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48BD1" w14:textId="77777777" w:rsidR="00204DAA" w:rsidRPr="00204DAA" w:rsidRDefault="009165C6" w:rsidP="009165C6">
      <w:pPr>
        <w:pStyle w:val="ListParagraph"/>
        <w:numPr>
          <w:ilvl w:val="0"/>
          <w:numId w:val="7"/>
        </w:numPr>
        <w:ind w:left="-45"/>
      </w:pPr>
      <w:r w:rsidRPr="009165C6">
        <w:rPr>
          <w:b/>
        </w:rPr>
        <w:t xml:space="preserve"> </w:t>
      </w:r>
      <w:r>
        <w:rPr>
          <w:b/>
        </w:rPr>
        <w:t>Univariate/Bivariate/Multivariate Tests and calculations</w:t>
      </w:r>
      <w:r w:rsidR="00C763E3">
        <w:rPr>
          <w:b/>
        </w:rPr>
        <w:t xml:space="preserve"> - 1</w:t>
      </w:r>
    </w:p>
    <w:p w14:paraId="6114A225" w14:textId="77777777" w:rsidR="00204DAA" w:rsidRDefault="009165C6" w:rsidP="00AA3E85">
      <w:pPr>
        <w:pStyle w:val="ListParagraph"/>
        <w:numPr>
          <w:ilvl w:val="0"/>
          <w:numId w:val="11"/>
        </w:numPr>
        <w:ind w:left="630"/>
      </w:pPr>
      <w:r>
        <w:t xml:space="preserve">N, </w:t>
      </w:r>
      <w:r>
        <w:rPr>
          <w:i/>
        </w:rPr>
        <w:t>n</w:t>
      </w:r>
    </w:p>
    <w:p w14:paraId="6F9D61BF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M</w:t>
      </w:r>
      <w:r w:rsidR="00204DAA">
        <w:t>in</w:t>
      </w:r>
    </w:p>
    <w:p w14:paraId="03BBC358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M</w:t>
      </w:r>
      <w:r w:rsidR="00204DAA">
        <w:t>ax</w:t>
      </w:r>
    </w:p>
    <w:p w14:paraId="5541AA42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Su</w:t>
      </w:r>
      <w:r w:rsidR="00204DAA">
        <w:t>m of X(s) (X</w:t>
      </w:r>
      <w:r w:rsidR="00204DAA">
        <w:rPr>
          <w:vertAlign w:val="subscript"/>
        </w:rPr>
        <w:t xml:space="preserve">1, </w:t>
      </w:r>
      <w:r w:rsidR="00204DAA">
        <w:t>X</w:t>
      </w:r>
      <w:r w:rsidR="00204DAA">
        <w:rPr>
          <w:vertAlign w:val="subscript"/>
        </w:rPr>
        <w:t>2</w:t>
      </w:r>
      <w:proofErr w:type="gramStart"/>
      <w:r w:rsidR="00204DAA">
        <w:t>, …)</w:t>
      </w:r>
      <w:proofErr w:type="gramEnd"/>
    </w:p>
    <w:p w14:paraId="532D9505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S</w:t>
      </w:r>
      <w:r w:rsidR="00204DAA">
        <w:t>um of Y(s)</w:t>
      </w:r>
    </w:p>
    <w:p w14:paraId="16BAC200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Q</w:t>
      </w:r>
      <w:r w:rsidR="00204DAA">
        <w:t>uartiles</w:t>
      </w:r>
    </w:p>
    <w:p w14:paraId="15B14408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Q</w:t>
      </w:r>
      <w:r w:rsidR="00204DAA">
        <w:t>uintiles</w:t>
      </w:r>
    </w:p>
    <w:p w14:paraId="4C8BAC11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Ra</w:t>
      </w:r>
      <w:r w:rsidR="00204DAA">
        <w:t>nge</w:t>
      </w:r>
    </w:p>
    <w:p w14:paraId="2554D4C1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M</w:t>
      </w:r>
      <w:r w:rsidR="00204DAA">
        <w:t>ode</w:t>
      </w:r>
    </w:p>
    <w:p w14:paraId="4272BC04" w14:textId="77777777" w:rsidR="00B93C29" w:rsidRDefault="00AA3E85" w:rsidP="00AA3E85">
      <w:pPr>
        <w:pStyle w:val="ListParagraph"/>
        <w:numPr>
          <w:ilvl w:val="0"/>
          <w:numId w:val="11"/>
        </w:numPr>
        <w:ind w:left="630"/>
      </w:pPr>
      <w:r>
        <w:t>M</w:t>
      </w:r>
      <w:r w:rsidR="00B93C29">
        <w:t>edian</w:t>
      </w:r>
    </w:p>
    <w:p w14:paraId="46A3BF5E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P</w:t>
      </w:r>
      <w:r w:rsidR="00204DAA">
        <w:t>arameters (µ, sigma)</w:t>
      </w:r>
    </w:p>
    <w:p w14:paraId="12F151CB" w14:textId="77777777" w:rsidR="00B93C29" w:rsidRDefault="00AA3E85" w:rsidP="00AA3E85">
      <w:pPr>
        <w:pStyle w:val="ListParagraph"/>
        <w:numPr>
          <w:ilvl w:val="0"/>
          <w:numId w:val="11"/>
        </w:numPr>
        <w:ind w:left="630"/>
      </w:pPr>
      <w:r>
        <w:t>M</w:t>
      </w:r>
      <w:r w:rsidR="00B93C29">
        <w:t>ean</w:t>
      </w:r>
      <w:r w:rsidR="00204DAA">
        <w:t>(s)</w:t>
      </w:r>
    </w:p>
    <w:p w14:paraId="4EDB87A7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S</w:t>
      </w:r>
      <w:r w:rsidR="00204DAA">
        <w:t>um of squares</w:t>
      </w:r>
    </w:p>
    <w:p w14:paraId="56EFE044" w14:textId="77777777" w:rsidR="00204DAA" w:rsidRDefault="00AA3E85" w:rsidP="00AA3E85">
      <w:pPr>
        <w:pStyle w:val="ListParagraph"/>
        <w:numPr>
          <w:ilvl w:val="0"/>
          <w:numId w:val="11"/>
        </w:numPr>
        <w:ind w:left="630"/>
      </w:pPr>
      <w:r>
        <w:t>S</w:t>
      </w:r>
      <w:r w:rsidR="00204DAA">
        <w:t>um of squared deviation scores</w:t>
      </w:r>
    </w:p>
    <w:p w14:paraId="4B7B7F4C" w14:textId="77777777" w:rsidR="00204DAA" w:rsidRDefault="00204DAA" w:rsidP="00AA3E85">
      <w:pPr>
        <w:pStyle w:val="ListParagraph"/>
        <w:numPr>
          <w:ilvl w:val="0"/>
          <w:numId w:val="11"/>
        </w:numPr>
        <w:ind w:left="630"/>
      </w:pPr>
      <w:r>
        <w:t>Cross-products</w:t>
      </w:r>
    </w:p>
    <w:p w14:paraId="5BCF6458" w14:textId="77777777" w:rsidR="00EA0BFC" w:rsidRDefault="00EA0BFC" w:rsidP="00AA3E85">
      <w:pPr>
        <w:pStyle w:val="ListParagraph"/>
        <w:numPr>
          <w:ilvl w:val="0"/>
          <w:numId w:val="11"/>
        </w:numPr>
        <w:ind w:left="630"/>
      </w:pPr>
      <w:r>
        <w:t>Standard Variance</w:t>
      </w:r>
    </w:p>
    <w:p w14:paraId="3E4966BA" w14:textId="77777777" w:rsidR="00B93C29" w:rsidRDefault="00AA3E85" w:rsidP="00AA3E85">
      <w:pPr>
        <w:pStyle w:val="ListParagraph"/>
        <w:numPr>
          <w:ilvl w:val="0"/>
          <w:numId w:val="11"/>
        </w:numPr>
        <w:ind w:left="630"/>
      </w:pPr>
      <w:r>
        <w:t>S</w:t>
      </w:r>
      <w:r w:rsidR="00B93C29">
        <w:t>tandard deviation(s)</w:t>
      </w:r>
      <w:r w:rsidR="00204DAA">
        <w:t xml:space="preserve"> (i.e., s, S, sigma)</w:t>
      </w:r>
    </w:p>
    <w:p w14:paraId="20F6B07C" w14:textId="77777777" w:rsidR="00EA0BFC" w:rsidRDefault="00EA0BFC" w:rsidP="00AA3E85">
      <w:pPr>
        <w:pStyle w:val="ListParagraph"/>
        <w:numPr>
          <w:ilvl w:val="0"/>
          <w:numId w:val="11"/>
        </w:numPr>
        <w:ind w:left="630"/>
      </w:pPr>
      <w:r>
        <w:t>Percentile and Percentile Rank</w:t>
      </w:r>
    </w:p>
    <w:p w14:paraId="32DD4064" w14:textId="77777777" w:rsidR="00AA3E85" w:rsidRDefault="00AA3E85" w:rsidP="00AA3E85">
      <w:pPr>
        <w:pStyle w:val="ListParagraph"/>
        <w:ind w:left="0"/>
      </w:pPr>
    </w:p>
    <w:p w14:paraId="6CFC10C5" w14:textId="77777777" w:rsidR="00AA3E85" w:rsidRPr="00AA3E85" w:rsidRDefault="00AA3E85" w:rsidP="00AA3E85">
      <w:pPr>
        <w:pStyle w:val="ListParagraph"/>
        <w:numPr>
          <w:ilvl w:val="0"/>
          <w:numId w:val="10"/>
        </w:numPr>
        <w:ind w:left="0"/>
        <w:rPr>
          <w:b/>
        </w:rPr>
      </w:pPr>
      <w:r>
        <w:rPr>
          <w:b/>
        </w:rPr>
        <w:t>Bivariate Statistics</w:t>
      </w:r>
      <w:r w:rsidR="00C763E3">
        <w:rPr>
          <w:b/>
        </w:rPr>
        <w:t xml:space="preserve"> – 1b.</w:t>
      </w:r>
    </w:p>
    <w:p w14:paraId="1D1C4A9B" w14:textId="77777777" w:rsidR="00204DAA" w:rsidRDefault="00204DAA" w:rsidP="00AA3E85">
      <w:pPr>
        <w:pStyle w:val="ListParagraph"/>
        <w:numPr>
          <w:ilvl w:val="0"/>
          <w:numId w:val="12"/>
        </w:numPr>
      </w:pPr>
      <w:r>
        <w:t>(Pearson’s) bivariate r-coefficient</w:t>
      </w:r>
    </w:p>
    <w:p w14:paraId="6166EBA8" w14:textId="77777777" w:rsidR="00B93C29" w:rsidRDefault="00204DAA" w:rsidP="00AA3E85">
      <w:pPr>
        <w:pStyle w:val="ListParagraph"/>
        <w:numPr>
          <w:ilvl w:val="0"/>
          <w:numId w:val="12"/>
        </w:numPr>
      </w:pPr>
      <w:r>
        <w:t>OLS Regression</w:t>
      </w:r>
    </w:p>
    <w:p w14:paraId="446B7395" w14:textId="77777777" w:rsidR="00204DAA" w:rsidRDefault="00204DAA" w:rsidP="00AA3E85">
      <w:pPr>
        <w:pStyle w:val="ListParagraph"/>
        <w:numPr>
          <w:ilvl w:val="0"/>
          <w:numId w:val="12"/>
        </w:numPr>
      </w:pPr>
      <w:r>
        <w:t>R</w:t>
      </w:r>
    </w:p>
    <w:p w14:paraId="693DF604" w14:textId="77777777" w:rsidR="00204DAA" w:rsidRDefault="00204DAA" w:rsidP="00AA3E85">
      <w:pPr>
        <w:pStyle w:val="ListParagraph"/>
        <w:numPr>
          <w:ilvl w:val="1"/>
          <w:numId w:val="12"/>
        </w:numPr>
      </w:pPr>
      <w:r>
        <w:t>Multiple</w:t>
      </w:r>
    </w:p>
    <w:p w14:paraId="0913DDF5" w14:textId="77777777" w:rsidR="00204DAA" w:rsidRDefault="00204DAA" w:rsidP="00AA3E85">
      <w:pPr>
        <w:pStyle w:val="ListParagraph"/>
        <w:numPr>
          <w:ilvl w:val="1"/>
          <w:numId w:val="12"/>
        </w:numPr>
      </w:pPr>
      <w:r>
        <w:t xml:space="preserve">Canonical </w:t>
      </w:r>
    </w:p>
    <w:p w14:paraId="5A36C610" w14:textId="77777777" w:rsidR="00204DAA" w:rsidRDefault="00204DAA" w:rsidP="00AA3E85">
      <w:pPr>
        <w:pStyle w:val="ListParagraph"/>
        <w:numPr>
          <w:ilvl w:val="1"/>
          <w:numId w:val="12"/>
        </w:numPr>
      </w:pPr>
      <w:r>
        <w:t>Sequential</w:t>
      </w:r>
    </w:p>
    <w:p w14:paraId="02592749" w14:textId="77777777" w:rsidR="00204DAA" w:rsidRPr="00AA3E85" w:rsidRDefault="00204DAA" w:rsidP="00AA3E85">
      <w:pPr>
        <w:pStyle w:val="ListParagraph"/>
        <w:numPr>
          <w:ilvl w:val="0"/>
          <w:numId w:val="12"/>
        </w:numPr>
      </w:pPr>
      <w:r>
        <w:t>R</w:t>
      </w:r>
      <w:r>
        <w:rPr>
          <w:vertAlign w:val="superscript"/>
        </w:rPr>
        <w:t>2</w:t>
      </w:r>
    </w:p>
    <w:p w14:paraId="3144DC55" w14:textId="77777777" w:rsidR="00AA3E85" w:rsidRDefault="00AA3E85" w:rsidP="00AA3E85">
      <w:pPr>
        <w:pStyle w:val="ListParagraph"/>
        <w:numPr>
          <w:ilvl w:val="0"/>
          <w:numId w:val="12"/>
        </w:numPr>
      </w:pPr>
      <w:r>
        <w:t>Standard Error of the Mean</w:t>
      </w:r>
    </w:p>
    <w:p w14:paraId="39C5874B" w14:textId="77777777" w:rsidR="00AA3E85" w:rsidRDefault="00AA3E85" w:rsidP="00AA3E85">
      <w:pPr>
        <w:pStyle w:val="ListParagraph"/>
        <w:numPr>
          <w:ilvl w:val="0"/>
          <w:numId w:val="12"/>
        </w:numPr>
      </w:pPr>
      <w:r>
        <w:t>Sampling Distribution of the Mean</w:t>
      </w:r>
    </w:p>
    <w:p w14:paraId="69E40DA1" w14:textId="77777777" w:rsidR="00AA3E85" w:rsidRDefault="00AA3E85" w:rsidP="00AA3E85">
      <w:pPr>
        <w:pStyle w:val="ListParagraph"/>
        <w:numPr>
          <w:ilvl w:val="0"/>
          <w:numId w:val="12"/>
        </w:numPr>
      </w:pPr>
      <w:proofErr w:type="gramStart"/>
      <w:r>
        <w:t>skewness</w:t>
      </w:r>
      <w:proofErr w:type="gramEnd"/>
    </w:p>
    <w:p w14:paraId="6CEBBAF8" w14:textId="77777777" w:rsidR="00AA3E85" w:rsidRDefault="00AA3E85" w:rsidP="00AA3E85">
      <w:pPr>
        <w:pStyle w:val="ListParagraph"/>
        <w:numPr>
          <w:ilvl w:val="0"/>
          <w:numId w:val="12"/>
        </w:numPr>
      </w:pPr>
      <w:proofErr w:type="gramStart"/>
      <w:r>
        <w:t>kurtosis</w:t>
      </w:r>
      <w:proofErr w:type="gramEnd"/>
    </w:p>
    <w:p w14:paraId="2A70A1FF" w14:textId="77777777" w:rsidR="00C763E3" w:rsidRDefault="00C763E3" w:rsidP="00C763E3">
      <w:pPr>
        <w:pStyle w:val="ListParagraph"/>
      </w:pPr>
    </w:p>
    <w:p w14:paraId="3E038EAD" w14:textId="77777777" w:rsidR="00C763E3" w:rsidRDefault="00C763E3" w:rsidP="00C763E3">
      <w:pPr>
        <w:pStyle w:val="ListParagraph"/>
        <w:numPr>
          <w:ilvl w:val="0"/>
          <w:numId w:val="1"/>
        </w:numPr>
        <w:ind w:left="0"/>
      </w:pPr>
      <w:r>
        <w:rPr>
          <w:b/>
        </w:rPr>
        <w:t>Hypothesis Testing - 2</w:t>
      </w:r>
    </w:p>
    <w:p w14:paraId="298550ED" w14:textId="77777777" w:rsidR="00C763E3" w:rsidRDefault="00C763E3" w:rsidP="00C763E3">
      <w:pPr>
        <w:pStyle w:val="ListParagraph"/>
        <w:numPr>
          <w:ilvl w:val="0"/>
          <w:numId w:val="14"/>
        </w:numPr>
      </w:pPr>
      <w:r>
        <w:t xml:space="preserve">One-Sample </w:t>
      </w:r>
      <w:r>
        <w:rPr>
          <w:i/>
        </w:rPr>
        <w:t xml:space="preserve">z </w:t>
      </w:r>
      <w:r>
        <w:t>test</w:t>
      </w:r>
    </w:p>
    <w:p w14:paraId="7A7E51E9" w14:textId="77777777" w:rsidR="00C763E3" w:rsidRDefault="00C763E3" w:rsidP="00C763E3">
      <w:pPr>
        <w:pStyle w:val="ListParagraph"/>
        <w:numPr>
          <w:ilvl w:val="0"/>
          <w:numId w:val="14"/>
        </w:numPr>
      </w:pPr>
      <w:proofErr w:type="gramStart"/>
      <w:r>
        <w:rPr>
          <w:i/>
        </w:rPr>
        <w:t>t</w:t>
      </w:r>
      <w:proofErr w:type="gramEnd"/>
      <w:r>
        <w:t>-test (for n &lt; 18)</w:t>
      </w:r>
    </w:p>
    <w:p w14:paraId="5B19523A" w14:textId="77777777" w:rsidR="00C763E3" w:rsidRDefault="00C763E3" w:rsidP="00C763E3">
      <w:pPr>
        <w:pStyle w:val="ListParagraph"/>
        <w:numPr>
          <w:ilvl w:val="0"/>
          <w:numId w:val="14"/>
        </w:numPr>
      </w:pPr>
      <w:r>
        <w:t>Paired-samples t-test</w:t>
      </w:r>
    </w:p>
    <w:p w14:paraId="75745B33" w14:textId="77777777" w:rsidR="00C763E3" w:rsidRDefault="00C763E3" w:rsidP="00C763E3">
      <w:pPr>
        <w:pStyle w:val="ListParagraph"/>
        <w:numPr>
          <w:ilvl w:val="0"/>
          <w:numId w:val="14"/>
        </w:numPr>
      </w:pPr>
      <w:r>
        <w:t>General Linear Model (GLM)</w:t>
      </w:r>
    </w:p>
    <w:p w14:paraId="0BDBB575" w14:textId="77777777" w:rsidR="00AA3E85" w:rsidRPr="00AA3E85" w:rsidRDefault="00AA3E85" w:rsidP="00AA3E85">
      <w:pPr>
        <w:pStyle w:val="ListParagraph"/>
        <w:ind w:left="0"/>
      </w:pPr>
    </w:p>
    <w:p w14:paraId="06CCFBC9" w14:textId="77777777" w:rsidR="00AA3E85" w:rsidRPr="00AA3E85" w:rsidRDefault="00AA3E85" w:rsidP="00AA3E85">
      <w:pPr>
        <w:pStyle w:val="ListParagraph"/>
        <w:numPr>
          <w:ilvl w:val="0"/>
          <w:numId w:val="8"/>
        </w:numPr>
        <w:ind w:left="0"/>
        <w:rPr>
          <w:b/>
        </w:rPr>
      </w:pPr>
      <w:r w:rsidRPr="00AA3E85">
        <w:rPr>
          <w:b/>
        </w:rPr>
        <w:t>Anal</w:t>
      </w:r>
      <w:r>
        <w:rPr>
          <w:b/>
        </w:rPr>
        <w:t>y</w:t>
      </w:r>
      <w:r w:rsidRPr="00AA3E85">
        <w:rPr>
          <w:b/>
        </w:rPr>
        <w:t>sis of Variance</w:t>
      </w:r>
      <w:r w:rsidR="00C763E3">
        <w:rPr>
          <w:b/>
        </w:rPr>
        <w:t xml:space="preserve"> - 3</w:t>
      </w:r>
    </w:p>
    <w:p w14:paraId="00E3FCEE" w14:textId="77777777" w:rsidR="009165C6" w:rsidRDefault="009165C6" w:rsidP="00AA3E85">
      <w:pPr>
        <w:pStyle w:val="ListParagraph"/>
        <w:numPr>
          <w:ilvl w:val="0"/>
          <w:numId w:val="13"/>
        </w:numPr>
      </w:pPr>
      <w:r>
        <w:t>One-Way Between-Subjects ANOVA</w:t>
      </w:r>
    </w:p>
    <w:p w14:paraId="456ADEB3" w14:textId="77777777" w:rsidR="009165C6" w:rsidRDefault="009165C6" w:rsidP="00AA3E85">
      <w:pPr>
        <w:pStyle w:val="ListParagraph"/>
        <w:numPr>
          <w:ilvl w:val="0"/>
          <w:numId w:val="13"/>
        </w:numPr>
      </w:pPr>
      <w:r>
        <w:t>Factorial Between-Subjects ANOVA</w:t>
      </w:r>
    </w:p>
    <w:p w14:paraId="2FEE4143" w14:textId="77777777" w:rsidR="009165C6" w:rsidRDefault="009165C6" w:rsidP="00AA3E85">
      <w:pPr>
        <w:pStyle w:val="ListParagraph"/>
        <w:numPr>
          <w:ilvl w:val="0"/>
          <w:numId w:val="13"/>
        </w:numPr>
      </w:pPr>
      <w:r>
        <w:t>Within-Subjects ANOVA</w:t>
      </w:r>
    </w:p>
    <w:p w14:paraId="624A6A2D" w14:textId="77777777" w:rsidR="009165C6" w:rsidRDefault="00AA3E85" w:rsidP="00AA3E85">
      <w:pPr>
        <w:pStyle w:val="ListParagraph"/>
        <w:numPr>
          <w:ilvl w:val="0"/>
          <w:numId w:val="13"/>
        </w:numPr>
      </w:pPr>
      <w:r>
        <w:t xml:space="preserve">Critical </w:t>
      </w:r>
      <w:r>
        <w:rPr>
          <w:i/>
        </w:rPr>
        <w:t>F</w:t>
      </w:r>
      <w:r>
        <w:t xml:space="preserve"> for Planned Comparisons</w:t>
      </w:r>
    </w:p>
    <w:p w14:paraId="5BD81B16" w14:textId="77777777" w:rsidR="00AA3E85" w:rsidRDefault="00AA3E85" w:rsidP="00AA3E85">
      <w:pPr>
        <w:pStyle w:val="ListParagraph"/>
        <w:numPr>
          <w:ilvl w:val="0"/>
          <w:numId w:val="13"/>
        </w:numPr>
      </w:pPr>
      <w:r>
        <w:t xml:space="preserve">Critical </w:t>
      </w:r>
      <w:r>
        <w:rPr>
          <w:i/>
        </w:rPr>
        <w:t>F</w:t>
      </w:r>
      <w:r>
        <w:t xml:space="preserve"> for Post Hoc Comparisons</w:t>
      </w:r>
    </w:p>
    <w:p w14:paraId="0C93F390" w14:textId="77777777" w:rsidR="00AA3E85" w:rsidRDefault="00AA3E85" w:rsidP="00AA3E85">
      <w:pPr>
        <w:pStyle w:val="ListParagraph"/>
        <w:numPr>
          <w:ilvl w:val="0"/>
          <w:numId w:val="13"/>
        </w:numPr>
      </w:pPr>
      <w:r>
        <w:t>Chi-Square Analysis</w:t>
      </w:r>
    </w:p>
    <w:p w14:paraId="22F38340" w14:textId="77777777" w:rsidR="00C763E3" w:rsidRPr="009165C6" w:rsidRDefault="00C763E3" w:rsidP="00C763E3">
      <w:pPr>
        <w:pStyle w:val="ListParagraph"/>
      </w:pPr>
    </w:p>
    <w:p w14:paraId="72FF00F8" w14:textId="77777777" w:rsidR="00AA3E85" w:rsidRDefault="00AA3E85" w:rsidP="00AA3E85">
      <w:pPr>
        <w:pStyle w:val="ListParagraph"/>
        <w:ind w:left="0"/>
      </w:pPr>
    </w:p>
    <w:p w14:paraId="3BD51850" w14:textId="77777777" w:rsidR="004B6A17" w:rsidRPr="004B6A17" w:rsidRDefault="004B6A17" w:rsidP="004B6A17">
      <w:pPr>
        <w:pStyle w:val="ListParagraph"/>
        <w:numPr>
          <w:ilvl w:val="0"/>
          <w:numId w:val="3"/>
        </w:numPr>
        <w:ind w:left="-45"/>
        <w:rPr>
          <w:b/>
        </w:rPr>
      </w:pPr>
      <w:r w:rsidRPr="004B6A17">
        <w:rPr>
          <w:b/>
        </w:rPr>
        <w:t>Significance of Group Differences</w:t>
      </w:r>
      <w:r w:rsidR="00C763E3">
        <w:rPr>
          <w:b/>
        </w:rPr>
        <w:t xml:space="preserve"> - 4</w:t>
      </w:r>
    </w:p>
    <w:p w14:paraId="79129664" w14:textId="77777777" w:rsidR="00204DAA" w:rsidRDefault="004B6A17" w:rsidP="00C763E3">
      <w:pPr>
        <w:pStyle w:val="ListParagraph"/>
        <w:numPr>
          <w:ilvl w:val="0"/>
          <w:numId w:val="15"/>
        </w:numPr>
      </w:pPr>
      <w:r>
        <w:t xml:space="preserve">“One-way ANOVA and </w:t>
      </w:r>
      <w:r>
        <w:rPr>
          <w:i/>
        </w:rPr>
        <w:t xml:space="preserve">t </w:t>
      </w:r>
      <w:r>
        <w:t>test”</w:t>
      </w:r>
    </w:p>
    <w:p w14:paraId="592078A8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One-Way ANCOVA</w:t>
      </w:r>
    </w:p>
    <w:p w14:paraId="4DC1A876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Factorial ANOVA</w:t>
      </w:r>
    </w:p>
    <w:p w14:paraId="19689222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Factorial ANCOVA</w:t>
      </w:r>
    </w:p>
    <w:p w14:paraId="5BBADEF8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One-Way MANOVA</w:t>
      </w:r>
    </w:p>
    <w:p w14:paraId="2B08A7E9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One-Way MANCOVA</w:t>
      </w:r>
    </w:p>
    <w:p w14:paraId="061E6AFE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One-Way Discriminant Analysis</w:t>
      </w:r>
    </w:p>
    <w:p w14:paraId="57FB417A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Sequential One-Way Discriminant Analysis</w:t>
      </w:r>
    </w:p>
    <w:p w14:paraId="5D0BCFCB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Logistic Regression</w:t>
      </w:r>
    </w:p>
    <w:p w14:paraId="292F7CDC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Factorial Discriminant Analysis</w:t>
      </w:r>
    </w:p>
    <w:p w14:paraId="1DD5BCCB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Factor Analysis</w:t>
      </w:r>
    </w:p>
    <w:p w14:paraId="2BB88C6B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Structural Equation Modeling</w:t>
      </w:r>
    </w:p>
    <w:p w14:paraId="61EFA216" w14:textId="77777777" w:rsidR="004B6A17" w:rsidRDefault="004B6A17" w:rsidP="00C763E3">
      <w:pPr>
        <w:pStyle w:val="ListParagraph"/>
        <w:numPr>
          <w:ilvl w:val="0"/>
          <w:numId w:val="15"/>
        </w:numPr>
      </w:pPr>
      <w:r>
        <w:t>Survival/Failure Analysis</w:t>
      </w:r>
    </w:p>
    <w:p w14:paraId="412A0F31" w14:textId="77777777" w:rsidR="004B6A17" w:rsidRDefault="004B6A17" w:rsidP="00AA3E85">
      <w:pPr>
        <w:pStyle w:val="ListParagraph"/>
        <w:ind w:left="360"/>
      </w:pPr>
    </w:p>
    <w:p w14:paraId="0595A58B" w14:textId="77777777" w:rsidR="00C763E3" w:rsidRDefault="00C763E3" w:rsidP="00AA3E85">
      <w:pPr>
        <w:pStyle w:val="ListParagraph"/>
        <w:ind w:left="360"/>
      </w:pPr>
    </w:p>
    <w:p w14:paraId="58FC77B2" w14:textId="77777777" w:rsidR="00C763E3" w:rsidRDefault="00C763E3" w:rsidP="00AA3E85">
      <w:pPr>
        <w:pStyle w:val="ListParagraph"/>
        <w:ind w:left="360"/>
      </w:pPr>
    </w:p>
    <w:p w14:paraId="6888DC53" w14:textId="77777777" w:rsidR="00C763E3" w:rsidRDefault="00C763E3" w:rsidP="00AA3E85">
      <w:pPr>
        <w:pStyle w:val="ListParagraph"/>
        <w:ind w:left="360"/>
        <w:rPr>
          <w:sz w:val="56"/>
          <w:u w:val="single"/>
        </w:rPr>
      </w:pPr>
      <w:r w:rsidRPr="00C763E3">
        <w:rPr>
          <w:sz w:val="56"/>
          <w:u w:val="single"/>
        </w:rPr>
        <w:t>Chapter 1</w:t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</w:p>
    <w:p w14:paraId="6579553C" w14:textId="77777777" w:rsidR="00C763E3" w:rsidRDefault="00C763E3" w:rsidP="00AA3E85">
      <w:pPr>
        <w:pStyle w:val="ListParagraph"/>
        <w:ind w:left="360"/>
        <w:rPr>
          <w:sz w:val="56"/>
          <w:u w:val="single"/>
        </w:rPr>
      </w:pPr>
    </w:p>
    <w:p w14:paraId="7AC7CD03" w14:textId="1D79D3CA" w:rsidR="00710180" w:rsidRDefault="00C763E3" w:rsidP="00AA3E85">
      <w:pPr>
        <w:pStyle w:val="ListParagraph"/>
        <w:ind w:left="360"/>
      </w:pPr>
      <w:r>
        <w:rPr>
          <w:i/>
        </w:rPr>
        <w:t xml:space="preserve">N </w:t>
      </w:r>
      <w:r>
        <w:t xml:space="preserve">and </w:t>
      </w:r>
      <w:r>
        <w:rPr>
          <w:i/>
        </w:rPr>
        <w:t xml:space="preserve">n </w:t>
      </w:r>
      <w:r>
        <w:t xml:space="preserve">are both symbols </w:t>
      </w:r>
      <w:r w:rsidR="00EA0BFC">
        <w:t>related to numbers</w:t>
      </w:r>
      <w:r w:rsidR="00D23254">
        <w:t xml:space="preserve"> in the context of statistical analysis</w:t>
      </w:r>
      <w:r w:rsidR="00EA0BFC">
        <w:t>; N</w:t>
      </w:r>
      <w:r>
        <w:t xml:space="preserve"> is the number of individual exemplars of </w:t>
      </w:r>
      <w:r w:rsidR="00EA0BFC">
        <w:t xml:space="preserve">a </w:t>
      </w:r>
      <w:r>
        <w:t>subject to be studied</w:t>
      </w:r>
      <w:r w:rsidR="00EA0BFC">
        <w:t xml:space="preserve"> that belong</w:t>
      </w:r>
      <w:r w:rsidR="00D23254">
        <w:t>s</w:t>
      </w:r>
      <w:r w:rsidR="00EA0BFC">
        <w:t xml:space="preserve"> in</w:t>
      </w:r>
      <w:r w:rsidR="00D23254">
        <w:t xml:space="preserve"> or to</w:t>
      </w:r>
      <w:r w:rsidR="00EA0BFC">
        <w:t xml:space="preserve"> a </w:t>
      </w:r>
      <w:r w:rsidR="00D23254">
        <w:t xml:space="preserve">particular </w:t>
      </w:r>
      <w:r w:rsidR="00EA0BFC">
        <w:t>group</w:t>
      </w:r>
      <w:r w:rsidR="00710180">
        <w:t xml:space="preserve"> or </w:t>
      </w:r>
      <w:r w:rsidR="00710180" w:rsidRPr="00710180">
        <w:rPr>
          <w:i/>
        </w:rPr>
        <w:t>population</w:t>
      </w:r>
      <w:r w:rsidR="00EA0BFC">
        <w:t xml:space="preserve">.  For example, </w:t>
      </w:r>
      <w:proofErr w:type="spellStart"/>
      <w:r w:rsidR="00EA0BFC">
        <w:t>Northrise</w:t>
      </w:r>
      <w:proofErr w:type="spellEnd"/>
      <w:r w:rsidR="00EA0BFC">
        <w:t xml:space="preserve"> Middle School</w:t>
      </w:r>
      <w:r w:rsidR="00710180">
        <w:t xml:space="preserve"> has 600 6</w:t>
      </w:r>
      <w:r w:rsidR="00710180" w:rsidRPr="00710180">
        <w:rPr>
          <w:vertAlign w:val="superscript"/>
        </w:rPr>
        <w:t>th</w:t>
      </w:r>
      <w:r w:rsidR="00710180">
        <w:t>-grade-children</w:t>
      </w:r>
      <w:r w:rsidR="00EA0BFC">
        <w:t xml:space="preserve">, and Henderson Middle School </w:t>
      </w:r>
      <w:r w:rsidR="00710180">
        <w:t xml:space="preserve">has 650.  So, </w:t>
      </w:r>
      <w:r w:rsidR="00710180" w:rsidRPr="00710180">
        <w:t>N</w:t>
      </w:r>
      <w:r w:rsidR="00710180">
        <w:rPr>
          <w:vertAlign w:val="subscript"/>
        </w:rPr>
        <w:t xml:space="preserve">1 </w:t>
      </w:r>
      <w:r w:rsidR="00710180">
        <w:t>= 600; N</w:t>
      </w:r>
      <w:r w:rsidR="00710180">
        <w:rPr>
          <w:vertAlign w:val="subscript"/>
        </w:rPr>
        <w:t xml:space="preserve">2 </w:t>
      </w:r>
      <w:r w:rsidR="00710180">
        <w:t xml:space="preserve">= 650.  </w:t>
      </w:r>
      <w:r w:rsidR="00710180" w:rsidRPr="00710180">
        <w:t>A</w:t>
      </w:r>
      <w:r w:rsidR="00710180">
        <w:t xml:space="preserve"> representatively large </w:t>
      </w:r>
      <w:r w:rsidR="00677E24">
        <w:t xml:space="preserve">random </w:t>
      </w:r>
      <w:r w:rsidR="00710180">
        <w:t>sample is drawn from each</w:t>
      </w:r>
      <w:r w:rsidR="00EA0BFC">
        <w:t xml:space="preserve"> for a study that evaluates economic effects on academic development</w:t>
      </w:r>
      <w:r w:rsidR="00710180">
        <w:t xml:space="preserve"> from 6</w:t>
      </w:r>
      <w:r w:rsidR="00710180" w:rsidRPr="00710180">
        <w:rPr>
          <w:vertAlign w:val="superscript"/>
        </w:rPr>
        <w:t>th</w:t>
      </w:r>
      <w:r w:rsidR="0072377D">
        <w:t xml:space="preserve"> to graduation of high </w:t>
      </w:r>
      <w:r w:rsidR="00710180">
        <w:t>school (or age 18).  Because</w:t>
      </w:r>
      <w:r w:rsidR="00EA0BFC">
        <w:t xml:space="preserve"> the size of different groups can be different, the scientist will have to make certain judgments about how to </w:t>
      </w:r>
      <w:r w:rsidR="00710180">
        <w:t>execute selection</w:t>
      </w:r>
      <w:r w:rsidR="00EA0BFC">
        <w:t xml:space="preserve"> in a way that does not </w:t>
      </w:r>
      <w:r w:rsidR="00D23254">
        <w:t xml:space="preserve">damage the voracity </w:t>
      </w:r>
      <w:r w:rsidR="00710180">
        <w:t xml:space="preserve">or objectivity of the results of the study and, rather, preserves the representativeness of the sampled students of the population they come from.  </w:t>
      </w:r>
    </w:p>
    <w:p w14:paraId="5E10F3B5" w14:textId="77777777" w:rsidR="00D23254" w:rsidRDefault="00710180" w:rsidP="00710180">
      <w:pPr>
        <w:pStyle w:val="ListParagraph"/>
        <w:ind w:left="360" w:firstLine="360"/>
      </w:pPr>
      <w:r>
        <w:t>An additional phase in the process of sampling</w:t>
      </w:r>
      <w:r w:rsidR="00677E24">
        <w:t xml:space="preserve"> is based in coming up with valid observations, or otherwise accounting for abnormalities, such as outliers, so that the sample, again, achieves representativeness</w:t>
      </w:r>
      <w:r>
        <w:t>.</w:t>
      </w:r>
      <w:r w:rsidR="00677E24">
        <w:t xml:space="preserve">  This is, generally, to deal with issues aside from questions of randomness of sampling.</w:t>
      </w:r>
    </w:p>
    <w:p w14:paraId="4B625E44" w14:textId="77777777" w:rsidR="00C763E3" w:rsidRDefault="00D23254" w:rsidP="00AA3E85">
      <w:pPr>
        <w:pStyle w:val="ListParagraph"/>
        <w:ind w:left="360"/>
      </w:pPr>
      <w:r>
        <w:rPr>
          <w:i/>
        </w:rPr>
        <w:tab/>
      </w:r>
      <w:proofErr w:type="gramStart"/>
      <w:r>
        <w:rPr>
          <w:i/>
        </w:rPr>
        <w:t>n</w:t>
      </w:r>
      <w:proofErr w:type="gramEnd"/>
      <w:r>
        <w:rPr>
          <w:i/>
        </w:rPr>
        <w:t xml:space="preserve"> </w:t>
      </w:r>
      <w:r>
        <w:t xml:space="preserve">on the other hand, symbolizes the number of </w:t>
      </w:r>
      <w:r>
        <w:rPr>
          <w:i/>
        </w:rPr>
        <w:t xml:space="preserve">observations </w:t>
      </w:r>
      <w:r>
        <w:t xml:space="preserve">made on each subject within a sample.  </w:t>
      </w:r>
      <w:r w:rsidR="00EA0BFC">
        <w:t xml:space="preserve"> </w:t>
      </w:r>
    </w:p>
    <w:p w14:paraId="65BEB5BC" w14:textId="77777777" w:rsidR="0072377D" w:rsidRDefault="0072377D" w:rsidP="00AA3E85">
      <w:pPr>
        <w:pStyle w:val="ListParagraph"/>
        <w:ind w:left="360"/>
      </w:pPr>
    </w:p>
    <w:p w14:paraId="604EE6D4" w14:textId="77777777" w:rsidR="0072377D" w:rsidRDefault="0072377D" w:rsidP="00AA3E85">
      <w:pPr>
        <w:pStyle w:val="ListParagraph"/>
        <w:ind w:left="360"/>
      </w:pPr>
    </w:p>
    <w:p w14:paraId="4DFA44AE" w14:textId="77777777" w:rsidR="0072377D" w:rsidRDefault="0072377D" w:rsidP="00AA3E85">
      <w:pPr>
        <w:pStyle w:val="ListParagraph"/>
        <w:ind w:left="360"/>
      </w:pPr>
    </w:p>
    <w:p w14:paraId="1529B61C" w14:textId="77777777" w:rsidR="0072377D" w:rsidRDefault="0072377D" w:rsidP="00AA3E85">
      <w:pPr>
        <w:pStyle w:val="ListParagraph"/>
        <w:ind w:left="360"/>
      </w:pPr>
    </w:p>
    <w:p w14:paraId="7C3BFD0D" w14:textId="77777777" w:rsidR="0072377D" w:rsidRDefault="0072377D" w:rsidP="00AA3E85">
      <w:pPr>
        <w:pStyle w:val="ListParagraph"/>
        <w:ind w:left="360"/>
      </w:pPr>
    </w:p>
    <w:p w14:paraId="37DEDE53" w14:textId="30E762C3" w:rsidR="0072377D" w:rsidRDefault="0072377D" w:rsidP="0072377D">
      <w:pPr>
        <w:pStyle w:val="ListParagraph"/>
        <w:ind w:left="360"/>
        <w:rPr>
          <w:sz w:val="56"/>
          <w:u w:val="single"/>
        </w:rPr>
      </w:pPr>
      <w:r>
        <w:rPr>
          <w:sz w:val="56"/>
          <w:u w:val="single"/>
        </w:rPr>
        <w:t>Glossary</w:t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  <w:r>
        <w:rPr>
          <w:sz w:val="56"/>
          <w:u w:val="single"/>
        </w:rPr>
        <w:tab/>
      </w:r>
    </w:p>
    <w:p w14:paraId="57A6E589" w14:textId="77777777" w:rsidR="000E6737" w:rsidRPr="000E6737" w:rsidRDefault="0072377D" w:rsidP="000E6737">
      <w:pPr>
        <w:pStyle w:val="ListParagraph"/>
        <w:ind w:left="360"/>
        <w:rPr>
          <w:b/>
          <w:bCs/>
        </w:rPr>
      </w:pPr>
      <m:oMath>
        <m:r>
          <w:rPr>
            <w:rFonts w:ascii="Cambria Math" w:hAnsi="Cambria Math"/>
            <w:sz w:val="28"/>
          </w:rPr>
          <m:t xml:space="preserve">α </m:t>
        </m:r>
        <m:r>
          <m:rPr>
            <m:sty m:val="p"/>
          </m:rPr>
          <w:rPr>
            <w:rFonts w:ascii="Cambria Math" w:hAnsi="Cambria Math"/>
            <w:sz w:val="28"/>
          </w:rPr>
          <m:t>β</m:t>
        </m:r>
        <m:r>
          <w:rPr>
            <w:rFonts w:ascii="Cambria Math" w:hAnsi="Cambria Math"/>
            <w:sz w:val="28"/>
          </w:rPr>
          <m:t xml:space="preserve"> cf df f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e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o</m:t>
            </m:r>
          </m:sub>
        </m:sSub>
        <m:r>
          <w:rPr>
            <w:rFonts w:ascii="Cambria Math" w:hAnsi="Cambria Math"/>
            <w:sz w:val="28"/>
          </w:rPr>
          <m:t xml:space="preserve"> F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 xml:space="preserve">0 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w:rPr>
            <w:rFonts w:ascii="Cambria Math" w:hAnsi="Cambria Math"/>
            <w:sz w:val="28"/>
          </w:rPr>
          <m:t xml:space="preserve"> i k </m:t>
        </m:r>
        <m:r>
          <m:rPr>
            <m:sty m:val="p"/>
          </m:rPr>
          <w:rPr>
            <w:rFonts w:ascii="Cambria Math" w:hAnsi="Cambria Math"/>
            <w:sz w:val="28"/>
          </w:rPr>
          <m:t xml:space="preserve">LSD </m:t>
        </m:r>
        <m:r>
          <w:rPr>
            <w:rFonts w:ascii="Cambria Math" w:hAnsi="Cambria Math"/>
            <w:sz w:val="28"/>
          </w:rPr>
          <m:t xml:space="preserve">MS </m:t>
        </m:r>
        <m:r>
          <w:rPr>
            <w:rFonts w:ascii="Cambria Math" w:hAnsi="Cambria Math"/>
            <w:sz w:val="28"/>
          </w:rPr>
          <m:t xml:space="preserve">µ n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p </m:t>
        </m:r>
        <m:r>
          <m:rPr>
            <m:sty m:val="p"/>
          </m:rPr>
          <w:rPr>
            <w:rFonts w:ascii="Cambria Math" w:hAnsi="Cambria Math"/>
            <w:sz w:val="28"/>
          </w:rPr>
          <m:t xml:space="preserve">PR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XY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s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 xml:space="preserve"> </m:t>
            </m:r>
          </m:sub>
        </m:sSub>
      </m:oMath>
      <w:bookmarkStart w:id="0" w:name="_GoBack"/>
      <w:bookmarkEnd w:id="0"/>
      <w:proofErr w:type="gramStart"/>
      <w:r w:rsidR="000E6737" w:rsidRPr="000E6737">
        <w:rPr>
          <w:b/>
          <w:bCs/>
        </w:rPr>
        <w:t>x̄</w:t>
      </w:r>
      <w:proofErr w:type="gramEnd"/>
    </w:p>
    <w:p w14:paraId="37C491C8" w14:textId="732EA862" w:rsidR="0072377D" w:rsidRPr="0072377D" w:rsidRDefault="0072377D" w:rsidP="0072377D">
      <w:pPr>
        <w:pStyle w:val="ListParagraph"/>
        <w:ind w:left="360"/>
        <w:rPr>
          <w:sz w:val="56"/>
        </w:rPr>
      </w:pPr>
      <w:r>
        <w:rPr>
          <w:sz w:val="56"/>
        </w:rPr>
        <w:t xml:space="preserve"> </w:t>
      </w:r>
    </w:p>
    <w:p w14:paraId="466012F4" w14:textId="77777777" w:rsidR="000E6737" w:rsidRPr="000E6737" w:rsidRDefault="000E6737" w:rsidP="000E6737">
      <w:pPr>
        <w:pStyle w:val="ListParagraph"/>
        <w:ind w:left="360"/>
        <w:rPr>
          <w:b/>
          <w:bCs/>
        </w:rPr>
      </w:pPr>
      <w:proofErr w:type="gramStart"/>
      <w:r w:rsidRPr="000E6737">
        <w:rPr>
          <w:b/>
          <w:bCs/>
        </w:rPr>
        <w:t>x̄</w:t>
      </w:r>
      <w:proofErr w:type="gramEnd"/>
    </w:p>
    <w:p w14:paraId="2467D45C" w14:textId="77777777" w:rsidR="0072377D" w:rsidRPr="00C763E3" w:rsidRDefault="0072377D" w:rsidP="00AA3E85">
      <w:pPr>
        <w:pStyle w:val="ListParagraph"/>
        <w:ind w:left="360"/>
      </w:pPr>
    </w:p>
    <w:sectPr w:rsidR="0072377D" w:rsidRPr="00C763E3" w:rsidSect="00DE3F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3AA6"/>
    <w:multiLevelType w:val="hybridMultilevel"/>
    <w:tmpl w:val="7514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041F8"/>
    <w:multiLevelType w:val="hybridMultilevel"/>
    <w:tmpl w:val="F54290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C029A"/>
    <w:multiLevelType w:val="hybridMultilevel"/>
    <w:tmpl w:val="DE1C7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BD44F6"/>
    <w:multiLevelType w:val="hybridMultilevel"/>
    <w:tmpl w:val="2A18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47FAB"/>
    <w:multiLevelType w:val="hybridMultilevel"/>
    <w:tmpl w:val="3F46D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303C3"/>
    <w:multiLevelType w:val="hybridMultilevel"/>
    <w:tmpl w:val="E42E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C3AF1"/>
    <w:multiLevelType w:val="hybridMultilevel"/>
    <w:tmpl w:val="04AEF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B0A1E"/>
    <w:multiLevelType w:val="hybridMultilevel"/>
    <w:tmpl w:val="82F43E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DD7FCC"/>
    <w:multiLevelType w:val="hybridMultilevel"/>
    <w:tmpl w:val="1984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E62604"/>
    <w:multiLevelType w:val="hybridMultilevel"/>
    <w:tmpl w:val="2B5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E77B39"/>
    <w:multiLevelType w:val="hybridMultilevel"/>
    <w:tmpl w:val="07BCF4C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A34614"/>
    <w:multiLevelType w:val="hybridMultilevel"/>
    <w:tmpl w:val="42AAC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35B2820"/>
    <w:multiLevelType w:val="hybridMultilevel"/>
    <w:tmpl w:val="37728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03C2F"/>
    <w:multiLevelType w:val="hybridMultilevel"/>
    <w:tmpl w:val="3D041D2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E579BE"/>
    <w:multiLevelType w:val="hybridMultilevel"/>
    <w:tmpl w:val="8090B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5"/>
  </w:num>
  <w:num w:numId="5">
    <w:abstractNumId w:val="0"/>
  </w:num>
  <w:num w:numId="6">
    <w:abstractNumId w:val="11"/>
  </w:num>
  <w:num w:numId="7">
    <w:abstractNumId w:val="10"/>
  </w:num>
  <w:num w:numId="8">
    <w:abstractNumId w:val="7"/>
  </w:num>
  <w:num w:numId="9">
    <w:abstractNumId w:val="14"/>
  </w:num>
  <w:num w:numId="10">
    <w:abstractNumId w:val="4"/>
  </w:num>
  <w:num w:numId="11">
    <w:abstractNumId w:val="6"/>
  </w:num>
  <w:num w:numId="12">
    <w:abstractNumId w:val="8"/>
  </w:num>
  <w:num w:numId="13">
    <w:abstractNumId w:val="12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29"/>
    <w:rsid w:val="000E6737"/>
    <w:rsid w:val="00204DAA"/>
    <w:rsid w:val="004B6A17"/>
    <w:rsid w:val="00677E24"/>
    <w:rsid w:val="00710180"/>
    <w:rsid w:val="0072377D"/>
    <w:rsid w:val="008E396D"/>
    <w:rsid w:val="009165C6"/>
    <w:rsid w:val="00AA3E85"/>
    <w:rsid w:val="00B93C29"/>
    <w:rsid w:val="00C763E3"/>
    <w:rsid w:val="00D23254"/>
    <w:rsid w:val="00DE3F32"/>
    <w:rsid w:val="00EA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FD48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C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7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7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77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C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7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7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77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5878ED-62CE-7C4A-A42D-CDC192D53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387</Words>
  <Characters>2210</Characters>
  <Application>Microsoft Macintosh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Gentleman Newmexicus</dc:creator>
  <cp:keywords/>
  <dc:description/>
  <cp:lastModifiedBy>Adrian Rivera</cp:lastModifiedBy>
  <cp:revision>5</cp:revision>
  <dcterms:created xsi:type="dcterms:W3CDTF">2015-07-21T14:32:00Z</dcterms:created>
  <dcterms:modified xsi:type="dcterms:W3CDTF">2015-07-21T18:56:00Z</dcterms:modified>
</cp:coreProperties>
</file>