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23706163" w:displacedByCustomXml="next"/>
    <w:bookmarkEnd w:id="0" w:displacedByCustomXml="next"/>
    <w:sdt>
      <w:sdtPr>
        <w:rPr>
          <w:rFonts w:ascii="Century Gothic" w:eastAsiaTheme="minorHAnsi" w:hAnsi="Century Gothic"/>
          <w:color w:val="4472C4" w:themeColor="accent1"/>
          <w:lang w:eastAsia="en-US"/>
        </w:rPr>
        <w:id w:val="291260388"/>
        <w:docPartObj>
          <w:docPartGallery w:val="Cover Pages"/>
          <w:docPartUnique/>
        </w:docPartObj>
      </w:sdtPr>
      <w:sdtEndPr>
        <w:rPr>
          <w:rFonts w:asciiTheme="minorHAnsi" w:eastAsiaTheme="minorEastAsia" w:hAnsiTheme="minorHAnsi"/>
          <w:color w:val="auto"/>
          <w:lang w:eastAsia="fr-CH"/>
        </w:rPr>
      </w:sdtEndPr>
      <w:sdtContent>
        <w:p w14:paraId="28E3A057" w14:textId="6B3BCDC6" w:rsidR="00FE3EE5" w:rsidRPr="00572ECD" w:rsidRDefault="00FE3EE5" w:rsidP="00FE3EE5">
          <w:pPr>
            <w:pStyle w:val="Sansinterligne"/>
            <w:spacing w:after="240"/>
            <w:jc w:val="center"/>
            <w:rPr>
              <w:rFonts w:ascii="Century Gothic" w:hAnsi="Century Gothic"/>
              <w:color w:val="4472C4" w:themeColor="accent1"/>
            </w:rPr>
          </w:pPr>
          <w:r w:rsidRPr="00572ECD">
            <w:rPr>
              <w:rFonts w:ascii="Century Gothic" w:hAnsi="Century Gothic"/>
              <w:noProof/>
            </w:rPr>
            <w:drawing>
              <wp:inline distT="0" distB="0" distL="0" distR="0" wp14:anchorId="2B61B3C9" wp14:editId="5E3AF78A">
                <wp:extent cx="1066165" cy="274320"/>
                <wp:effectExtent l="0" t="0" r="635" b="0"/>
                <wp:docPr id="3" name="Imagen 1" descr="Logotipo,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1" name="Imagen 1" descr="Logotipo, Icono&#10;&#10;Descripción generada automáticamente"/>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6165" cy="274320"/>
                        </a:xfrm>
                        <a:prstGeom prst="rect">
                          <a:avLst/>
                        </a:prstGeom>
                        <a:noFill/>
                        <a:ln>
                          <a:noFill/>
                        </a:ln>
                      </pic:spPr>
                    </pic:pic>
                  </a:graphicData>
                </a:graphic>
              </wp:inline>
            </w:drawing>
          </w:r>
        </w:p>
        <w:p w14:paraId="30B8ADB4" w14:textId="69A3D893" w:rsidR="00FE3EE5" w:rsidRDefault="00FE3EE5" w:rsidP="001044B9">
          <w:pPr>
            <w:pStyle w:val="Sansinterligne"/>
            <w:jc w:val="center"/>
            <w:rPr>
              <w:rFonts w:ascii="Century Gothic" w:hAnsi="Century Gothic"/>
              <w:b/>
              <w:bCs/>
              <w:noProof/>
              <w:color w:val="4472C4" w:themeColor="accent1"/>
              <w:sz w:val="24"/>
              <w:szCs w:val="24"/>
            </w:rPr>
          </w:pPr>
          <w:r w:rsidRPr="00572ECD">
            <w:rPr>
              <w:rFonts w:ascii="Century Gothic" w:hAnsi="Century Gothic"/>
              <w:noProof/>
              <w:color w:val="4472C4" w:themeColor="accent1"/>
              <w:sz w:val="24"/>
              <w:szCs w:val="24"/>
            </w:rPr>
            <mc:AlternateContent>
              <mc:Choice Requires="wps">
                <w:drawing>
                  <wp:anchor distT="0" distB="0" distL="114300" distR="114300" simplePos="0" relativeHeight="251657216" behindDoc="0" locked="0" layoutInCell="1" allowOverlap="1" wp14:anchorId="17375AF4" wp14:editId="1EAB86BF">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5" name="Zone de texte 5"/>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Century Gothic" w:hAnsi="Century Gothic"/>
                                    <w:caps/>
                                    <w:color w:val="4472C4" w:themeColor="accent1"/>
                                    <w:sz w:val="28"/>
                                    <w:szCs w:val="28"/>
                                  </w:rPr>
                                  <w:alias w:val="Date "/>
                                  <w:tag w:val=""/>
                                  <w:id w:val="-1783573566"/>
                                  <w:dataBinding w:prefixMappings="xmlns:ns0='http://schemas.microsoft.com/office/2006/coverPageProps' " w:xpath="/ns0:CoverPageProperties[1]/ns0:PublishDate[1]" w:storeItemID="{55AF091B-3C7A-41E3-B477-F2FDAA23CFDA}"/>
                                  <w:date w:fullDate="2026-02-02T00:00:00Z">
                                    <w:dateFormat w:val="dd MMMM yyyy"/>
                                    <w:lid w:val="fr-FR"/>
                                    <w:storeMappedDataAs w:val="dateTime"/>
                                    <w:calendar w:val="gregorian"/>
                                  </w:date>
                                </w:sdtPr>
                                <w:sdtContent>
                                  <w:p w14:paraId="576CD205" w14:textId="690FA537" w:rsidR="00250996" w:rsidRPr="00EE7C5D" w:rsidRDefault="00975E7A" w:rsidP="00F27444">
                                    <w:pPr>
                                      <w:pStyle w:val="Sansinterligne"/>
                                      <w:spacing w:after="40"/>
                                      <w:jc w:val="center"/>
                                      <w:rPr>
                                        <w:rFonts w:ascii="Century Gothic" w:hAnsi="Century Gothic"/>
                                        <w:caps/>
                                        <w:color w:val="4472C4" w:themeColor="accent1"/>
                                        <w:sz w:val="28"/>
                                        <w:szCs w:val="28"/>
                                      </w:rPr>
                                    </w:pPr>
                                    <w:r>
                                      <w:rPr>
                                        <w:rFonts w:ascii="Century Gothic" w:hAnsi="Century Gothic"/>
                                        <w:caps/>
                                        <w:color w:val="4472C4" w:themeColor="accent1"/>
                                        <w:sz w:val="28"/>
                                        <w:szCs w:val="28"/>
                                        <w:lang w:val="fr-FR"/>
                                      </w:rPr>
                                      <w:t>02 février 2026</w:t>
                                    </w:r>
                                  </w:p>
                                </w:sdtContent>
                              </w:sdt>
                              <w:p w14:paraId="04C1E156" w14:textId="48CDCB37" w:rsidR="00250996" w:rsidRPr="00EE7C5D" w:rsidRDefault="00000000" w:rsidP="00F27444">
                                <w:pPr>
                                  <w:pStyle w:val="Sansinterligne"/>
                                  <w:jc w:val="center"/>
                                  <w:rPr>
                                    <w:rFonts w:ascii="Century Gothic" w:hAnsi="Century Gothic"/>
                                    <w:color w:val="4472C4" w:themeColor="accent1"/>
                                    <w:sz w:val="28"/>
                                    <w:szCs w:val="28"/>
                                  </w:rPr>
                                </w:pPr>
                                <w:sdt>
                                  <w:sdtPr>
                                    <w:rPr>
                                      <w:rFonts w:ascii="Century Gothic" w:hAnsi="Century Gothic"/>
                                      <w:caps/>
                                      <w:color w:val="4472C4" w:themeColor="accent1"/>
                                      <w:sz w:val="28"/>
                                      <w:szCs w:val="28"/>
                                    </w:rPr>
                                    <w:alias w:val="Société"/>
                                    <w:tag w:val=""/>
                                    <w:id w:val="302356782"/>
                                    <w:dataBinding w:prefixMappings="xmlns:ns0='http://schemas.openxmlformats.org/officeDocument/2006/extended-properties' " w:xpath="/ns0:Properties[1]/ns0:Company[1]" w:storeItemID="{6668398D-A668-4E3E-A5EB-62B293D839F1}"/>
                                    <w:text/>
                                  </w:sdtPr>
                                  <w:sdtContent>
                                    <w:r w:rsidR="00250996" w:rsidRPr="00EE7C5D">
                                      <w:rPr>
                                        <w:rFonts w:ascii="Century Gothic" w:hAnsi="Century Gothic"/>
                                        <w:caps/>
                                        <w:color w:val="4472C4" w:themeColor="accent1"/>
                                        <w:sz w:val="28"/>
                                        <w:szCs w:val="28"/>
                                      </w:rPr>
                                      <w:t>Adrian toledo</w:t>
                                    </w:r>
                                  </w:sdtContent>
                                </w:sdt>
                              </w:p>
                              <w:p w14:paraId="1CEE59B7" w14:textId="4E1AEEBB" w:rsidR="00250996" w:rsidRPr="00EE7C5D" w:rsidRDefault="00000000" w:rsidP="002049C3">
                                <w:pPr>
                                  <w:pStyle w:val="Sansinterligne"/>
                                  <w:jc w:val="center"/>
                                  <w:rPr>
                                    <w:rFonts w:ascii="Century Gothic" w:hAnsi="Century Gothic"/>
                                    <w:color w:val="4472C4" w:themeColor="accent1"/>
                                    <w:sz w:val="28"/>
                                    <w:szCs w:val="28"/>
                                  </w:rPr>
                                </w:pPr>
                                <w:sdt>
                                  <w:sdtPr>
                                    <w:rPr>
                                      <w:rFonts w:ascii="Century Gothic" w:eastAsiaTheme="minorHAnsi" w:hAnsi="Century Gothic" w:cs="Times New Roman"/>
                                      <w:color w:val="4472C4" w:themeColor="accent1"/>
                                      <w:sz w:val="28"/>
                                      <w:szCs w:val="28"/>
                                      <w:lang w:eastAsia="en-US"/>
                                    </w:rPr>
                                    <w:alias w:val="Adresse"/>
                                    <w:tag w:val=""/>
                                    <w:id w:val="-870075173"/>
                                    <w:dataBinding w:prefixMappings="xmlns:ns0='http://schemas.microsoft.com/office/2006/coverPageProps' " w:xpath="/ns0:CoverPageProperties[1]/ns0:CompanyAddress[1]" w:storeItemID="{55AF091B-3C7A-41E3-B477-F2FDAA23CFDA}"/>
                                    <w:text/>
                                  </w:sdtPr>
                                  <w:sdtContent>
                                    <w:r w:rsidR="002049C3">
                                      <w:rPr>
                                        <w:rFonts w:ascii="Century Gothic" w:eastAsiaTheme="minorHAnsi" w:hAnsi="Century Gothic" w:cs="Times New Roman"/>
                                        <w:color w:val="4472C4" w:themeColor="accent1"/>
                                        <w:sz w:val="28"/>
                                        <w:szCs w:val="28"/>
                                        <w:lang w:eastAsia="en-US"/>
                                      </w:rPr>
                                      <w:t>Cheffe du projet</w:t>
                                    </w:r>
                                    <w:r w:rsidR="002049C3" w:rsidRPr="002049C3">
                                      <w:rPr>
                                        <w:rFonts w:ascii="Century Gothic" w:eastAsiaTheme="minorHAnsi" w:hAnsi="Century Gothic" w:cs="Times New Roman"/>
                                        <w:color w:val="4472C4" w:themeColor="accent1"/>
                                        <w:sz w:val="28"/>
                                        <w:szCs w:val="28"/>
                                        <w:lang w:eastAsia="en-US"/>
                                      </w:rPr>
                                      <w:t xml:space="preserve"> : Suranutha Thirunavukarasu</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7375AF4" id="_x0000_t202" coordsize="21600,21600" o:spt="202" path="m,l,21600r21600,l21600,xe">
                    <v:stroke joinstyle="miter"/>
                    <v:path gradientshapeok="t" o:connecttype="rect"/>
                  </v:shapetype>
                  <v:shape id="Zone de texte 5" o:spid="_x0000_s1026" type="#_x0000_t202" style="position:absolute;left:0;text-align:left;margin-left:0;margin-top:0;width:516pt;height:43.9pt;z-index:251657216;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rFonts w:ascii="Century Gothic" w:hAnsi="Century Gothic"/>
                              <w:caps/>
                              <w:color w:val="4472C4" w:themeColor="accent1"/>
                              <w:sz w:val="28"/>
                              <w:szCs w:val="28"/>
                            </w:rPr>
                            <w:alias w:val="Date "/>
                            <w:tag w:val=""/>
                            <w:id w:val="-1783573566"/>
                            <w:dataBinding w:prefixMappings="xmlns:ns0='http://schemas.microsoft.com/office/2006/coverPageProps' " w:xpath="/ns0:CoverPageProperties[1]/ns0:PublishDate[1]" w:storeItemID="{55AF091B-3C7A-41E3-B477-F2FDAA23CFDA}"/>
                            <w:date w:fullDate="2026-02-02T00:00:00Z">
                              <w:dateFormat w:val="dd MMMM yyyy"/>
                              <w:lid w:val="fr-FR"/>
                              <w:storeMappedDataAs w:val="dateTime"/>
                              <w:calendar w:val="gregorian"/>
                            </w:date>
                          </w:sdtPr>
                          <w:sdtContent>
                            <w:p w14:paraId="576CD205" w14:textId="690FA537" w:rsidR="00250996" w:rsidRPr="00EE7C5D" w:rsidRDefault="00975E7A" w:rsidP="00F27444">
                              <w:pPr>
                                <w:pStyle w:val="Sansinterligne"/>
                                <w:spacing w:after="40"/>
                                <w:jc w:val="center"/>
                                <w:rPr>
                                  <w:rFonts w:ascii="Century Gothic" w:hAnsi="Century Gothic"/>
                                  <w:caps/>
                                  <w:color w:val="4472C4" w:themeColor="accent1"/>
                                  <w:sz w:val="28"/>
                                  <w:szCs w:val="28"/>
                                </w:rPr>
                              </w:pPr>
                              <w:r>
                                <w:rPr>
                                  <w:rFonts w:ascii="Century Gothic" w:hAnsi="Century Gothic"/>
                                  <w:caps/>
                                  <w:color w:val="4472C4" w:themeColor="accent1"/>
                                  <w:sz w:val="28"/>
                                  <w:szCs w:val="28"/>
                                  <w:lang w:val="fr-FR"/>
                                </w:rPr>
                                <w:t>02 février 2026</w:t>
                              </w:r>
                            </w:p>
                          </w:sdtContent>
                        </w:sdt>
                        <w:p w14:paraId="04C1E156" w14:textId="48CDCB37" w:rsidR="00250996" w:rsidRPr="00EE7C5D" w:rsidRDefault="00000000" w:rsidP="00F27444">
                          <w:pPr>
                            <w:pStyle w:val="Sansinterligne"/>
                            <w:jc w:val="center"/>
                            <w:rPr>
                              <w:rFonts w:ascii="Century Gothic" w:hAnsi="Century Gothic"/>
                              <w:color w:val="4472C4" w:themeColor="accent1"/>
                              <w:sz w:val="28"/>
                              <w:szCs w:val="28"/>
                            </w:rPr>
                          </w:pPr>
                          <w:sdt>
                            <w:sdtPr>
                              <w:rPr>
                                <w:rFonts w:ascii="Century Gothic" w:hAnsi="Century Gothic"/>
                                <w:caps/>
                                <w:color w:val="4472C4" w:themeColor="accent1"/>
                                <w:sz w:val="28"/>
                                <w:szCs w:val="28"/>
                              </w:rPr>
                              <w:alias w:val="Société"/>
                              <w:tag w:val=""/>
                              <w:id w:val="302356782"/>
                              <w:dataBinding w:prefixMappings="xmlns:ns0='http://schemas.openxmlformats.org/officeDocument/2006/extended-properties' " w:xpath="/ns0:Properties[1]/ns0:Company[1]" w:storeItemID="{6668398D-A668-4E3E-A5EB-62B293D839F1}"/>
                              <w:text/>
                            </w:sdtPr>
                            <w:sdtContent>
                              <w:r w:rsidR="00250996" w:rsidRPr="00EE7C5D">
                                <w:rPr>
                                  <w:rFonts w:ascii="Century Gothic" w:hAnsi="Century Gothic"/>
                                  <w:caps/>
                                  <w:color w:val="4472C4" w:themeColor="accent1"/>
                                  <w:sz w:val="28"/>
                                  <w:szCs w:val="28"/>
                                </w:rPr>
                                <w:t>Adrian toledo</w:t>
                              </w:r>
                            </w:sdtContent>
                          </w:sdt>
                        </w:p>
                        <w:p w14:paraId="1CEE59B7" w14:textId="4E1AEEBB" w:rsidR="00250996" w:rsidRPr="00EE7C5D" w:rsidRDefault="00000000" w:rsidP="002049C3">
                          <w:pPr>
                            <w:pStyle w:val="Sansinterligne"/>
                            <w:jc w:val="center"/>
                            <w:rPr>
                              <w:rFonts w:ascii="Century Gothic" w:hAnsi="Century Gothic"/>
                              <w:color w:val="4472C4" w:themeColor="accent1"/>
                              <w:sz w:val="28"/>
                              <w:szCs w:val="28"/>
                            </w:rPr>
                          </w:pPr>
                          <w:sdt>
                            <w:sdtPr>
                              <w:rPr>
                                <w:rFonts w:ascii="Century Gothic" w:eastAsiaTheme="minorHAnsi" w:hAnsi="Century Gothic" w:cs="Times New Roman"/>
                                <w:color w:val="4472C4" w:themeColor="accent1"/>
                                <w:sz w:val="28"/>
                                <w:szCs w:val="28"/>
                                <w:lang w:eastAsia="en-US"/>
                              </w:rPr>
                              <w:alias w:val="Adresse"/>
                              <w:tag w:val=""/>
                              <w:id w:val="-870075173"/>
                              <w:dataBinding w:prefixMappings="xmlns:ns0='http://schemas.microsoft.com/office/2006/coverPageProps' " w:xpath="/ns0:CoverPageProperties[1]/ns0:CompanyAddress[1]" w:storeItemID="{55AF091B-3C7A-41E3-B477-F2FDAA23CFDA}"/>
                              <w:text/>
                            </w:sdtPr>
                            <w:sdtContent>
                              <w:r w:rsidR="002049C3">
                                <w:rPr>
                                  <w:rFonts w:ascii="Century Gothic" w:eastAsiaTheme="minorHAnsi" w:hAnsi="Century Gothic" w:cs="Times New Roman"/>
                                  <w:color w:val="4472C4" w:themeColor="accent1"/>
                                  <w:sz w:val="28"/>
                                  <w:szCs w:val="28"/>
                                  <w:lang w:eastAsia="en-US"/>
                                </w:rPr>
                                <w:t>Cheffe du projet</w:t>
                              </w:r>
                              <w:r w:rsidR="002049C3" w:rsidRPr="002049C3">
                                <w:rPr>
                                  <w:rFonts w:ascii="Century Gothic" w:eastAsiaTheme="minorHAnsi" w:hAnsi="Century Gothic" w:cs="Times New Roman"/>
                                  <w:color w:val="4472C4" w:themeColor="accent1"/>
                                  <w:sz w:val="28"/>
                                  <w:szCs w:val="28"/>
                                  <w:lang w:eastAsia="en-US"/>
                                </w:rPr>
                                <w:t xml:space="preserve"> : Suranutha Thirunavukarasu</w:t>
                              </w:r>
                            </w:sdtContent>
                          </w:sdt>
                        </w:p>
                      </w:txbxContent>
                    </v:textbox>
                    <w10:wrap anchorx="margin" anchory="page"/>
                  </v:shape>
                </w:pict>
              </mc:Fallback>
            </mc:AlternateContent>
          </w:r>
          <w:r w:rsidRPr="00572ECD">
            <w:rPr>
              <w:rFonts w:ascii="Century Gothic" w:hAnsi="Century Gothic"/>
              <w:b/>
              <w:bCs/>
              <w:noProof/>
              <w:color w:val="4472C4" w:themeColor="accent1"/>
              <w:sz w:val="24"/>
              <w:szCs w:val="24"/>
            </w:rPr>
            <w:t>ECOLE TECHNIQUE</w:t>
          </w:r>
          <w:r w:rsidRPr="00572ECD">
            <w:rPr>
              <w:rFonts w:ascii="Century Gothic" w:hAnsi="Century Gothic"/>
              <w:b/>
              <w:bCs/>
              <w:noProof/>
              <w:color w:val="4472C4" w:themeColor="accent1"/>
              <w:sz w:val="24"/>
              <w:szCs w:val="24"/>
            </w:rPr>
            <w:br/>
            <w:t>ECOLE DES MÉTIERS LAUSANNE</w:t>
          </w:r>
        </w:p>
        <w:p w14:paraId="3A6CC426" w14:textId="77777777" w:rsidR="0017101A" w:rsidRPr="00572ECD" w:rsidRDefault="0017101A" w:rsidP="001044B9">
          <w:pPr>
            <w:pStyle w:val="Sansinterligne"/>
            <w:jc w:val="center"/>
            <w:rPr>
              <w:rFonts w:ascii="Century Gothic" w:hAnsi="Century Gothic"/>
              <w:b/>
              <w:bCs/>
              <w:noProof/>
              <w:color w:val="4472C4" w:themeColor="accent1"/>
              <w:sz w:val="24"/>
              <w:szCs w:val="24"/>
            </w:rPr>
          </w:pPr>
        </w:p>
        <w:p w14:paraId="26DC7857" w14:textId="77777777" w:rsidR="007B49ED" w:rsidRDefault="007B49ED" w:rsidP="007B49ED">
          <w:pPr>
            <w:pStyle w:val="Sansinterligne"/>
            <w:rPr>
              <w:rFonts w:ascii="Century Gothic" w:hAnsi="Century Gothic"/>
              <w:color w:val="4472C4" w:themeColor="accent1"/>
              <w:sz w:val="8"/>
              <w:szCs w:val="8"/>
            </w:rPr>
          </w:pPr>
        </w:p>
        <w:p w14:paraId="4FD794E2" w14:textId="77777777" w:rsidR="0017101A" w:rsidRPr="00572ECD" w:rsidRDefault="0017101A" w:rsidP="007B49ED">
          <w:pPr>
            <w:pStyle w:val="Sansinterligne"/>
            <w:rPr>
              <w:rFonts w:ascii="Century Gothic" w:hAnsi="Century Gothic"/>
              <w:color w:val="4472C4" w:themeColor="accent1"/>
              <w:sz w:val="8"/>
              <w:szCs w:val="8"/>
            </w:rPr>
          </w:pPr>
        </w:p>
        <w:p w14:paraId="0CF72C5A" w14:textId="016D2C53" w:rsidR="00FE3EE5" w:rsidRPr="00572ECD" w:rsidRDefault="00FE3EE5" w:rsidP="00F27444">
          <w:pPr>
            <w:pStyle w:val="Sansinterligne"/>
            <w:jc w:val="center"/>
            <w:rPr>
              <w:rFonts w:ascii="Century Gothic" w:hAnsi="Century Gothic"/>
              <w:color w:val="4472C4" w:themeColor="accent1"/>
              <w:sz w:val="8"/>
              <w:szCs w:val="8"/>
            </w:rPr>
          </w:pPr>
        </w:p>
        <w:p w14:paraId="544A2566" w14:textId="77777777" w:rsidR="00FE3EE5" w:rsidRPr="00572ECD" w:rsidRDefault="00FE3EE5" w:rsidP="00F27444">
          <w:pPr>
            <w:pStyle w:val="Sansinterligne"/>
            <w:jc w:val="center"/>
            <w:rPr>
              <w:rFonts w:ascii="Century Gothic" w:hAnsi="Century Gothic"/>
              <w:color w:val="4472C4" w:themeColor="accent1"/>
              <w:sz w:val="8"/>
              <w:szCs w:val="8"/>
            </w:rPr>
          </w:pPr>
        </w:p>
        <w:sdt>
          <w:sdtPr>
            <w:rPr>
              <w:rFonts w:ascii="Century Gothic" w:eastAsiaTheme="majorEastAsia" w:hAnsi="Century Gothic" w:cstheme="majorBidi"/>
              <w:caps/>
              <w:color w:val="4472C4" w:themeColor="accent1"/>
              <w:sz w:val="60"/>
              <w:szCs w:val="60"/>
            </w:rPr>
            <w:alias w:val="Titre"/>
            <w:tag w:val=""/>
            <w:id w:val="1735040861"/>
            <w:placeholder>
              <w:docPart w:val="BC5E554B454E48A487046B0881C8C387"/>
            </w:placeholder>
            <w:dataBinding w:prefixMappings="xmlns:ns0='http://purl.org/dc/elements/1.1/' xmlns:ns1='http://schemas.openxmlformats.org/package/2006/metadata/core-properties' " w:xpath="/ns1:coreProperties[1]/ns0:title[1]" w:storeItemID="{6C3C8BC8-F283-45AE-878A-BAB7291924A1}"/>
            <w:text/>
          </w:sdtPr>
          <w:sdtContent>
            <w:p w14:paraId="77551783" w14:textId="0F80D78E" w:rsidR="0017101A" w:rsidRPr="004563AB" w:rsidRDefault="007B49ED" w:rsidP="004563AB">
              <w:pPr>
                <w:pStyle w:val="Sansinterligne"/>
                <w:pBdr>
                  <w:top w:val="single" w:sz="6" w:space="6" w:color="4472C4" w:themeColor="accent1"/>
                  <w:bottom w:val="single" w:sz="6" w:space="6" w:color="4472C4" w:themeColor="accent1"/>
                </w:pBdr>
                <w:spacing w:before="240"/>
                <w:jc w:val="center"/>
                <w:rPr>
                  <w:rFonts w:ascii="Century Gothic" w:eastAsiaTheme="majorEastAsia" w:hAnsi="Century Gothic" w:cstheme="majorBidi"/>
                  <w:caps/>
                  <w:color w:val="4472C4" w:themeColor="accent1"/>
                  <w:sz w:val="60"/>
                  <w:szCs w:val="60"/>
                </w:rPr>
              </w:pPr>
              <w:r w:rsidRPr="004563AB">
                <w:rPr>
                  <w:rFonts w:ascii="Century Gothic" w:eastAsiaTheme="majorEastAsia" w:hAnsi="Century Gothic" w:cstheme="majorBidi"/>
                  <w:caps/>
                  <w:color w:val="4472C4" w:themeColor="accent1"/>
                  <w:sz w:val="60"/>
                  <w:szCs w:val="60"/>
                </w:rPr>
                <w:t xml:space="preserve">« </w:t>
              </w:r>
              <w:r w:rsidR="002049C3" w:rsidRPr="004563AB">
                <w:rPr>
                  <w:rFonts w:ascii="Century Gothic" w:eastAsiaTheme="majorEastAsia" w:hAnsi="Century Gothic" w:cstheme="majorBidi"/>
                  <w:caps/>
                  <w:color w:val="4472C4" w:themeColor="accent1"/>
                  <w:sz w:val="60"/>
                  <w:szCs w:val="60"/>
                </w:rPr>
                <w:t>ProPHOTOSto</w:t>
              </w:r>
              <w:r w:rsidR="0017101A" w:rsidRPr="004563AB">
                <w:rPr>
                  <w:rFonts w:ascii="Century Gothic" w:eastAsiaTheme="majorEastAsia" w:hAnsi="Century Gothic" w:cstheme="majorBidi"/>
                  <w:caps/>
                  <w:color w:val="4472C4" w:themeColor="accent1"/>
                  <w:sz w:val="60"/>
                  <w:szCs w:val="60"/>
                </w:rPr>
                <w:t>c</w:t>
              </w:r>
              <w:r w:rsidR="002049C3" w:rsidRPr="004563AB">
                <w:rPr>
                  <w:rFonts w:ascii="Century Gothic" w:eastAsiaTheme="majorEastAsia" w:hAnsi="Century Gothic" w:cstheme="majorBidi"/>
                  <w:caps/>
                  <w:color w:val="4472C4" w:themeColor="accent1"/>
                  <w:sz w:val="60"/>
                  <w:szCs w:val="60"/>
                </w:rPr>
                <w:t>k</w:t>
              </w:r>
              <w:r w:rsidR="0003313F" w:rsidRPr="004563AB">
                <w:rPr>
                  <w:rFonts w:ascii="Century Gothic" w:eastAsiaTheme="majorEastAsia" w:hAnsi="Century Gothic" w:cstheme="majorBidi"/>
                  <w:caps/>
                  <w:color w:val="4472C4" w:themeColor="accent1"/>
                  <w:sz w:val="60"/>
                  <w:szCs w:val="60"/>
                </w:rPr>
                <w:t xml:space="preserve"> </w:t>
              </w:r>
              <w:r w:rsidRPr="004563AB">
                <w:rPr>
                  <w:rFonts w:ascii="Century Gothic" w:eastAsiaTheme="majorEastAsia" w:hAnsi="Century Gothic" w:cstheme="majorBidi"/>
                  <w:caps/>
                  <w:color w:val="4472C4" w:themeColor="accent1"/>
                  <w:sz w:val="60"/>
                  <w:szCs w:val="60"/>
                </w:rPr>
                <w:t>»</w:t>
              </w:r>
            </w:p>
          </w:sdtContent>
        </w:sdt>
        <w:p w14:paraId="49F0C873" w14:textId="1B527D6D" w:rsidR="0017101A" w:rsidRDefault="004563AB" w:rsidP="0017101A">
          <w:pPr>
            <w:pStyle w:val="Sansinterligne"/>
            <w:spacing w:before="240" w:after="240"/>
            <w:jc w:val="center"/>
            <w:rPr>
              <w:rFonts w:ascii="Century Gothic" w:hAnsi="Century Gothic"/>
              <w:color w:val="4472C4" w:themeColor="accent1"/>
              <w:sz w:val="36"/>
              <w:szCs w:val="36"/>
            </w:rPr>
          </w:pPr>
          <w:r>
            <w:br/>
          </w:r>
          <w:r w:rsidR="00BE6434" w:rsidRPr="0017101A">
            <w:rPr>
              <w:rFonts w:ascii="Century Gothic" w:hAnsi="Century Gothic"/>
              <w:color w:val="4472C4" w:themeColor="accent1"/>
              <w:sz w:val="36"/>
              <w:szCs w:val="36"/>
            </w:rPr>
            <w:t xml:space="preserve">Application </w:t>
          </w:r>
          <w:r w:rsidR="002049C3" w:rsidRPr="0017101A">
            <w:rPr>
              <w:rFonts w:ascii="Century Gothic" w:hAnsi="Century Gothic"/>
              <w:color w:val="4472C4" w:themeColor="accent1"/>
              <w:sz w:val="36"/>
              <w:szCs w:val="36"/>
            </w:rPr>
            <w:t xml:space="preserve">mobile pour une banque d’image </w:t>
          </w:r>
        </w:p>
        <w:p w14:paraId="743A4078" w14:textId="77777777" w:rsidR="00725DBD" w:rsidRDefault="00725DBD" w:rsidP="0017101A">
          <w:pPr>
            <w:pStyle w:val="Sansinterligne"/>
            <w:spacing w:before="240" w:after="240"/>
            <w:jc w:val="center"/>
            <w:rPr>
              <w:rFonts w:ascii="Century Gothic" w:hAnsi="Century Gothic"/>
              <w:color w:val="4472C4" w:themeColor="accent1"/>
              <w:sz w:val="36"/>
              <w:szCs w:val="36"/>
            </w:rPr>
          </w:pPr>
        </w:p>
        <w:p w14:paraId="2E981EDF" w14:textId="77777777" w:rsidR="00725DBD" w:rsidRPr="0017101A" w:rsidRDefault="00725DBD" w:rsidP="0017101A">
          <w:pPr>
            <w:pStyle w:val="Sansinterligne"/>
            <w:spacing w:before="240" w:after="240"/>
            <w:jc w:val="center"/>
            <w:rPr>
              <w:rFonts w:ascii="Century Gothic" w:hAnsi="Century Gothic"/>
              <w:color w:val="4472C4" w:themeColor="accent1"/>
              <w:sz w:val="36"/>
              <w:szCs w:val="36"/>
            </w:rPr>
          </w:pPr>
        </w:p>
        <w:p w14:paraId="3F36848A" w14:textId="2CCCA10C" w:rsidR="00AF7457" w:rsidRDefault="157B3732" w:rsidP="00725DBD">
          <w:pPr>
            <w:pStyle w:val="Sansinterligne"/>
            <w:spacing w:before="240" w:after="240"/>
            <w:jc w:val="center"/>
          </w:pPr>
          <w:r>
            <w:rPr>
              <w:noProof/>
            </w:rPr>
            <w:drawing>
              <wp:inline distT="0" distB="0" distL="0" distR="0" wp14:anchorId="06548EAA" wp14:editId="52FFB29F">
                <wp:extent cx="4080201" cy="2951635"/>
                <wp:effectExtent l="0" t="0" r="0" b="1270"/>
                <wp:docPr id="19359208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20871" name="Picture 1935920871"/>
                        <pic:cNvPicPr/>
                      </pic:nvPicPr>
                      <pic:blipFill>
                        <a:blip r:embed="rId13">
                          <a:extLst>
                            <a:ext uri="{28A0092B-C50C-407E-A947-70E740481C1C}">
                              <a14:useLocalDpi xmlns:a14="http://schemas.microsoft.com/office/drawing/2010/main"/>
                            </a:ext>
                          </a:extLst>
                        </a:blip>
                        <a:stretch>
                          <a:fillRect/>
                        </a:stretch>
                      </pic:blipFill>
                      <pic:spPr>
                        <a:xfrm>
                          <a:off x="0" y="0"/>
                          <a:ext cx="4092741" cy="2960706"/>
                        </a:xfrm>
                        <a:prstGeom prst="rect">
                          <a:avLst/>
                        </a:prstGeom>
                      </pic:spPr>
                    </pic:pic>
                  </a:graphicData>
                </a:graphic>
              </wp:inline>
            </w:drawing>
          </w:r>
          <w:r w:rsidR="00FE3EE5" w:rsidRPr="00572ECD">
            <w:br w:type="page"/>
          </w:r>
        </w:p>
      </w:sdtContent>
    </w:sdt>
    <w:bookmarkStart w:id="1" w:name="_Toc155696314" w:displacedByCustomXml="prev"/>
    <w:bookmarkStart w:id="2" w:name="_Toc155697347" w:displacedByCustomXml="prev"/>
    <w:sdt>
      <w:sdtPr>
        <w:rPr>
          <w:rFonts w:ascii="Century Gothic" w:eastAsiaTheme="minorEastAsia" w:hAnsi="Century Gothic" w:cstheme="minorBidi"/>
          <w:color w:val="auto"/>
          <w:sz w:val="22"/>
          <w:szCs w:val="22"/>
          <w:lang w:val="fr-FR" w:eastAsia="en-US"/>
        </w:rPr>
        <w:id w:val="-1465811072"/>
        <w:docPartObj>
          <w:docPartGallery w:val="Table of Contents"/>
          <w:docPartUnique/>
        </w:docPartObj>
      </w:sdtPr>
      <w:sdtEndPr>
        <w:rPr>
          <w:b/>
          <w:bCs/>
        </w:rPr>
      </w:sdtEndPr>
      <w:sdtContent>
        <w:p w14:paraId="269D23DE" w14:textId="7575BD95" w:rsidR="004563AB" w:rsidRPr="004563AB" w:rsidRDefault="004563AB" w:rsidP="004563AB">
          <w:pPr>
            <w:pStyle w:val="En-ttedetabledesmatires"/>
            <w:rPr>
              <w:rFonts w:ascii="Century Gothic" w:eastAsiaTheme="minorEastAsia" w:hAnsi="Century Gothic" w:cstheme="minorBidi"/>
              <w:color w:val="auto"/>
              <w:sz w:val="22"/>
              <w:szCs w:val="22"/>
              <w:lang w:val="fr-FR" w:eastAsia="en-US"/>
            </w:rPr>
          </w:pPr>
          <w:r>
            <w:rPr>
              <w:rFonts w:ascii="Century Gothic" w:eastAsiaTheme="minorEastAsia" w:hAnsi="Century Gothic" w:cstheme="minorBidi"/>
              <w:color w:val="auto"/>
              <w:sz w:val="22"/>
              <w:szCs w:val="22"/>
              <w:lang w:val="fr-FR" w:eastAsia="en-US"/>
            </w:rPr>
            <w:br w:type="page"/>
          </w:r>
        </w:p>
        <w:p w14:paraId="2987778E" w14:textId="1DBE3FAA" w:rsidR="00AF7457" w:rsidRDefault="00AF7457">
          <w:pPr>
            <w:pStyle w:val="En-ttedetabledesmatires"/>
          </w:pPr>
          <w:r>
            <w:rPr>
              <w:lang w:val="fr-FR"/>
            </w:rPr>
            <w:lastRenderedPageBreak/>
            <w:t>Table des matières</w:t>
          </w:r>
        </w:p>
        <w:p w14:paraId="7B517AE4" w14:textId="626FBFA2" w:rsidR="008B0A5B" w:rsidRDefault="00AF7457">
          <w:pPr>
            <w:pStyle w:val="TM1"/>
            <w:tabs>
              <w:tab w:val="left" w:pos="440"/>
              <w:tab w:val="right" w:leader="dot" w:pos="9062"/>
            </w:tabs>
            <w:rPr>
              <w:rFonts w:asciiTheme="minorHAnsi" w:eastAsiaTheme="minorEastAsia" w:hAnsiTheme="minorHAnsi"/>
              <w:noProof/>
              <w:kern w:val="2"/>
              <w:sz w:val="24"/>
              <w:szCs w:val="24"/>
              <w:lang w:eastAsia="fr-CH"/>
              <w14:ligatures w14:val="standardContextual"/>
            </w:rPr>
          </w:pPr>
          <w:r>
            <w:fldChar w:fldCharType="begin"/>
          </w:r>
          <w:r>
            <w:instrText xml:space="preserve"> TOC \o "1-3" \h \z \u </w:instrText>
          </w:r>
          <w:r>
            <w:fldChar w:fldCharType="separate"/>
          </w:r>
          <w:hyperlink w:anchor="_Toc221526532" w:history="1">
            <w:r w:rsidR="008B0A5B" w:rsidRPr="000A7F47">
              <w:rPr>
                <w:rStyle w:val="Lienhypertexte"/>
                <w:noProof/>
              </w:rPr>
              <w:t>1.</w:t>
            </w:r>
            <w:r w:rsidR="008B0A5B">
              <w:rPr>
                <w:rFonts w:asciiTheme="minorHAnsi" w:eastAsiaTheme="minorEastAsia" w:hAnsiTheme="minorHAnsi"/>
                <w:noProof/>
                <w:kern w:val="2"/>
                <w:sz w:val="24"/>
                <w:szCs w:val="24"/>
                <w:lang w:eastAsia="fr-CH"/>
                <w14:ligatures w14:val="standardContextual"/>
              </w:rPr>
              <w:tab/>
            </w:r>
            <w:r w:rsidR="008B0A5B" w:rsidRPr="000A7F47">
              <w:rPr>
                <w:rStyle w:val="Lienhypertexte"/>
                <w:noProof/>
              </w:rPr>
              <w:t>Analyse préliminaire</w:t>
            </w:r>
            <w:r w:rsidR="008B0A5B">
              <w:rPr>
                <w:noProof/>
                <w:webHidden/>
              </w:rPr>
              <w:tab/>
            </w:r>
            <w:r w:rsidR="008B0A5B">
              <w:rPr>
                <w:noProof/>
                <w:webHidden/>
              </w:rPr>
              <w:fldChar w:fldCharType="begin"/>
            </w:r>
            <w:r w:rsidR="008B0A5B">
              <w:rPr>
                <w:noProof/>
                <w:webHidden/>
              </w:rPr>
              <w:instrText xml:space="preserve"> PAGEREF _Toc221526532 \h </w:instrText>
            </w:r>
            <w:r w:rsidR="008B0A5B">
              <w:rPr>
                <w:noProof/>
                <w:webHidden/>
              </w:rPr>
            </w:r>
            <w:r w:rsidR="008B0A5B">
              <w:rPr>
                <w:noProof/>
                <w:webHidden/>
              </w:rPr>
              <w:fldChar w:fldCharType="separate"/>
            </w:r>
            <w:r w:rsidR="008B0A5B">
              <w:rPr>
                <w:noProof/>
                <w:webHidden/>
              </w:rPr>
              <w:t>4</w:t>
            </w:r>
            <w:r w:rsidR="008B0A5B">
              <w:rPr>
                <w:noProof/>
                <w:webHidden/>
              </w:rPr>
              <w:fldChar w:fldCharType="end"/>
            </w:r>
          </w:hyperlink>
        </w:p>
        <w:p w14:paraId="7FE4747C" w14:textId="54FD8401" w:rsidR="008B0A5B" w:rsidRDefault="00000000">
          <w:pPr>
            <w:pStyle w:val="TM2"/>
            <w:tabs>
              <w:tab w:val="left" w:pos="960"/>
              <w:tab w:val="right" w:leader="dot" w:pos="9062"/>
            </w:tabs>
            <w:rPr>
              <w:rFonts w:asciiTheme="minorHAnsi" w:eastAsiaTheme="minorEastAsia" w:hAnsiTheme="minorHAnsi"/>
              <w:noProof/>
              <w:kern w:val="2"/>
              <w:sz w:val="24"/>
              <w:szCs w:val="24"/>
              <w:lang w:eastAsia="fr-CH"/>
              <w14:ligatures w14:val="standardContextual"/>
            </w:rPr>
          </w:pPr>
          <w:hyperlink w:anchor="_Toc221526533" w:history="1">
            <w:r w:rsidR="008B0A5B" w:rsidRPr="000A7F47">
              <w:rPr>
                <w:rStyle w:val="Lienhypertexte"/>
                <w:iCs/>
                <w:noProof/>
              </w:rPr>
              <w:t>1.1.</w:t>
            </w:r>
            <w:r w:rsidR="008B0A5B">
              <w:rPr>
                <w:rFonts w:asciiTheme="minorHAnsi" w:eastAsiaTheme="minorEastAsia" w:hAnsiTheme="minorHAnsi"/>
                <w:noProof/>
                <w:kern w:val="2"/>
                <w:sz w:val="24"/>
                <w:szCs w:val="24"/>
                <w:lang w:eastAsia="fr-CH"/>
                <w14:ligatures w14:val="standardContextual"/>
              </w:rPr>
              <w:tab/>
            </w:r>
            <w:r w:rsidR="008B0A5B" w:rsidRPr="000A7F47">
              <w:rPr>
                <w:rStyle w:val="Lienhypertexte"/>
                <w:iCs/>
                <w:noProof/>
              </w:rPr>
              <w:t>Introduction</w:t>
            </w:r>
            <w:r w:rsidR="008B0A5B">
              <w:rPr>
                <w:noProof/>
                <w:webHidden/>
              </w:rPr>
              <w:tab/>
            </w:r>
            <w:r w:rsidR="008B0A5B">
              <w:rPr>
                <w:noProof/>
                <w:webHidden/>
              </w:rPr>
              <w:fldChar w:fldCharType="begin"/>
            </w:r>
            <w:r w:rsidR="008B0A5B">
              <w:rPr>
                <w:noProof/>
                <w:webHidden/>
              </w:rPr>
              <w:instrText xml:space="preserve"> PAGEREF _Toc221526533 \h </w:instrText>
            </w:r>
            <w:r w:rsidR="008B0A5B">
              <w:rPr>
                <w:noProof/>
                <w:webHidden/>
              </w:rPr>
            </w:r>
            <w:r w:rsidR="008B0A5B">
              <w:rPr>
                <w:noProof/>
                <w:webHidden/>
              </w:rPr>
              <w:fldChar w:fldCharType="separate"/>
            </w:r>
            <w:r w:rsidR="008B0A5B">
              <w:rPr>
                <w:noProof/>
                <w:webHidden/>
              </w:rPr>
              <w:t>4</w:t>
            </w:r>
            <w:r w:rsidR="008B0A5B">
              <w:rPr>
                <w:noProof/>
                <w:webHidden/>
              </w:rPr>
              <w:fldChar w:fldCharType="end"/>
            </w:r>
          </w:hyperlink>
        </w:p>
        <w:p w14:paraId="7A55BC65" w14:textId="7C006452" w:rsidR="008B0A5B" w:rsidRDefault="00000000">
          <w:pPr>
            <w:pStyle w:val="TM2"/>
            <w:tabs>
              <w:tab w:val="left" w:pos="960"/>
              <w:tab w:val="right" w:leader="dot" w:pos="9062"/>
            </w:tabs>
            <w:rPr>
              <w:rFonts w:asciiTheme="minorHAnsi" w:eastAsiaTheme="minorEastAsia" w:hAnsiTheme="minorHAnsi"/>
              <w:noProof/>
              <w:kern w:val="2"/>
              <w:sz w:val="24"/>
              <w:szCs w:val="24"/>
              <w:lang w:eastAsia="fr-CH"/>
              <w14:ligatures w14:val="standardContextual"/>
            </w:rPr>
          </w:pPr>
          <w:hyperlink w:anchor="_Toc221526534" w:history="1">
            <w:r w:rsidR="008B0A5B" w:rsidRPr="000A7F47">
              <w:rPr>
                <w:rStyle w:val="Lienhypertexte"/>
                <w:iCs/>
                <w:noProof/>
              </w:rPr>
              <w:t>1.2.</w:t>
            </w:r>
            <w:r w:rsidR="008B0A5B">
              <w:rPr>
                <w:rFonts w:asciiTheme="minorHAnsi" w:eastAsiaTheme="minorEastAsia" w:hAnsiTheme="minorHAnsi"/>
                <w:noProof/>
                <w:kern w:val="2"/>
                <w:sz w:val="24"/>
                <w:szCs w:val="24"/>
                <w:lang w:eastAsia="fr-CH"/>
                <w14:ligatures w14:val="standardContextual"/>
              </w:rPr>
              <w:tab/>
            </w:r>
            <w:r w:rsidR="008B0A5B" w:rsidRPr="000A7F47">
              <w:rPr>
                <w:rStyle w:val="Lienhypertexte"/>
                <w:iCs/>
                <w:noProof/>
              </w:rPr>
              <w:t>Objectifs</w:t>
            </w:r>
            <w:r w:rsidR="008B0A5B">
              <w:rPr>
                <w:noProof/>
                <w:webHidden/>
              </w:rPr>
              <w:tab/>
            </w:r>
            <w:r w:rsidR="008B0A5B">
              <w:rPr>
                <w:noProof/>
                <w:webHidden/>
              </w:rPr>
              <w:fldChar w:fldCharType="begin"/>
            </w:r>
            <w:r w:rsidR="008B0A5B">
              <w:rPr>
                <w:noProof/>
                <w:webHidden/>
              </w:rPr>
              <w:instrText xml:space="preserve"> PAGEREF _Toc221526534 \h </w:instrText>
            </w:r>
            <w:r w:rsidR="008B0A5B">
              <w:rPr>
                <w:noProof/>
                <w:webHidden/>
              </w:rPr>
            </w:r>
            <w:r w:rsidR="008B0A5B">
              <w:rPr>
                <w:noProof/>
                <w:webHidden/>
              </w:rPr>
              <w:fldChar w:fldCharType="separate"/>
            </w:r>
            <w:r w:rsidR="008B0A5B">
              <w:rPr>
                <w:noProof/>
                <w:webHidden/>
              </w:rPr>
              <w:t>4</w:t>
            </w:r>
            <w:r w:rsidR="008B0A5B">
              <w:rPr>
                <w:noProof/>
                <w:webHidden/>
              </w:rPr>
              <w:fldChar w:fldCharType="end"/>
            </w:r>
          </w:hyperlink>
        </w:p>
        <w:p w14:paraId="46295891" w14:textId="528D1B2A" w:rsidR="008B0A5B" w:rsidRDefault="00000000">
          <w:pPr>
            <w:pStyle w:val="TM2"/>
            <w:tabs>
              <w:tab w:val="left" w:pos="960"/>
              <w:tab w:val="right" w:leader="dot" w:pos="9062"/>
            </w:tabs>
            <w:rPr>
              <w:rFonts w:asciiTheme="minorHAnsi" w:eastAsiaTheme="minorEastAsia" w:hAnsiTheme="minorHAnsi"/>
              <w:noProof/>
              <w:kern w:val="2"/>
              <w:sz w:val="24"/>
              <w:szCs w:val="24"/>
              <w:lang w:eastAsia="fr-CH"/>
              <w14:ligatures w14:val="standardContextual"/>
            </w:rPr>
          </w:pPr>
          <w:hyperlink w:anchor="_Toc221526535" w:history="1">
            <w:r w:rsidR="008B0A5B" w:rsidRPr="000A7F47">
              <w:rPr>
                <w:rStyle w:val="Lienhypertexte"/>
                <w:iCs/>
                <w:noProof/>
              </w:rPr>
              <w:t>1.3.</w:t>
            </w:r>
            <w:r w:rsidR="008B0A5B">
              <w:rPr>
                <w:rFonts w:asciiTheme="minorHAnsi" w:eastAsiaTheme="minorEastAsia" w:hAnsiTheme="minorHAnsi"/>
                <w:noProof/>
                <w:kern w:val="2"/>
                <w:sz w:val="24"/>
                <w:szCs w:val="24"/>
                <w:lang w:eastAsia="fr-CH"/>
                <w14:ligatures w14:val="standardContextual"/>
              </w:rPr>
              <w:tab/>
            </w:r>
            <w:r w:rsidR="008B0A5B" w:rsidRPr="000A7F47">
              <w:rPr>
                <w:rStyle w:val="Lienhypertexte"/>
                <w:iCs/>
                <w:noProof/>
              </w:rPr>
              <w:t>Planification initiale</w:t>
            </w:r>
            <w:r w:rsidR="008B0A5B">
              <w:rPr>
                <w:noProof/>
                <w:webHidden/>
              </w:rPr>
              <w:tab/>
            </w:r>
            <w:r w:rsidR="008B0A5B">
              <w:rPr>
                <w:noProof/>
                <w:webHidden/>
              </w:rPr>
              <w:fldChar w:fldCharType="begin"/>
            </w:r>
            <w:r w:rsidR="008B0A5B">
              <w:rPr>
                <w:noProof/>
                <w:webHidden/>
              </w:rPr>
              <w:instrText xml:space="preserve"> PAGEREF _Toc221526535 \h </w:instrText>
            </w:r>
            <w:r w:rsidR="008B0A5B">
              <w:rPr>
                <w:noProof/>
                <w:webHidden/>
              </w:rPr>
            </w:r>
            <w:r w:rsidR="008B0A5B">
              <w:rPr>
                <w:noProof/>
                <w:webHidden/>
              </w:rPr>
              <w:fldChar w:fldCharType="separate"/>
            </w:r>
            <w:r w:rsidR="008B0A5B">
              <w:rPr>
                <w:noProof/>
                <w:webHidden/>
              </w:rPr>
              <w:t>4</w:t>
            </w:r>
            <w:r w:rsidR="008B0A5B">
              <w:rPr>
                <w:noProof/>
                <w:webHidden/>
              </w:rPr>
              <w:fldChar w:fldCharType="end"/>
            </w:r>
          </w:hyperlink>
        </w:p>
        <w:p w14:paraId="3B377F7A" w14:textId="2CF48442" w:rsidR="008B0A5B" w:rsidRDefault="00000000">
          <w:pPr>
            <w:pStyle w:val="TM1"/>
            <w:tabs>
              <w:tab w:val="left" w:pos="440"/>
              <w:tab w:val="right" w:leader="dot" w:pos="9062"/>
            </w:tabs>
            <w:rPr>
              <w:rFonts w:asciiTheme="minorHAnsi" w:eastAsiaTheme="minorEastAsia" w:hAnsiTheme="minorHAnsi"/>
              <w:noProof/>
              <w:kern w:val="2"/>
              <w:sz w:val="24"/>
              <w:szCs w:val="24"/>
              <w:lang w:eastAsia="fr-CH"/>
              <w14:ligatures w14:val="standardContextual"/>
            </w:rPr>
          </w:pPr>
          <w:hyperlink w:anchor="_Toc221526536" w:history="1">
            <w:r w:rsidR="008B0A5B" w:rsidRPr="000A7F47">
              <w:rPr>
                <w:rStyle w:val="Lienhypertexte"/>
                <w:noProof/>
              </w:rPr>
              <w:t>2.</w:t>
            </w:r>
            <w:r w:rsidR="008B0A5B">
              <w:rPr>
                <w:rFonts w:asciiTheme="minorHAnsi" w:eastAsiaTheme="minorEastAsia" w:hAnsiTheme="minorHAnsi"/>
                <w:noProof/>
                <w:kern w:val="2"/>
                <w:sz w:val="24"/>
                <w:szCs w:val="24"/>
                <w:lang w:eastAsia="fr-CH"/>
                <w14:ligatures w14:val="standardContextual"/>
              </w:rPr>
              <w:tab/>
            </w:r>
            <w:r w:rsidR="008B0A5B" w:rsidRPr="000A7F47">
              <w:rPr>
                <w:rStyle w:val="Lienhypertexte"/>
                <w:noProof/>
              </w:rPr>
              <w:t>Analyse / Conception</w:t>
            </w:r>
            <w:r w:rsidR="008B0A5B">
              <w:rPr>
                <w:noProof/>
                <w:webHidden/>
              </w:rPr>
              <w:tab/>
            </w:r>
            <w:r w:rsidR="008B0A5B">
              <w:rPr>
                <w:noProof/>
                <w:webHidden/>
              </w:rPr>
              <w:fldChar w:fldCharType="begin"/>
            </w:r>
            <w:r w:rsidR="008B0A5B">
              <w:rPr>
                <w:noProof/>
                <w:webHidden/>
              </w:rPr>
              <w:instrText xml:space="preserve"> PAGEREF _Toc221526536 \h </w:instrText>
            </w:r>
            <w:r w:rsidR="008B0A5B">
              <w:rPr>
                <w:noProof/>
                <w:webHidden/>
              </w:rPr>
            </w:r>
            <w:r w:rsidR="008B0A5B">
              <w:rPr>
                <w:noProof/>
                <w:webHidden/>
              </w:rPr>
              <w:fldChar w:fldCharType="separate"/>
            </w:r>
            <w:r w:rsidR="008B0A5B">
              <w:rPr>
                <w:noProof/>
                <w:webHidden/>
              </w:rPr>
              <w:t>6</w:t>
            </w:r>
            <w:r w:rsidR="008B0A5B">
              <w:rPr>
                <w:noProof/>
                <w:webHidden/>
              </w:rPr>
              <w:fldChar w:fldCharType="end"/>
            </w:r>
          </w:hyperlink>
        </w:p>
        <w:p w14:paraId="5B224C20" w14:textId="4B7C418C" w:rsidR="008B0A5B" w:rsidRDefault="00000000">
          <w:pPr>
            <w:pStyle w:val="TM2"/>
            <w:tabs>
              <w:tab w:val="left" w:pos="960"/>
              <w:tab w:val="right" w:leader="dot" w:pos="9062"/>
            </w:tabs>
            <w:rPr>
              <w:rFonts w:asciiTheme="minorHAnsi" w:eastAsiaTheme="minorEastAsia" w:hAnsiTheme="minorHAnsi"/>
              <w:noProof/>
              <w:kern w:val="2"/>
              <w:sz w:val="24"/>
              <w:szCs w:val="24"/>
              <w:lang w:eastAsia="fr-CH"/>
              <w14:ligatures w14:val="standardContextual"/>
            </w:rPr>
          </w:pPr>
          <w:hyperlink w:anchor="_Toc221526537" w:history="1">
            <w:r w:rsidR="008B0A5B" w:rsidRPr="000A7F47">
              <w:rPr>
                <w:rStyle w:val="Lienhypertexte"/>
                <w:iCs/>
                <w:noProof/>
              </w:rPr>
              <w:t>2.1.</w:t>
            </w:r>
            <w:r w:rsidR="008B0A5B">
              <w:rPr>
                <w:rFonts w:asciiTheme="minorHAnsi" w:eastAsiaTheme="minorEastAsia" w:hAnsiTheme="minorHAnsi"/>
                <w:noProof/>
                <w:kern w:val="2"/>
                <w:sz w:val="24"/>
                <w:szCs w:val="24"/>
                <w:lang w:eastAsia="fr-CH"/>
                <w14:ligatures w14:val="standardContextual"/>
              </w:rPr>
              <w:tab/>
            </w:r>
            <w:r w:rsidR="008B0A5B" w:rsidRPr="000A7F47">
              <w:rPr>
                <w:rStyle w:val="Lienhypertexte"/>
                <w:iCs/>
                <w:noProof/>
              </w:rPr>
              <w:t>Concept</w:t>
            </w:r>
            <w:r w:rsidR="008B0A5B">
              <w:rPr>
                <w:noProof/>
                <w:webHidden/>
              </w:rPr>
              <w:tab/>
            </w:r>
            <w:r w:rsidR="008B0A5B">
              <w:rPr>
                <w:noProof/>
                <w:webHidden/>
              </w:rPr>
              <w:fldChar w:fldCharType="begin"/>
            </w:r>
            <w:r w:rsidR="008B0A5B">
              <w:rPr>
                <w:noProof/>
                <w:webHidden/>
              </w:rPr>
              <w:instrText xml:space="preserve"> PAGEREF _Toc221526537 \h </w:instrText>
            </w:r>
            <w:r w:rsidR="008B0A5B">
              <w:rPr>
                <w:noProof/>
                <w:webHidden/>
              </w:rPr>
            </w:r>
            <w:r w:rsidR="008B0A5B">
              <w:rPr>
                <w:noProof/>
                <w:webHidden/>
              </w:rPr>
              <w:fldChar w:fldCharType="separate"/>
            </w:r>
            <w:r w:rsidR="008B0A5B">
              <w:rPr>
                <w:noProof/>
                <w:webHidden/>
              </w:rPr>
              <w:t>6</w:t>
            </w:r>
            <w:r w:rsidR="008B0A5B">
              <w:rPr>
                <w:noProof/>
                <w:webHidden/>
              </w:rPr>
              <w:fldChar w:fldCharType="end"/>
            </w:r>
          </w:hyperlink>
        </w:p>
        <w:p w14:paraId="4DCF5B8A" w14:textId="62D2B96C" w:rsidR="008B0A5B" w:rsidRDefault="00000000">
          <w:pPr>
            <w:pStyle w:val="TM2"/>
            <w:tabs>
              <w:tab w:val="left" w:pos="960"/>
              <w:tab w:val="right" w:leader="dot" w:pos="9062"/>
            </w:tabs>
            <w:rPr>
              <w:rFonts w:asciiTheme="minorHAnsi" w:eastAsiaTheme="minorEastAsia" w:hAnsiTheme="minorHAnsi"/>
              <w:noProof/>
              <w:kern w:val="2"/>
              <w:sz w:val="24"/>
              <w:szCs w:val="24"/>
              <w:lang w:eastAsia="fr-CH"/>
              <w14:ligatures w14:val="standardContextual"/>
            </w:rPr>
          </w:pPr>
          <w:hyperlink w:anchor="_Toc221526538" w:history="1">
            <w:r w:rsidR="008B0A5B" w:rsidRPr="000A7F47">
              <w:rPr>
                <w:rStyle w:val="Lienhypertexte"/>
                <w:iCs/>
                <w:noProof/>
              </w:rPr>
              <w:t>2.2.</w:t>
            </w:r>
            <w:r w:rsidR="008B0A5B">
              <w:rPr>
                <w:rFonts w:asciiTheme="minorHAnsi" w:eastAsiaTheme="minorEastAsia" w:hAnsiTheme="minorHAnsi"/>
                <w:noProof/>
                <w:kern w:val="2"/>
                <w:sz w:val="24"/>
                <w:szCs w:val="24"/>
                <w:lang w:eastAsia="fr-CH"/>
                <w14:ligatures w14:val="standardContextual"/>
              </w:rPr>
              <w:tab/>
            </w:r>
            <w:r w:rsidR="008B0A5B" w:rsidRPr="000A7F47">
              <w:rPr>
                <w:rStyle w:val="Lienhypertexte"/>
                <w:iCs/>
                <w:noProof/>
              </w:rPr>
              <w:t>Stratégie de test</w:t>
            </w:r>
            <w:r w:rsidR="008B0A5B">
              <w:rPr>
                <w:noProof/>
                <w:webHidden/>
              </w:rPr>
              <w:tab/>
            </w:r>
            <w:r w:rsidR="008B0A5B">
              <w:rPr>
                <w:noProof/>
                <w:webHidden/>
              </w:rPr>
              <w:fldChar w:fldCharType="begin"/>
            </w:r>
            <w:r w:rsidR="008B0A5B">
              <w:rPr>
                <w:noProof/>
                <w:webHidden/>
              </w:rPr>
              <w:instrText xml:space="preserve"> PAGEREF _Toc221526538 \h </w:instrText>
            </w:r>
            <w:r w:rsidR="008B0A5B">
              <w:rPr>
                <w:noProof/>
                <w:webHidden/>
              </w:rPr>
            </w:r>
            <w:r w:rsidR="008B0A5B">
              <w:rPr>
                <w:noProof/>
                <w:webHidden/>
              </w:rPr>
              <w:fldChar w:fldCharType="separate"/>
            </w:r>
            <w:r w:rsidR="008B0A5B">
              <w:rPr>
                <w:noProof/>
                <w:webHidden/>
              </w:rPr>
              <w:t>10</w:t>
            </w:r>
            <w:r w:rsidR="008B0A5B">
              <w:rPr>
                <w:noProof/>
                <w:webHidden/>
              </w:rPr>
              <w:fldChar w:fldCharType="end"/>
            </w:r>
          </w:hyperlink>
        </w:p>
        <w:p w14:paraId="26F796E6" w14:textId="28EA4516" w:rsidR="008B0A5B" w:rsidRDefault="00000000">
          <w:pPr>
            <w:pStyle w:val="TM2"/>
            <w:tabs>
              <w:tab w:val="left" w:pos="960"/>
              <w:tab w:val="right" w:leader="dot" w:pos="9062"/>
            </w:tabs>
            <w:rPr>
              <w:rFonts w:asciiTheme="minorHAnsi" w:eastAsiaTheme="minorEastAsia" w:hAnsiTheme="minorHAnsi"/>
              <w:noProof/>
              <w:kern w:val="2"/>
              <w:sz w:val="24"/>
              <w:szCs w:val="24"/>
              <w:lang w:eastAsia="fr-CH"/>
              <w14:ligatures w14:val="standardContextual"/>
            </w:rPr>
          </w:pPr>
          <w:hyperlink w:anchor="_Toc221526539" w:history="1">
            <w:r w:rsidR="008B0A5B" w:rsidRPr="000A7F47">
              <w:rPr>
                <w:rStyle w:val="Lienhypertexte"/>
                <w:iCs/>
                <w:noProof/>
              </w:rPr>
              <w:t>2.3.</w:t>
            </w:r>
            <w:r w:rsidR="008B0A5B">
              <w:rPr>
                <w:rFonts w:asciiTheme="minorHAnsi" w:eastAsiaTheme="minorEastAsia" w:hAnsiTheme="minorHAnsi"/>
                <w:noProof/>
                <w:kern w:val="2"/>
                <w:sz w:val="24"/>
                <w:szCs w:val="24"/>
                <w:lang w:eastAsia="fr-CH"/>
                <w14:ligatures w14:val="standardContextual"/>
              </w:rPr>
              <w:tab/>
            </w:r>
            <w:r w:rsidR="008B0A5B" w:rsidRPr="000A7F47">
              <w:rPr>
                <w:rStyle w:val="Lienhypertexte"/>
                <w:rFonts w:cs="Arial"/>
                <w:noProof/>
              </w:rPr>
              <w:t>Risques techniques</w:t>
            </w:r>
            <w:r w:rsidR="008B0A5B">
              <w:rPr>
                <w:noProof/>
                <w:webHidden/>
              </w:rPr>
              <w:tab/>
            </w:r>
            <w:r w:rsidR="008B0A5B">
              <w:rPr>
                <w:noProof/>
                <w:webHidden/>
              </w:rPr>
              <w:fldChar w:fldCharType="begin"/>
            </w:r>
            <w:r w:rsidR="008B0A5B">
              <w:rPr>
                <w:noProof/>
                <w:webHidden/>
              </w:rPr>
              <w:instrText xml:space="preserve"> PAGEREF _Toc221526539 \h </w:instrText>
            </w:r>
            <w:r w:rsidR="008B0A5B">
              <w:rPr>
                <w:noProof/>
                <w:webHidden/>
              </w:rPr>
            </w:r>
            <w:r w:rsidR="008B0A5B">
              <w:rPr>
                <w:noProof/>
                <w:webHidden/>
              </w:rPr>
              <w:fldChar w:fldCharType="separate"/>
            </w:r>
            <w:r w:rsidR="008B0A5B">
              <w:rPr>
                <w:noProof/>
                <w:webHidden/>
              </w:rPr>
              <w:t>10</w:t>
            </w:r>
            <w:r w:rsidR="008B0A5B">
              <w:rPr>
                <w:noProof/>
                <w:webHidden/>
              </w:rPr>
              <w:fldChar w:fldCharType="end"/>
            </w:r>
          </w:hyperlink>
        </w:p>
        <w:p w14:paraId="0364C043" w14:textId="33D3955B" w:rsidR="008B0A5B" w:rsidRDefault="00000000">
          <w:pPr>
            <w:pStyle w:val="TM2"/>
            <w:tabs>
              <w:tab w:val="left" w:pos="960"/>
              <w:tab w:val="right" w:leader="dot" w:pos="9062"/>
            </w:tabs>
            <w:rPr>
              <w:rFonts w:asciiTheme="minorHAnsi" w:eastAsiaTheme="minorEastAsia" w:hAnsiTheme="minorHAnsi"/>
              <w:noProof/>
              <w:kern w:val="2"/>
              <w:sz w:val="24"/>
              <w:szCs w:val="24"/>
              <w:lang w:eastAsia="fr-CH"/>
              <w14:ligatures w14:val="standardContextual"/>
            </w:rPr>
          </w:pPr>
          <w:hyperlink w:anchor="_Toc221526540" w:history="1">
            <w:r w:rsidR="008B0A5B" w:rsidRPr="000A7F47">
              <w:rPr>
                <w:rStyle w:val="Lienhypertexte"/>
                <w:iCs/>
                <w:noProof/>
              </w:rPr>
              <w:t>2.4.</w:t>
            </w:r>
            <w:r w:rsidR="008B0A5B">
              <w:rPr>
                <w:rFonts w:asciiTheme="minorHAnsi" w:eastAsiaTheme="minorEastAsia" w:hAnsiTheme="minorHAnsi"/>
                <w:noProof/>
                <w:kern w:val="2"/>
                <w:sz w:val="24"/>
                <w:szCs w:val="24"/>
                <w:lang w:eastAsia="fr-CH"/>
                <w14:ligatures w14:val="standardContextual"/>
              </w:rPr>
              <w:tab/>
            </w:r>
            <w:r w:rsidR="008B0A5B" w:rsidRPr="000A7F47">
              <w:rPr>
                <w:rStyle w:val="Lienhypertexte"/>
                <w:iCs/>
                <w:noProof/>
              </w:rPr>
              <w:t>Planification</w:t>
            </w:r>
            <w:r w:rsidR="008B0A5B">
              <w:rPr>
                <w:noProof/>
                <w:webHidden/>
              </w:rPr>
              <w:tab/>
            </w:r>
            <w:r w:rsidR="008B0A5B">
              <w:rPr>
                <w:noProof/>
                <w:webHidden/>
              </w:rPr>
              <w:fldChar w:fldCharType="begin"/>
            </w:r>
            <w:r w:rsidR="008B0A5B">
              <w:rPr>
                <w:noProof/>
                <w:webHidden/>
              </w:rPr>
              <w:instrText xml:space="preserve"> PAGEREF _Toc221526540 \h </w:instrText>
            </w:r>
            <w:r w:rsidR="008B0A5B">
              <w:rPr>
                <w:noProof/>
                <w:webHidden/>
              </w:rPr>
            </w:r>
            <w:r w:rsidR="008B0A5B">
              <w:rPr>
                <w:noProof/>
                <w:webHidden/>
              </w:rPr>
              <w:fldChar w:fldCharType="separate"/>
            </w:r>
            <w:r w:rsidR="008B0A5B">
              <w:rPr>
                <w:noProof/>
                <w:webHidden/>
              </w:rPr>
              <w:t>10</w:t>
            </w:r>
            <w:r w:rsidR="008B0A5B">
              <w:rPr>
                <w:noProof/>
                <w:webHidden/>
              </w:rPr>
              <w:fldChar w:fldCharType="end"/>
            </w:r>
          </w:hyperlink>
        </w:p>
        <w:p w14:paraId="4B30817D" w14:textId="62EF6AA6" w:rsidR="008B0A5B" w:rsidRDefault="00000000">
          <w:pPr>
            <w:pStyle w:val="TM2"/>
            <w:tabs>
              <w:tab w:val="left" w:pos="960"/>
              <w:tab w:val="right" w:leader="dot" w:pos="9062"/>
            </w:tabs>
            <w:rPr>
              <w:rFonts w:asciiTheme="minorHAnsi" w:eastAsiaTheme="minorEastAsia" w:hAnsiTheme="minorHAnsi"/>
              <w:noProof/>
              <w:kern w:val="2"/>
              <w:sz w:val="24"/>
              <w:szCs w:val="24"/>
              <w:lang w:eastAsia="fr-CH"/>
              <w14:ligatures w14:val="standardContextual"/>
            </w:rPr>
          </w:pPr>
          <w:hyperlink w:anchor="_Toc221526541" w:history="1">
            <w:r w:rsidR="008B0A5B" w:rsidRPr="000A7F47">
              <w:rPr>
                <w:rStyle w:val="Lienhypertexte"/>
                <w:iCs/>
                <w:noProof/>
              </w:rPr>
              <w:t>2.5.</w:t>
            </w:r>
            <w:r w:rsidR="008B0A5B">
              <w:rPr>
                <w:rFonts w:asciiTheme="minorHAnsi" w:eastAsiaTheme="minorEastAsia" w:hAnsiTheme="minorHAnsi"/>
                <w:noProof/>
                <w:kern w:val="2"/>
                <w:sz w:val="24"/>
                <w:szCs w:val="24"/>
                <w:lang w:eastAsia="fr-CH"/>
                <w14:ligatures w14:val="standardContextual"/>
              </w:rPr>
              <w:tab/>
            </w:r>
            <w:r w:rsidR="008B0A5B" w:rsidRPr="000A7F47">
              <w:rPr>
                <w:rStyle w:val="Lienhypertexte"/>
                <w:iCs/>
                <w:noProof/>
              </w:rPr>
              <w:t>Dossier de conception</w:t>
            </w:r>
            <w:r w:rsidR="008B0A5B">
              <w:rPr>
                <w:noProof/>
                <w:webHidden/>
              </w:rPr>
              <w:tab/>
            </w:r>
            <w:r w:rsidR="008B0A5B">
              <w:rPr>
                <w:noProof/>
                <w:webHidden/>
              </w:rPr>
              <w:fldChar w:fldCharType="begin"/>
            </w:r>
            <w:r w:rsidR="008B0A5B">
              <w:rPr>
                <w:noProof/>
                <w:webHidden/>
              </w:rPr>
              <w:instrText xml:space="preserve"> PAGEREF _Toc221526541 \h </w:instrText>
            </w:r>
            <w:r w:rsidR="008B0A5B">
              <w:rPr>
                <w:noProof/>
                <w:webHidden/>
              </w:rPr>
            </w:r>
            <w:r w:rsidR="008B0A5B">
              <w:rPr>
                <w:noProof/>
                <w:webHidden/>
              </w:rPr>
              <w:fldChar w:fldCharType="separate"/>
            </w:r>
            <w:r w:rsidR="008B0A5B">
              <w:rPr>
                <w:noProof/>
                <w:webHidden/>
              </w:rPr>
              <w:t>10</w:t>
            </w:r>
            <w:r w:rsidR="008B0A5B">
              <w:rPr>
                <w:noProof/>
                <w:webHidden/>
              </w:rPr>
              <w:fldChar w:fldCharType="end"/>
            </w:r>
          </w:hyperlink>
        </w:p>
        <w:p w14:paraId="1EE46643" w14:textId="54FC5CAF" w:rsidR="008B0A5B" w:rsidRDefault="00000000">
          <w:pPr>
            <w:pStyle w:val="TM1"/>
            <w:tabs>
              <w:tab w:val="left" w:pos="440"/>
              <w:tab w:val="right" w:leader="dot" w:pos="9062"/>
            </w:tabs>
            <w:rPr>
              <w:rFonts w:asciiTheme="minorHAnsi" w:eastAsiaTheme="minorEastAsia" w:hAnsiTheme="minorHAnsi"/>
              <w:noProof/>
              <w:kern w:val="2"/>
              <w:sz w:val="24"/>
              <w:szCs w:val="24"/>
              <w:lang w:eastAsia="fr-CH"/>
              <w14:ligatures w14:val="standardContextual"/>
            </w:rPr>
          </w:pPr>
          <w:hyperlink w:anchor="_Toc221526542" w:history="1">
            <w:r w:rsidR="008B0A5B" w:rsidRPr="000A7F47">
              <w:rPr>
                <w:rStyle w:val="Lienhypertexte"/>
                <w:noProof/>
              </w:rPr>
              <w:t>3.</w:t>
            </w:r>
            <w:r w:rsidR="008B0A5B">
              <w:rPr>
                <w:rFonts w:asciiTheme="minorHAnsi" w:eastAsiaTheme="minorEastAsia" w:hAnsiTheme="minorHAnsi"/>
                <w:noProof/>
                <w:kern w:val="2"/>
                <w:sz w:val="24"/>
                <w:szCs w:val="24"/>
                <w:lang w:eastAsia="fr-CH"/>
                <w14:ligatures w14:val="standardContextual"/>
              </w:rPr>
              <w:tab/>
            </w:r>
            <w:r w:rsidR="008B0A5B" w:rsidRPr="000A7F47">
              <w:rPr>
                <w:rStyle w:val="Lienhypertexte"/>
                <w:noProof/>
              </w:rPr>
              <w:t>Réalisation</w:t>
            </w:r>
            <w:r w:rsidR="008B0A5B">
              <w:rPr>
                <w:noProof/>
                <w:webHidden/>
              </w:rPr>
              <w:tab/>
            </w:r>
            <w:r w:rsidR="008B0A5B">
              <w:rPr>
                <w:noProof/>
                <w:webHidden/>
              </w:rPr>
              <w:fldChar w:fldCharType="begin"/>
            </w:r>
            <w:r w:rsidR="008B0A5B">
              <w:rPr>
                <w:noProof/>
                <w:webHidden/>
              </w:rPr>
              <w:instrText xml:space="preserve"> PAGEREF _Toc221526542 \h </w:instrText>
            </w:r>
            <w:r w:rsidR="008B0A5B">
              <w:rPr>
                <w:noProof/>
                <w:webHidden/>
              </w:rPr>
            </w:r>
            <w:r w:rsidR="008B0A5B">
              <w:rPr>
                <w:noProof/>
                <w:webHidden/>
              </w:rPr>
              <w:fldChar w:fldCharType="separate"/>
            </w:r>
            <w:r w:rsidR="008B0A5B">
              <w:rPr>
                <w:noProof/>
                <w:webHidden/>
              </w:rPr>
              <w:t>11</w:t>
            </w:r>
            <w:r w:rsidR="008B0A5B">
              <w:rPr>
                <w:noProof/>
                <w:webHidden/>
              </w:rPr>
              <w:fldChar w:fldCharType="end"/>
            </w:r>
          </w:hyperlink>
        </w:p>
        <w:p w14:paraId="3B33E79D" w14:textId="3F8288E1" w:rsidR="008B0A5B" w:rsidRDefault="00000000">
          <w:pPr>
            <w:pStyle w:val="TM2"/>
            <w:tabs>
              <w:tab w:val="left" w:pos="960"/>
              <w:tab w:val="right" w:leader="dot" w:pos="9062"/>
            </w:tabs>
            <w:rPr>
              <w:rFonts w:asciiTheme="minorHAnsi" w:eastAsiaTheme="minorEastAsia" w:hAnsiTheme="minorHAnsi"/>
              <w:noProof/>
              <w:kern w:val="2"/>
              <w:sz w:val="24"/>
              <w:szCs w:val="24"/>
              <w:lang w:eastAsia="fr-CH"/>
              <w14:ligatures w14:val="standardContextual"/>
            </w:rPr>
          </w:pPr>
          <w:hyperlink w:anchor="_Toc221526543" w:history="1">
            <w:r w:rsidR="008B0A5B" w:rsidRPr="000A7F47">
              <w:rPr>
                <w:rStyle w:val="Lienhypertexte"/>
                <w:iCs/>
                <w:noProof/>
              </w:rPr>
              <w:t>3.1.</w:t>
            </w:r>
            <w:r w:rsidR="008B0A5B">
              <w:rPr>
                <w:rFonts w:asciiTheme="minorHAnsi" w:eastAsiaTheme="minorEastAsia" w:hAnsiTheme="minorHAnsi"/>
                <w:noProof/>
                <w:kern w:val="2"/>
                <w:sz w:val="24"/>
                <w:szCs w:val="24"/>
                <w:lang w:eastAsia="fr-CH"/>
                <w14:ligatures w14:val="standardContextual"/>
              </w:rPr>
              <w:tab/>
            </w:r>
            <w:r w:rsidR="008B0A5B" w:rsidRPr="000A7F47">
              <w:rPr>
                <w:rStyle w:val="Lienhypertexte"/>
                <w:iCs/>
                <w:noProof/>
              </w:rPr>
              <w:t>Dossier de réalisation</w:t>
            </w:r>
            <w:r w:rsidR="008B0A5B">
              <w:rPr>
                <w:noProof/>
                <w:webHidden/>
              </w:rPr>
              <w:tab/>
            </w:r>
            <w:r w:rsidR="008B0A5B">
              <w:rPr>
                <w:noProof/>
                <w:webHidden/>
              </w:rPr>
              <w:fldChar w:fldCharType="begin"/>
            </w:r>
            <w:r w:rsidR="008B0A5B">
              <w:rPr>
                <w:noProof/>
                <w:webHidden/>
              </w:rPr>
              <w:instrText xml:space="preserve"> PAGEREF _Toc221526543 \h </w:instrText>
            </w:r>
            <w:r w:rsidR="008B0A5B">
              <w:rPr>
                <w:noProof/>
                <w:webHidden/>
              </w:rPr>
            </w:r>
            <w:r w:rsidR="008B0A5B">
              <w:rPr>
                <w:noProof/>
                <w:webHidden/>
              </w:rPr>
              <w:fldChar w:fldCharType="separate"/>
            </w:r>
            <w:r w:rsidR="008B0A5B">
              <w:rPr>
                <w:noProof/>
                <w:webHidden/>
              </w:rPr>
              <w:t>11</w:t>
            </w:r>
            <w:r w:rsidR="008B0A5B">
              <w:rPr>
                <w:noProof/>
                <w:webHidden/>
              </w:rPr>
              <w:fldChar w:fldCharType="end"/>
            </w:r>
          </w:hyperlink>
        </w:p>
        <w:p w14:paraId="5149529E" w14:textId="5431F944" w:rsidR="008B0A5B" w:rsidRDefault="00000000">
          <w:pPr>
            <w:pStyle w:val="TM2"/>
            <w:tabs>
              <w:tab w:val="left" w:pos="960"/>
              <w:tab w:val="right" w:leader="dot" w:pos="9062"/>
            </w:tabs>
            <w:rPr>
              <w:rFonts w:asciiTheme="minorHAnsi" w:eastAsiaTheme="minorEastAsia" w:hAnsiTheme="minorHAnsi"/>
              <w:noProof/>
              <w:kern w:val="2"/>
              <w:sz w:val="24"/>
              <w:szCs w:val="24"/>
              <w:lang w:eastAsia="fr-CH"/>
              <w14:ligatures w14:val="standardContextual"/>
            </w:rPr>
          </w:pPr>
          <w:hyperlink w:anchor="_Toc221526544" w:history="1">
            <w:r w:rsidR="008B0A5B" w:rsidRPr="000A7F47">
              <w:rPr>
                <w:rStyle w:val="Lienhypertexte"/>
                <w:iCs/>
                <w:noProof/>
              </w:rPr>
              <w:t>3.2.</w:t>
            </w:r>
            <w:r w:rsidR="008B0A5B">
              <w:rPr>
                <w:rFonts w:asciiTheme="minorHAnsi" w:eastAsiaTheme="minorEastAsia" w:hAnsiTheme="minorHAnsi"/>
                <w:noProof/>
                <w:kern w:val="2"/>
                <w:sz w:val="24"/>
                <w:szCs w:val="24"/>
                <w:lang w:eastAsia="fr-CH"/>
                <w14:ligatures w14:val="standardContextual"/>
              </w:rPr>
              <w:tab/>
            </w:r>
            <w:r w:rsidR="008B0A5B" w:rsidRPr="000A7F47">
              <w:rPr>
                <w:rStyle w:val="Lienhypertexte"/>
                <w:iCs/>
                <w:noProof/>
              </w:rPr>
              <w:t>Description des tests effectués</w:t>
            </w:r>
            <w:r w:rsidR="008B0A5B">
              <w:rPr>
                <w:noProof/>
                <w:webHidden/>
              </w:rPr>
              <w:tab/>
            </w:r>
            <w:r w:rsidR="008B0A5B">
              <w:rPr>
                <w:noProof/>
                <w:webHidden/>
              </w:rPr>
              <w:fldChar w:fldCharType="begin"/>
            </w:r>
            <w:r w:rsidR="008B0A5B">
              <w:rPr>
                <w:noProof/>
                <w:webHidden/>
              </w:rPr>
              <w:instrText xml:space="preserve"> PAGEREF _Toc221526544 \h </w:instrText>
            </w:r>
            <w:r w:rsidR="008B0A5B">
              <w:rPr>
                <w:noProof/>
                <w:webHidden/>
              </w:rPr>
            </w:r>
            <w:r w:rsidR="008B0A5B">
              <w:rPr>
                <w:noProof/>
                <w:webHidden/>
              </w:rPr>
              <w:fldChar w:fldCharType="separate"/>
            </w:r>
            <w:r w:rsidR="008B0A5B">
              <w:rPr>
                <w:noProof/>
                <w:webHidden/>
              </w:rPr>
              <w:t>11</w:t>
            </w:r>
            <w:r w:rsidR="008B0A5B">
              <w:rPr>
                <w:noProof/>
                <w:webHidden/>
              </w:rPr>
              <w:fldChar w:fldCharType="end"/>
            </w:r>
          </w:hyperlink>
        </w:p>
        <w:p w14:paraId="04F35669" w14:textId="1CCC32E8" w:rsidR="008B0A5B" w:rsidRDefault="00000000">
          <w:pPr>
            <w:pStyle w:val="TM2"/>
            <w:tabs>
              <w:tab w:val="left" w:pos="960"/>
              <w:tab w:val="right" w:leader="dot" w:pos="9062"/>
            </w:tabs>
            <w:rPr>
              <w:rFonts w:asciiTheme="minorHAnsi" w:eastAsiaTheme="minorEastAsia" w:hAnsiTheme="minorHAnsi"/>
              <w:noProof/>
              <w:kern w:val="2"/>
              <w:sz w:val="24"/>
              <w:szCs w:val="24"/>
              <w:lang w:eastAsia="fr-CH"/>
              <w14:ligatures w14:val="standardContextual"/>
            </w:rPr>
          </w:pPr>
          <w:hyperlink w:anchor="_Toc221526545" w:history="1">
            <w:r w:rsidR="008B0A5B" w:rsidRPr="000A7F47">
              <w:rPr>
                <w:rStyle w:val="Lienhypertexte"/>
                <w:iCs/>
                <w:noProof/>
              </w:rPr>
              <w:t>3.3.</w:t>
            </w:r>
            <w:r w:rsidR="008B0A5B">
              <w:rPr>
                <w:rFonts w:asciiTheme="minorHAnsi" w:eastAsiaTheme="minorEastAsia" w:hAnsiTheme="minorHAnsi"/>
                <w:noProof/>
                <w:kern w:val="2"/>
                <w:sz w:val="24"/>
                <w:szCs w:val="24"/>
                <w:lang w:eastAsia="fr-CH"/>
                <w14:ligatures w14:val="standardContextual"/>
              </w:rPr>
              <w:tab/>
            </w:r>
            <w:r w:rsidR="008B0A5B" w:rsidRPr="000A7F47">
              <w:rPr>
                <w:rStyle w:val="Lienhypertexte"/>
                <w:iCs/>
                <w:noProof/>
              </w:rPr>
              <w:t>Erreurs restantes</w:t>
            </w:r>
            <w:r w:rsidR="008B0A5B">
              <w:rPr>
                <w:noProof/>
                <w:webHidden/>
              </w:rPr>
              <w:tab/>
            </w:r>
            <w:r w:rsidR="008B0A5B">
              <w:rPr>
                <w:noProof/>
                <w:webHidden/>
              </w:rPr>
              <w:fldChar w:fldCharType="begin"/>
            </w:r>
            <w:r w:rsidR="008B0A5B">
              <w:rPr>
                <w:noProof/>
                <w:webHidden/>
              </w:rPr>
              <w:instrText xml:space="preserve"> PAGEREF _Toc221526545 \h </w:instrText>
            </w:r>
            <w:r w:rsidR="008B0A5B">
              <w:rPr>
                <w:noProof/>
                <w:webHidden/>
              </w:rPr>
            </w:r>
            <w:r w:rsidR="008B0A5B">
              <w:rPr>
                <w:noProof/>
                <w:webHidden/>
              </w:rPr>
              <w:fldChar w:fldCharType="separate"/>
            </w:r>
            <w:r w:rsidR="008B0A5B">
              <w:rPr>
                <w:noProof/>
                <w:webHidden/>
              </w:rPr>
              <w:t>11</w:t>
            </w:r>
            <w:r w:rsidR="008B0A5B">
              <w:rPr>
                <w:noProof/>
                <w:webHidden/>
              </w:rPr>
              <w:fldChar w:fldCharType="end"/>
            </w:r>
          </w:hyperlink>
        </w:p>
        <w:p w14:paraId="0646B9EA" w14:textId="6511199B" w:rsidR="008B0A5B" w:rsidRDefault="00000000">
          <w:pPr>
            <w:pStyle w:val="TM2"/>
            <w:tabs>
              <w:tab w:val="left" w:pos="960"/>
              <w:tab w:val="right" w:leader="dot" w:pos="9062"/>
            </w:tabs>
            <w:rPr>
              <w:rFonts w:asciiTheme="minorHAnsi" w:eastAsiaTheme="minorEastAsia" w:hAnsiTheme="minorHAnsi"/>
              <w:noProof/>
              <w:kern w:val="2"/>
              <w:sz w:val="24"/>
              <w:szCs w:val="24"/>
              <w:lang w:eastAsia="fr-CH"/>
              <w14:ligatures w14:val="standardContextual"/>
            </w:rPr>
          </w:pPr>
          <w:hyperlink w:anchor="_Toc221526546" w:history="1">
            <w:r w:rsidR="008B0A5B" w:rsidRPr="000A7F47">
              <w:rPr>
                <w:rStyle w:val="Lienhypertexte"/>
                <w:iCs/>
                <w:noProof/>
              </w:rPr>
              <w:t>3.4.</w:t>
            </w:r>
            <w:r w:rsidR="008B0A5B">
              <w:rPr>
                <w:rFonts w:asciiTheme="minorHAnsi" w:eastAsiaTheme="minorEastAsia" w:hAnsiTheme="minorHAnsi"/>
                <w:noProof/>
                <w:kern w:val="2"/>
                <w:sz w:val="24"/>
                <w:szCs w:val="24"/>
                <w:lang w:eastAsia="fr-CH"/>
                <w14:ligatures w14:val="standardContextual"/>
              </w:rPr>
              <w:tab/>
            </w:r>
            <w:r w:rsidR="008B0A5B" w:rsidRPr="000A7F47">
              <w:rPr>
                <w:rStyle w:val="Lienhypertexte"/>
                <w:iCs/>
                <w:noProof/>
              </w:rPr>
              <w:t>Liste des documents fournis</w:t>
            </w:r>
            <w:r w:rsidR="008B0A5B">
              <w:rPr>
                <w:noProof/>
                <w:webHidden/>
              </w:rPr>
              <w:tab/>
            </w:r>
            <w:r w:rsidR="008B0A5B">
              <w:rPr>
                <w:noProof/>
                <w:webHidden/>
              </w:rPr>
              <w:fldChar w:fldCharType="begin"/>
            </w:r>
            <w:r w:rsidR="008B0A5B">
              <w:rPr>
                <w:noProof/>
                <w:webHidden/>
              </w:rPr>
              <w:instrText xml:space="preserve"> PAGEREF _Toc221526546 \h </w:instrText>
            </w:r>
            <w:r w:rsidR="008B0A5B">
              <w:rPr>
                <w:noProof/>
                <w:webHidden/>
              </w:rPr>
            </w:r>
            <w:r w:rsidR="008B0A5B">
              <w:rPr>
                <w:noProof/>
                <w:webHidden/>
              </w:rPr>
              <w:fldChar w:fldCharType="separate"/>
            </w:r>
            <w:r w:rsidR="008B0A5B">
              <w:rPr>
                <w:noProof/>
                <w:webHidden/>
              </w:rPr>
              <w:t>11</w:t>
            </w:r>
            <w:r w:rsidR="008B0A5B">
              <w:rPr>
                <w:noProof/>
                <w:webHidden/>
              </w:rPr>
              <w:fldChar w:fldCharType="end"/>
            </w:r>
          </w:hyperlink>
        </w:p>
        <w:p w14:paraId="6256E939" w14:textId="52959BB3" w:rsidR="008B0A5B" w:rsidRDefault="00000000">
          <w:pPr>
            <w:pStyle w:val="TM1"/>
            <w:tabs>
              <w:tab w:val="left" w:pos="440"/>
              <w:tab w:val="right" w:leader="dot" w:pos="9062"/>
            </w:tabs>
            <w:rPr>
              <w:rFonts w:asciiTheme="minorHAnsi" w:eastAsiaTheme="minorEastAsia" w:hAnsiTheme="minorHAnsi"/>
              <w:noProof/>
              <w:kern w:val="2"/>
              <w:sz w:val="24"/>
              <w:szCs w:val="24"/>
              <w:lang w:eastAsia="fr-CH"/>
              <w14:ligatures w14:val="standardContextual"/>
            </w:rPr>
          </w:pPr>
          <w:hyperlink w:anchor="_Toc221526547" w:history="1">
            <w:r w:rsidR="008B0A5B" w:rsidRPr="000A7F47">
              <w:rPr>
                <w:rStyle w:val="Lienhypertexte"/>
                <w:noProof/>
              </w:rPr>
              <w:t>4.</w:t>
            </w:r>
            <w:r w:rsidR="008B0A5B">
              <w:rPr>
                <w:rFonts w:asciiTheme="minorHAnsi" w:eastAsiaTheme="minorEastAsia" w:hAnsiTheme="minorHAnsi"/>
                <w:noProof/>
                <w:kern w:val="2"/>
                <w:sz w:val="24"/>
                <w:szCs w:val="24"/>
                <w:lang w:eastAsia="fr-CH"/>
                <w14:ligatures w14:val="standardContextual"/>
              </w:rPr>
              <w:tab/>
            </w:r>
            <w:r w:rsidR="008B0A5B" w:rsidRPr="000A7F47">
              <w:rPr>
                <w:rStyle w:val="Lienhypertexte"/>
                <w:noProof/>
              </w:rPr>
              <w:t>Conclusions</w:t>
            </w:r>
            <w:r w:rsidR="008B0A5B">
              <w:rPr>
                <w:noProof/>
                <w:webHidden/>
              </w:rPr>
              <w:tab/>
            </w:r>
            <w:r w:rsidR="008B0A5B">
              <w:rPr>
                <w:noProof/>
                <w:webHidden/>
              </w:rPr>
              <w:fldChar w:fldCharType="begin"/>
            </w:r>
            <w:r w:rsidR="008B0A5B">
              <w:rPr>
                <w:noProof/>
                <w:webHidden/>
              </w:rPr>
              <w:instrText xml:space="preserve"> PAGEREF _Toc221526547 \h </w:instrText>
            </w:r>
            <w:r w:rsidR="008B0A5B">
              <w:rPr>
                <w:noProof/>
                <w:webHidden/>
              </w:rPr>
            </w:r>
            <w:r w:rsidR="008B0A5B">
              <w:rPr>
                <w:noProof/>
                <w:webHidden/>
              </w:rPr>
              <w:fldChar w:fldCharType="separate"/>
            </w:r>
            <w:r w:rsidR="008B0A5B">
              <w:rPr>
                <w:noProof/>
                <w:webHidden/>
              </w:rPr>
              <w:t>12</w:t>
            </w:r>
            <w:r w:rsidR="008B0A5B">
              <w:rPr>
                <w:noProof/>
                <w:webHidden/>
              </w:rPr>
              <w:fldChar w:fldCharType="end"/>
            </w:r>
          </w:hyperlink>
        </w:p>
        <w:p w14:paraId="3B3E17C8" w14:textId="5577C910" w:rsidR="008B0A5B" w:rsidRDefault="00000000">
          <w:pPr>
            <w:pStyle w:val="TM1"/>
            <w:tabs>
              <w:tab w:val="left" w:pos="440"/>
              <w:tab w:val="right" w:leader="dot" w:pos="9062"/>
            </w:tabs>
            <w:rPr>
              <w:rFonts w:asciiTheme="minorHAnsi" w:eastAsiaTheme="minorEastAsia" w:hAnsiTheme="minorHAnsi"/>
              <w:noProof/>
              <w:kern w:val="2"/>
              <w:sz w:val="24"/>
              <w:szCs w:val="24"/>
              <w:lang w:eastAsia="fr-CH"/>
              <w14:ligatures w14:val="standardContextual"/>
            </w:rPr>
          </w:pPr>
          <w:hyperlink w:anchor="_Toc221526548" w:history="1">
            <w:r w:rsidR="008B0A5B" w:rsidRPr="000A7F47">
              <w:rPr>
                <w:rStyle w:val="Lienhypertexte"/>
                <w:noProof/>
              </w:rPr>
              <w:t>5.</w:t>
            </w:r>
            <w:r w:rsidR="008B0A5B">
              <w:rPr>
                <w:rFonts w:asciiTheme="minorHAnsi" w:eastAsiaTheme="minorEastAsia" w:hAnsiTheme="minorHAnsi"/>
                <w:noProof/>
                <w:kern w:val="2"/>
                <w:sz w:val="24"/>
                <w:szCs w:val="24"/>
                <w:lang w:eastAsia="fr-CH"/>
                <w14:ligatures w14:val="standardContextual"/>
              </w:rPr>
              <w:tab/>
            </w:r>
            <w:r w:rsidR="008B0A5B" w:rsidRPr="000A7F47">
              <w:rPr>
                <w:rStyle w:val="Lienhypertexte"/>
                <w:noProof/>
              </w:rPr>
              <w:t>Annexes</w:t>
            </w:r>
            <w:r w:rsidR="008B0A5B">
              <w:rPr>
                <w:noProof/>
                <w:webHidden/>
              </w:rPr>
              <w:tab/>
            </w:r>
            <w:r w:rsidR="008B0A5B">
              <w:rPr>
                <w:noProof/>
                <w:webHidden/>
              </w:rPr>
              <w:fldChar w:fldCharType="begin"/>
            </w:r>
            <w:r w:rsidR="008B0A5B">
              <w:rPr>
                <w:noProof/>
                <w:webHidden/>
              </w:rPr>
              <w:instrText xml:space="preserve"> PAGEREF _Toc221526548 \h </w:instrText>
            </w:r>
            <w:r w:rsidR="008B0A5B">
              <w:rPr>
                <w:noProof/>
                <w:webHidden/>
              </w:rPr>
            </w:r>
            <w:r w:rsidR="008B0A5B">
              <w:rPr>
                <w:noProof/>
                <w:webHidden/>
              </w:rPr>
              <w:fldChar w:fldCharType="separate"/>
            </w:r>
            <w:r w:rsidR="008B0A5B">
              <w:rPr>
                <w:noProof/>
                <w:webHidden/>
              </w:rPr>
              <w:t>13</w:t>
            </w:r>
            <w:r w:rsidR="008B0A5B">
              <w:rPr>
                <w:noProof/>
                <w:webHidden/>
              </w:rPr>
              <w:fldChar w:fldCharType="end"/>
            </w:r>
          </w:hyperlink>
        </w:p>
        <w:p w14:paraId="582338F5" w14:textId="498AFA66" w:rsidR="008B0A5B" w:rsidRDefault="00000000">
          <w:pPr>
            <w:pStyle w:val="TM2"/>
            <w:tabs>
              <w:tab w:val="left" w:pos="960"/>
              <w:tab w:val="right" w:leader="dot" w:pos="9062"/>
            </w:tabs>
            <w:rPr>
              <w:rFonts w:asciiTheme="minorHAnsi" w:eastAsiaTheme="minorEastAsia" w:hAnsiTheme="minorHAnsi"/>
              <w:noProof/>
              <w:kern w:val="2"/>
              <w:sz w:val="24"/>
              <w:szCs w:val="24"/>
              <w:lang w:eastAsia="fr-CH"/>
              <w14:ligatures w14:val="standardContextual"/>
            </w:rPr>
          </w:pPr>
          <w:hyperlink w:anchor="_Toc221526549" w:history="1">
            <w:r w:rsidR="008B0A5B" w:rsidRPr="000A7F47">
              <w:rPr>
                <w:rStyle w:val="Lienhypertexte"/>
                <w:iCs/>
                <w:noProof/>
              </w:rPr>
              <w:t>5.1.</w:t>
            </w:r>
            <w:r w:rsidR="008B0A5B">
              <w:rPr>
                <w:rFonts w:asciiTheme="minorHAnsi" w:eastAsiaTheme="minorEastAsia" w:hAnsiTheme="minorHAnsi"/>
                <w:noProof/>
                <w:kern w:val="2"/>
                <w:sz w:val="24"/>
                <w:szCs w:val="24"/>
                <w:lang w:eastAsia="fr-CH"/>
                <w14:ligatures w14:val="standardContextual"/>
              </w:rPr>
              <w:tab/>
            </w:r>
            <w:r w:rsidR="008B0A5B" w:rsidRPr="000A7F47">
              <w:rPr>
                <w:rStyle w:val="Lienhypertexte"/>
                <w:iCs/>
                <w:noProof/>
              </w:rPr>
              <w:t>Résumé du rapport du TPI / version succincte de la documentation</w:t>
            </w:r>
            <w:r w:rsidR="008B0A5B">
              <w:rPr>
                <w:noProof/>
                <w:webHidden/>
              </w:rPr>
              <w:tab/>
            </w:r>
            <w:r w:rsidR="008B0A5B">
              <w:rPr>
                <w:noProof/>
                <w:webHidden/>
              </w:rPr>
              <w:fldChar w:fldCharType="begin"/>
            </w:r>
            <w:r w:rsidR="008B0A5B">
              <w:rPr>
                <w:noProof/>
                <w:webHidden/>
              </w:rPr>
              <w:instrText xml:space="preserve"> PAGEREF _Toc221526549 \h </w:instrText>
            </w:r>
            <w:r w:rsidR="008B0A5B">
              <w:rPr>
                <w:noProof/>
                <w:webHidden/>
              </w:rPr>
            </w:r>
            <w:r w:rsidR="008B0A5B">
              <w:rPr>
                <w:noProof/>
                <w:webHidden/>
              </w:rPr>
              <w:fldChar w:fldCharType="separate"/>
            </w:r>
            <w:r w:rsidR="008B0A5B">
              <w:rPr>
                <w:noProof/>
                <w:webHidden/>
              </w:rPr>
              <w:t>13</w:t>
            </w:r>
            <w:r w:rsidR="008B0A5B">
              <w:rPr>
                <w:noProof/>
                <w:webHidden/>
              </w:rPr>
              <w:fldChar w:fldCharType="end"/>
            </w:r>
          </w:hyperlink>
        </w:p>
        <w:p w14:paraId="5A4CFF05" w14:textId="2467692F" w:rsidR="008B0A5B" w:rsidRDefault="00000000">
          <w:pPr>
            <w:pStyle w:val="TM2"/>
            <w:tabs>
              <w:tab w:val="left" w:pos="960"/>
              <w:tab w:val="right" w:leader="dot" w:pos="9062"/>
            </w:tabs>
            <w:rPr>
              <w:rFonts w:asciiTheme="minorHAnsi" w:eastAsiaTheme="minorEastAsia" w:hAnsiTheme="minorHAnsi"/>
              <w:noProof/>
              <w:kern w:val="2"/>
              <w:sz w:val="24"/>
              <w:szCs w:val="24"/>
              <w:lang w:eastAsia="fr-CH"/>
              <w14:ligatures w14:val="standardContextual"/>
            </w:rPr>
          </w:pPr>
          <w:hyperlink w:anchor="_Toc221526550" w:history="1">
            <w:r w:rsidR="008B0A5B" w:rsidRPr="000A7F47">
              <w:rPr>
                <w:rStyle w:val="Lienhypertexte"/>
                <w:iCs/>
                <w:noProof/>
              </w:rPr>
              <w:t>5.2.</w:t>
            </w:r>
            <w:r w:rsidR="008B0A5B">
              <w:rPr>
                <w:rFonts w:asciiTheme="minorHAnsi" w:eastAsiaTheme="minorEastAsia" w:hAnsiTheme="minorHAnsi"/>
                <w:noProof/>
                <w:kern w:val="2"/>
                <w:sz w:val="24"/>
                <w:szCs w:val="24"/>
                <w:lang w:eastAsia="fr-CH"/>
                <w14:ligatures w14:val="standardContextual"/>
              </w:rPr>
              <w:tab/>
            </w:r>
            <w:r w:rsidR="008B0A5B" w:rsidRPr="000A7F47">
              <w:rPr>
                <w:rStyle w:val="Lienhypertexte"/>
                <w:iCs/>
                <w:noProof/>
              </w:rPr>
              <w:t>Sources – Bibliographie</w:t>
            </w:r>
            <w:r w:rsidR="008B0A5B">
              <w:rPr>
                <w:noProof/>
                <w:webHidden/>
              </w:rPr>
              <w:tab/>
            </w:r>
            <w:r w:rsidR="008B0A5B">
              <w:rPr>
                <w:noProof/>
                <w:webHidden/>
              </w:rPr>
              <w:fldChar w:fldCharType="begin"/>
            </w:r>
            <w:r w:rsidR="008B0A5B">
              <w:rPr>
                <w:noProof/>
                <w:webHidden/>
              </w:rPr>
              <w:instrText xml:space="preserve"> PAGEREF _Toc221526550 \h </w:instrText>
            </w:r>
            <w:r w:rsidR="008B0A5B">
              <w:rPr>
                <w:noProof/>
                <w:webHidden/>
              </w:rPr>
            </w:r>
            <w:r w:rsidR="008B0A5B">
              <w:rPr>
                <w:noProof/>
                <w:webHidden/>
              </w:rPr>
              <w:fldChar w:fldCharType="separate"/>
            </w:r>
            <w:r w:rsidR="008B0A5B">
              <w:rPr>
                <w:noProof/>
                <w:webHidden/>
              </w:rPr>
              <w:t>13</w:t>
            </w:r>
            <w:r w:rsidR="008B0A5B">
              <w:rPr>
                <w:noProof/>
                <w:webHidden/>
              </w:rPr>
              <w:fldChar w:fldCharType="end"/>
            </w:r>
          </w:hyperlink>
        </w:p>
        <w:p w14:paraId="56E051DC" w14:textId="383123C6" w:rsidR="008B0A5B" w:rsidRDefault="00000000">
          <w:pPr>
            <w:pStyle w:val="TM2"/>
            <w:tabs>
              <w:tab w:val="left" w:pos="960"/>
              <w:tab w:val="right" w:leader="dot" w:pos="9062"/>
            </w:tabs>
            <w:rPr>
              <w:rFonts w:asciiTheme="minorHAnsi" w:eastAsiaTheme="minorEastAsia" w:hAnsiTheme="minorHAnsi"/>
              <w:noProof/>
              <w:kern w:val="2"/>
              <w:sz w:val="24"/>
              <w:szCs w:val="24"/>
              <w:lang w:eastAsia="fr-CH"/>
              <w14:ligatures w14:val="standardContextual"/>
            </w:rPr>
          </w:pPr>
          <w:hyperlink w:anchor="_Toc221526551" w:history="1">
            <w:r w:rsidR="008B0A5B" w:rsidRPr="000A7F47">
              <w:rPr>
                <w:rStyle w:val="Lienhypertexte"/>
                <w:iCs/>
                <w:noProof/>
              </w:rPr>
              <w:t>5.3.</w:t>
            </w:r>
            <w:r w:rsidR="008B0A5B">
              <w:rPr>
                <w:rFonts w:asciiTheme="minorHAnsi" w:eastAsiaTheme="minorEastAsia" w:hAnsiTheme="minorHAnsi"/>
                <w:noProof/>
                <w:kern w:val="2"/>
                <w:sz w:val="24"/>
                <w:szCs w:val="24"/>
                <w:lang w:eastAsia="fr-CH"/>
                <w14:ligatures w14:val="standardContextual"/>
              </w:rPr>
              <w:tab/>
            </w:r>
            <w:r w:rsidR="008B0A5B" w:rsidRPr="000A7F47">
              <w:rPr>
                <w:rStyle w:val="Lienhypertexte"/>
                <w:iCs/>
                <w:noProof/>
              </w:rPr>
              <w:t>Journal de travail</w:t>
            </w:r>
            <w:r w:rsidR="008B0A5B">
              <w:rPr>
                <w:noProof/>
                <w:webHidden/>
              </w:rPr>
              <w:tab/>
            </w:r>
            <w:r w:rsidR="008B0A5B">
              <w:rPr>
                <w:noProof/>
                <w:webHidden/>
              </w:rPr>
              <w:fldChar w:fldCharType="begin"/>
            </w:r>
            <w:r w:rsidR="008B0A5B">
              <w:rPr>
                <w:noProof/>
                <w:webHidden/>
              </w:rPr>
              <w:instrText xml:space="preserve"> PAGEREF _Toc221526551 \h </w:instrText>
            </w:r>
            <w:r w:rsidR="008B0A5B">
              <w:rPr>
                <w:noProof/>
                <w:webHidden/>
              </w:rPr>
            </w:r>
            <w:r w:rsidR="008B0A5B">
              <w:rPr>
                <w:noProof/>
                <w:webHidden/>
              </w:rPr>
              <w:fldChar w:fldCharType="separate"/>
            </w:r>
            <w:r w:rsidR="008B0A5B">
              <w:rPr>
                <w:noProof/>
                <w:webHidden/>
              </w:rPr>
              <w:t>13</w:t>
            </w:r>
            <w:r w:rsidR="008B0A5B">
              <w:rPr>
                <w:noProof/>
                <w:webHidden/>
              </w:rPr>
              <w:fldChar w:fldCharType="end"/>
            </w:r>
          </w:hyperlink>
        </w:p>
        <w:p w14:paraId="76B1461A" w14:textId="4E3C27C0" w:rsidR="008B0A5B" w:rsidRDefault="00000000">
          <w:pPr>
            <w:pStyle w:val="TM2"/>
            <w:tabs>
              <w:tab w:val="left" w:pos="960"/>
              <w:tab w:val="right" w:leader="dot" w:pos="9062"/>
            </w:tabs>
            <w:rPr>
              <w:rFonts w:asciiTheme="minorHAnsi" w:eastAsiaTheme="minorEastAsia" w:hAnsiTheme="minorHAnsi"/>
              <w:noProof/>
              <w:kern w:val="2"/>
              <w:sz w:val="24"/>
              <w:szCs w:val="24"/>
              <w:lang w:eastAsia="fr-CH"/>
              <w14:ligatures w14:val="standardContextual"/>
            </w:rPr>
          </w:pPr>
          <w:hyperlink w:anchor="_Toc221526552" w:history="1">
            <w:r w:rsidR="008B0A5B" w:rsidRPr="000A7F47">
              <w:rPr>
                <w:rStyle w:val="Lienhypertexte"/>
                <w:iCs/>
                <w:noProof/>
              </w:rPr>
              <w:t>5.4.</w:t>
            </w:r>
            <w:r w:rsidR="008B0A5B">
              <w:rPr>
                <w:rFonts w:asciiTheme="minorHAnsi" w:eastAsiaTheme="minorEastAsia" w:hAnsiTheme="minorHAnsi"/>
                <w:noProof/>
                <w:kern w:val="2"/>
                <w:sz w:val="24"/>
                <w:szCs w:val="24"/>
                <w:lang w:eastAsia="fr-CH"/>
                <w14:ligatures w14:val="standardContextual"/>
              </w:rPr>
              <w:tab/>
            </w:r>
            <w:r w:rsidR="008B0A5B" w:rsidRPr="000A7F47">
              <w:rPr>
                <w:rStyle w:val="Lienhypertexte"/>
                <w:iCs/>
                <w:noProof/>
              </w:rPr>
              <w:t>Manuel d'Installation</w:t>
            </w:r>
            <w:r w:rsidR="008B0A5B">
              <w:rPr>
                <w:noProof/>
                <w:webHidden/>
              </w:rPr>
              <w:tab/>
            </w:r>
            <w:r w:rsidR="008B0A5B">
              <w:rPr>
                <w:noProof/>
                <w:webHidden/>
              </w:rPr>
              <w:fldChar w:fldCharType="begin"/>
            </w:r>
            <w:r w:rsidR="008B0A5B">
              <w:rPr>
                <w:noProof/>
                <w:webHidden/>
              </w:rPr>
              <w:instrText xml:space="preserve"> PAGEREF _Toc221526552 \h </w:instrText>
            </w:r>
            <w:r w:rsidR="008B0A5B">
              <w:rPr>
                <w:noProof/>
                <w:webHidden/>
              </w:rPr>
            </w:r>
            <w:r w:rsidR="008B0A5B">
              <w:rPr>
                <w:noProof/>
                <w:webHidden/>
              </w:rPr>
              <w:fldChar w:fldCharType="separate"/>
            </w:r>
            <w:r w:rsidR="008B0A5B">
              <w:rPr>
                <w:noProof/>
                <w:webHidden/>
              </w:rPr>
              <w:t>13</w:t>
            </w:r>
            <w:r w:rsidR="008B0A5B">
              <w:rPr>
                <w:noProof/>
                <w:webHidden/>
              </w:rPr>
              <w:fldChar w:fldCharType="end"/>
            </w:r>
          </w:hyperlink>
        </w:p>
        <w:p w14:paraId="09DB43D7" w14:textId="2AB4036A" w:rsidR="008B0A5B" w:rsidRDefault="00000000">
          <w:pPr>
            <w:pStyle w:val="TM2"/>
            <w:tabs>
              <w:tab w:val="left" w:pos="960"/>
              <w:tab w:val="right" w:leader="dot" w:pos="9062"/>
            </w:tabs>
            <w:rPr>
              <w:rFonts w:asciiTheme="minorHAnsi" w:eastAsiaTheme="minorEastAsia" w:hAnsiTheme="minorHAnsi"/>
              <w:noProof/>
              <w:kern w:val="2"/>
              <w:sz w:val="24"/>
              <w:szCs w:val="24"/>
              <w:lang w:eastAsia="fr-CH"/>
              <w14:ligatures w14:val="standardContextual"/>
            </w:rPr>
          </w:pPr>
          <w:hyperlink w:anchor="_Toc221526553" w:history="1">
            <w:r w:rsidR="008B0A5B" w:rsidRPr="000A7F47">
              <w:rPr>
                <w:rStyle w:val="Lienhypertexte"/>
                <w:iCs/>
                <w:noProof/>
              </w:rPr>
              <w:t>5.5.</w:t>
            </w:r>
            <w:r w:rsidR="008B0A5B">
              <w:rPr>
                <w:rFonts w:asciiTheme="minorHAnsi" w:eastAsiaTheme="minorEastAsia" w:hAnsiTheme="minorHAnsi"/>
                <w:noProof/>
                <w:kern w:val="2"/>
                <w:sz w:val="24"/>
                <w:szCs w:val="24"/>
                <w:lang w:eastAsia="fr-CH"/>
                <w14:ligatures w14:val="standardContextual"/>
              </w:rPr>
              <w:tab/>
            </w:r>
            <w:r w:rsidR="008B0A5B" w:rsidRPr="000A7F47">
              <w:rPr>
                <w:rStyle w:val="Lienhypertexte"/>
                <w:iCs/>
                <w:noProof/>
              </w:rPr>
              <w:t>Manuel d'Utilisation</w:t>
            </w:r>
            <w:r w:rsidR="008B0A5B">
              <w:rPr>
                <w:noProof/>
                <w:webHidden/>
              </w:rPr>
              <w:tab/>
            </w:r>
            <w:r w:rsidR="008B0A5B">
              <w:rPr>
                <w:noProof/>
                <w:webHidden/>
              </w:rPr>
              <w:fldChar w:fldCharType="begin"/>
            </w:r>
            <w:r w:rsidR="008B0A5B">
              <w:rPr>
                <w:noProof/>
                <w:webHidden/>
              </w:rPr>
              <w:instrText xml:space="preserve"> PAGEREF _Toc221526553 \h </w:instrText>
            </w:r>
            <w:r w:rsidR="008B0A5B">
              <w:rPr>
                <w:noProof/>
                <w:webHidden/>
              </w:rPr>
            </w:r>
            <w:r w:rsidR="008B0A5B">
              <w:rPr>
                <w:noProof/>
                <w:webHidden/>
              </w:rPr>
              <w:fldChar w:fldCharType="separate"/>
            </w:r>
            <w:r w:rsidR="008B0A5B">
              <w:rPr>
                <w:noProof/>
                <w:webHidden/>
              </w:rPr>
              <w:t>13</w:t>
            </w:r>
            <w:r w:rsidR="008B0A5B">
              <w:rPr>
                <w:noProof/>
                <w:webHidden/>
              </w:rPr>
              <w:fldChar w:fldCharType="end"/>
            </w:r>
          </w:hyperlink>
        </w:p>
        <w:p w14:paraId="3BC65444" w14:textId="12EC548C" w:rsidR="008B0A5B" w:rsidRDefault="00000000">
          <w:pPr>
            <w:pStyle w:val="TM2"/>
            <w:tabs>
              <w:tab w:val="left" w:pos="960"/>
              <w:tab w:val="right" w:leader="dot" w:pos="9062"/>
            </w:tabs>
            <w:rPr>
              <w:rFonts w:asciiTheme="minorHAnsi" w:eastAsiaTheme="minorEastAsia" w:hAnsiTheme="minorHAnsi"/>
              <w:noProof/>
              <w:kern w:val="2"/>
              <w:sz w:val="24"/>
              <w:szCs w:val="24"/>
              <w:lang w:eastAsia="fr-CH"/>
              <w14:ligatures w14:val="standardContextual"/>
            </w:rPr>
          </w:pPr>
          <w:hyperlink w:anchor="_Toc221526554" w:history="1">
            <w:r w:rsidR="008B0A5B" w:rsidRPr="000A7F47">
              <w:rPr>
                <w:rStyle w:val="Lienhypertexte"/>
                <w:iCs/>
                <w:noProof/>
              </w:rPr>
              <w:t>5.6.</w:t>
            </w:r>
            <w:r w:rsidR="008B0A5B">
              <w:rPr>
                <w:rFonts w:asciiTheme="minorHAnsi" w:eastAsiaTheme="minorEastAsia" w:hAnsiTheme="minorHAnsi"/>
                <w:noProof/>
                <w:kern w:val="2"/>
                <w:sz w:val="24"/>
                <w:szCs w:val="24"/>
                <w:lang w:eastAsia="fr-CH"/>
                <w14:ligatures w14:val="standardContextual"/>
              </w:rPr>
              <w:tab/>
            </w:r>
            <w:r w:rsidR="008B0A5B" w:rsidRPr="000A7F47">
              <w:rPr>
                <w:rStyle w:val="Lienhypertexte"/>
                <w:iCs/>
                <w:noProof/>
              </w:rPr>
              <w:t>Archives du projet</w:t>
            </w:r>
            <w:r w:rsidR="008B0A5B">
              <w:rPr>
                <w:noProof/>
                <w:webHidden/>
              </w:rPr>
              <w:tab/>
            </w:r>
            <w:r w:rsidR="008B0A5B">
              <w:rPr>
                <w:noProof/>
                <w:webHidden/>
              </w:rPr>
              <w:fldChar w:fldCharType="begin"/>
            </w:r>
            <w:r w:rsidR="008B0A5B">
              <w:rPr>
                <w:noProof/>
                <w:webHidden/>
              </w:rPr>
              <w:instrText xml:space="preserve"> PAGEREF _Toc221526554 \h </w:instrText>
            </w:r>
            <w:r w:rsidR="008B0A5B">
              <w:rPr>
                <w:noProof/>
                <w:webHidden/>
              </w:rPr>
            </w:r>
            <w:r w:rsidR="008B0A5B">
              <w:rPr>
                <w:noProof/>
                <w:webHidden/>
              </w:rPr>
              <w:fldChar w:fldCharType="separate"/>
            </w:r>
            <w:r w:rsidR="008B0A5B">
              <w:rPr>
                <w:noProof/>
                <w:webHidden/>
              </w:rPr>
              <w:t>13</w:t>
            </w:r>
            <w:r w:rsidR="008B0A5B">
              <w:rPr>
                <w:noProof/>
                <w:webHidden/>
              </w:rPr>
              <w:fldChar w:fldCharType="end"/>
            </w:r>
          </w:hyperlink>
        </w:p>
        <w:p w14:paraId="4D024FC3" w14:textId="429B8148" w:rsidR="00AF7457" w:rsidRDefault="00AF7457">
          <w:r>
            <w:rPr>
              <w:b/>
              <w:bCs/>
              <w:lang w:val="fr-FR"/>
            </w:rPr>
            <w:fldChar w:fldCharType="end"/>
          </w:r>
        </w:p>
      </w:sdtContent>
    </w:sdt>
    <w:p w14:paraId="0E4855B8" w14:textId="02C0F2FD" w:rsidR="00AF7457" w:rsidRDefault="00AF7457"/>
    <w:p w14:paraId="0DF05FE0" w14:textId="2FFB2320" w:rsidR="004C3832" w:rsidRDefault="004C3832" w:rsidP="004C3832">
      <w:pPr>
        <w:pStyle w:val="En-ttedetabledesmatires"/>
        <w:rPr>
          <w:lang w:val="fr-FR"/>
        </w:rPr>
      </w:pPr>
    </w:p>
    <w:p w14:paraId="595C1AFE" w14:textId="5D542532" w:rsidR="004C3832" w:rsidRPr="00AF7457" w:rsidRDefault="004C3832" w:rsidP="00AF7457">
      <w:pPr>
        <w:rPr>
          <w:rFonts w:asciiTheme="majorHAnsi" w:eastAsiaTheme="majorEastAsia" w:hAnsiTheme="majorHAnsi" w:cstheme="majorBidi"/>
          <w:color w:val="2F5496" w:themeColor="accent1" w:themeShade="BF"/>
          <w:sz w:val="32"/>
          <w:szCs w:val="32"/>
          <w:lang w:val="fr-FR" w:eastAsia="es-ES"/>
        </w:rPr>
      </w:pPr>
      <w:r>
        <w:rPr>
          <w:lang w:val="fr-FR"/>
        </w:rPr>
        <w:br w:type="page"/>
      </w:r>
    </w:p>
    <w:p w14:paraId="1229EB9D" w14:textId="2249DFB2" w:rsidR="00CA1F2D" w:rsidRDefault="00CA1F2D" w:rsidP="00CA1F2D">
      <w:pPr>
        <w:pStyle w:val="Titre1"/>
        <w:numPr>
          <w:ilvl w:val="0"/>
          <w:numId w:val="23"/>
        </w:numPr>
      </w:pPr>
      <w:bookmarkStart w:id="3" w:name="_Toc499021832"/>
      <w:bookmarkStart w:id="4" w:name="_Toc221526532"/>
      <w:bookmarkEnd w:id="2"/>
      <w:bookmarkEnd w:id="1"/>
      <w:r>
        <w:lastRenderedPageBreak/>
        <w:t>Analyse préliminaire</w:t>
      </w:r>
      <w:bookmarkEnd w:id="3"/>
      <w:bookmarkEnd w:id="4"/>
    </w:p>
    <w:p w14:paraId="6D40A01A" w14:textId="2155F05A" w:rsidR="00CA1F2D" w:rsidRPr="00791020" w:rsidRDefault="00CA1F2D" w:rsidP="00CA1F2D">
      <w:pPr>
        <w:pStyle w:val="Titre2"/>
        <w:numPr>
          <w:ilvl w:val="1"/>
          <w:numId w:val="23"/>
        </w:numPr>
        <w:rPr>
          <w:i/>
          <w:iCs/>
        </w:rPr>
      </w:pPr>
      <w:bookmarkStart w:id="5" w:name="_Toc499021833"/>
      <w:bookmarkStart w:id="6" w:name="_Toc221526533"/>
      <w:r w:rsidRPr="00791020">
        <w:rPr>
          <w:iCs/>
        </w:rPr>
        <w:t>Introduction</w:t>
      </w:r>
      <w:bookmarkEnd w:id="5"/>
      <w:bookmarkEnd w:id="6"/>
      <w:r w:rsidRPr="00791020">
        <w:rPr>
          <w:iCs/>
        </w:rPr>
        <w:t xml:space="preserve"> </w:t>
      </w:r>
    </w:p>
    <w:p w14:paraId="42A13634" w14:textId="004934D5" w:rsidR="00292DAA" w:rsidRPr="000A0248" w:rsidRDefault="00292DAA" w:rsidP="00292DAA">
      <w:pPr>
        <w:rPr>
          <w:szCs w:val="14"/>
        </w:rPr>
      </w:pPr>
      <w:bookmarkStart w:id="7" w:name="_Toc499021834"/>
      <w:bookmarkStart w:id="8" w:name="_Toc221526534"/>
      <w:r w:rsidRPr="000A0248">
        <w:rPr>
          <w:szCs w:val="14"/>
        </w:rPr>
        <w:t>ProPhotoStock App est la future application mobile de la société ProPhotoStock, spécialisée dans la distribution de photographies pour les professionnels de la publicité, du graphisme et des médias numériques. Cette application a pour objectif de stocke</w:t>
      </w:r>
      <w:r w:rsidR="00B46C1B" w:rsidRPr="000A0248">
        <w:rPr>
          <w:szCs w:val="14"/>
        </w:rPr>
        <w:t xml:space="preserve"> et centralise</w:t>
      </w:r>
      <w:r w:rsidRPr="000A0248">
        <w:rPr>
          <w:szCs w:val="14"/>
        </w:rPr>
        <w:t xml:space="preserve">r </w:t>
      </w:r>
      <w:r w:rsidR="006C4BB7" w:rsidRPr="000A0248">
        <w:rPr>
          <w:szCs w:val="14"/>
        </w:rPr>
        <w:t>des</w:t>
      </w:r>
      <w:r w:rsidRPr="000A0248">
        <w:rPr>
          <w:szCs w:val="14"/>
        </w:rPr>
        <w:t xml:space="preserve"> données d</w:t>
      </w:r>
      <w:r w:rsidR="006C4BB7" w:rsidRPr="000A0248">
        <w:rPr>
          <w:szCs w:val="14"/>
        </w:rPr>
        <w:t>es images</w:t>
      </w:r>
      <w:r w:rsidR="009F55C4" w:rsidRPr="000A0248">
        <w:rPr>
          <w:szCs w:val="14"/>
        </w:rPr>
        <w:t xml:space="preserve"> </w:t>
      </w:r>
      <w:r w:rsidRPr="000A0248">
        <w:rPr>
          <w:szCs w:val="14"/>
        </w:rPr>
        <w:t>et de la mettre à la disposition des clients sous contrat, selon les droits d</w:t>
      </w:r>
      <w:r w:rsidR="00B46C1B" w:rsidRPr="000A0248">
        <w:rPr>
          <w:szCs w:val="14"/>
        </w:rPr>
        <w:t xml:space="preserve">’image </w:t>
      </w:r>
      <w:r w:rsidRPr="000A0248">
        <w:rPr>
          <w:szCs w:val="14"/>
        </w:rPr>
        <w:t xml:space="preserve">souhaités. </w:t>
      </w:r>
    </w:p>
    <w:p w14:paraId="05FE7A8A" w14:textId="1E8916EE" w:rsidR="00292DAA" w:rsidRPr="000A0248" w:rsidRDefault="0083109B" w:rsidP="00292DAA">
      <w:pPr>
        <w:rPr>
          <w:szCs w:val="14"/>
        </w:rPr>
      </w:pPr>
      <w:r w:rsidRPr="000A0248">
        <w:rPr>
          <w:szCs w:val="14"/>
        </w:rPr>
        <w:t xml:space="preserve">L'interface </w:t>
      </w:r>
      <w:r w:rsidR="00292DAA" w:rsidRPr="000A0248">
        <w:rPr>
          <w:szCs w:val="14"/>
        </w:rPr>
        <w:t xml:space="preserve">mobile affichera </w:t>
      </w:r>
      <w:r w:rsidRPr="000A0248">
        <w:rPr>
          <w:szCs w:val="14"/>
        </w:rPr>
        <w:t>une expérience utilisateur</w:t>
      </w:r>
      <w:r w:rsidR="00292DAA" w:rsidRPr="000A0248">
        <w:rPr>
          <w:szCs w:val="14"/>
        </w:rPr>
        <w:t xml:space="preserve"> </w:t>
      </w:r>
      <w:r w:rsidRPr="000A0248">
        <w:rPr>
          <w:szCs w:val="14"/>
        </w:rPr>
        <w:t>fluide</w:t>
      </w:r>
      <w:r w:rsidR="00292DAA" w:rsidRPr="000A0248">
        <w:rPr>
          <w:szCs w:val="14"/>
        </w:rPr>
        <w:t xml:space="preserve"> et pratique</w:t>
      </w:r>
      <w:r w:rsidRPr="000A0248">
        <w:rPr>
          <w:szCs w:val="14"/>
        </w:rPr>
        <w:t xml:space="preserve"> pour montrer</w:t>
      </w:r>
      <w:r w:rsidR="00292DAA" w:rsidRPr="000A0248">
        <w:rPr>
          <w:szCs w:val="14"/>
        </w:rPr>
        <w:t xml:space="preserve"> une galerie de photos </w:t>
      </w:r>
      <w:r w:rsidRPr="000A0248">
        <w:rPr>
          <w:szCs w:val="14"/>
        </w:rPr>
        <w:t xml:space="preserve">tries par </w:t>
      </w:r>
      <w:r w:rsidR="00292DAA" w:rsidRPr="000A0248">
        <w:rPr>
          <w:szCs w:val="14"/>
        </w:rPr>
        <w:t xml:space="preserve">genres et </w:t>
      </w:r>
      <w:r w:rsidRPr="000A0248">
        <w:rPr>
          <w:szCs w:val="14"/>
        </w:rPr>
        <w:t>popularité</w:t>
      </w:r>
      <w:r w:rsidR="00292DAA" w:rsidRPr="000A0248">
        <w:rPr>
          <w:szCs w:val="14"/>
        </w:rPr>
        <w:t xml:space="preserve">. Depuis le smartphone, </w:t>
      </w:r>
      <w:r w:rsidR="00DC7AE7" w:rsidRPr="000A0248">
        <w:rPr>
          <w:szCs w:val="14"/>
        </w:rPr>
        <w:t>les clients peuvent</w:t>
      </w:r>
      <w:r w:rsidR="00292DAA" w:rsidRPr="000A0248">
        <w:rPr>
          <w:szCs w:val="14"/>
        </w:rPr>
        <w:t xml:space="preserve"> acheter les droits d'image, en précisant </w:t>
      </w:r>
      <w:r w:rsidR="001D1491" w:rsidRPr="000A0248">
        <w:rPr>
          <w:szCs w:val="14"/>
        </w:rPr>
        <w:t>le type</w:t>
      </w:r>
      <w:r w:rsidR="00292DAA" w:rsidRPr="000A0248">
        <w:rPr>
          <w:szCs w:val="14"/>
        </w:rPr>
        <w:t xml:space="preserve"> contrat et </w:t>
      </w:r>
      <w:r w:rsidR="001D1491" w:rsidRPr="000A0248">
        <w:rPr>
          <w:szCs w:val="14"/>
        </w:rPr>
        <w:t>son</w:t>
      </w:r>
      <w:r w:rsidR="00292DAA" w:rsidRPr="000A0248">
        <w:rPr>
          <w:szCs w:val="14"/>
        </w:rPr>
        <w:t xml:space="preserve"> exclusivité. Pour les photographes, depuis la même application, ils auront la possibilité de partager leurs images directement prises </w:t>
      </w:r>
      <w:r w:rsidR="004C0F9B" w:rsidRPr="000A0248">
        <w:rPr>
          <w:szCs w:val="14"/>
        </w:rPr>
        <w:t xml:space="preserve">sur </w:t>
      </w:r>
      <w:r w:rsidR="00854FE9" w:rsidRPr="000A0248">
        <w:rPr>
          <w:szCs w:val="14"/>
        </w:rPr>
        <w:t>l’appareil de photo ou</w:t>
      </w:r>
      <w:r w:rsidR="00292DAA" w:rsidRPr="000A0248">
        <w:rPr>
          <w:szCs w:val="14"/>
        </w:rPr>
        <w:t xml:space="preserve"> depuis leur galerie d'images personnelles. </w:t>
      </w:r>
    </w:p>
    <w:p w14:paraId="1FB72586" w14:textId="45334565" w:rsidR="00292DAA" w:rsidRPr="000A0248" w:rsidRDefault="00854FE9" w:rsidP="00292DAA">
      <w:pPr>
        <w:rPr>
          <w:szCs w:val="14"/>
        </w:rPr>
      </w:pPr>
      <w:r w:rsidRPr="000A0248">
        <w:rPr>
          <w:szCs w:val="14"/>
        </w:rPr>
        <w:t>Le</w:t>
      </w:r>
      <w:r w:rsidR="00292DAA" w:rsidRPr="000A0248">
        <w:rPr>
          <w:szCs w:val="14"/>
        </w:rPr>
        <w:t xml:space="preserve"> suivi des</w:t>
      </w:r>
      <w:r w:rsidRPr="000A0248">
        <w:rPr>
          <w:szCs w:val="14"/>
        </w:rPr>
        <w:t xml:space="preserve"> tous les</w:t>
      </w:r>
      <w:r w:rsidR="00292DAA" w:rsidRPr="000A0248">
        <w:rPr>
          <w:szCs w:val="14"/>
        </w:rPr>
        <w:t xml:space="preserve"> contrats est </w:t>
      </w:r>
      <w:r w:rsidRPr="000A0248">
        <w:rPr>
          <w:szCs w:val="14"/>
        </w:rPr>
        <w:t>gestionné</w:t>
      </w:r>
      <w:r w:rsidR="00292DAA" w:rsidRPr="000A0248">
        <w:rPr>
          <w:szCs w:val="14"/>
        </w:rPr>
        <w:t xml:space="preserve"> depuis l'application mobile. </w:t>
      </w:r>
      <w:r w:rsidR="00FA1337" w:rsidRPr="000A0248">
        <w:rPr>
          <w:szCs w:val="14"/>
        </w:rPr>
        <w:t>Chaque utilisateur disposera d'outils adaptés à son profil : le</w:t>
      </w:r>
      <w:r w:rsidR="00406D98" w:rsidRPr="000A0248">
        <w:rPr>
          <w:szCs w:val="14"/>
        </w:rPr>
        <w:t xml:space="preserve"> </w:t>
      </w:r>
      <w:r w:rsidR="00292DAA" w:rsidRPr="000A0248">
        <w:rPr>
          <w:szCs w:val="14"/>
        </w:rPr>
        <w:t>client peut voir tous ses contrats actifs</w:t>
      </w:r>
      <w:r w:rsidR="00FA1337" w:rsidRPr="000A0248">
        <w:rPr>
          <w:szCs w:val="14"/>
        </w:rPr>
        <w:t xml:space="preserve"> et </w:t>
      </w:r>
      <w:r w:rsidR="0094427F" w:rsidRPr="000A0248">
        <w:rPr>
          <w:szCs w:val="14"/>
        </w:rPr>
        <w:t>réaliser des nouveaux contrats</w:t>
      </w:r>
      <w:r w:rsidR="00292DAA" w:rsidRPr="000A0248">
        <w:rPr>
          <w:szCs w:val="14"/>
        </w:rPr>
        <w:t>, les photographes peuvent voir leurs ventes et leurs revenus, et les responsables de l'entreprise peuvent suivre en direct tous les contrats et les bénéfices générés par image ou photographe de l'application</w:t>
      </w:r>
      <w:r w:rsidR="00DD4BAC" w:rsidRPr="000A0248">
        <w:rPr>
          <w:szCs w:val="14"/>
        </w:rPr>
        <w:t xml:space="preserve"> </w:t>
      </w:r>
      <w:r w:rsidR="006F4616" w:rsidRPr="000A0248">
        <w:rPr>
          <w:szCs w:val="14"/>
        </w:rPr>
        <w:t>comme un rapport mensuel</w:t>
      </w:r>
      <w:r w:rsidR="00DD4BAC" w:rsidRPr="000A0248">
        <w:rPr>
          <w:szCs w:val="14"/>
        </w:rPr>
        <w:t>.</w:t>
      </w:r>
      <w:r w:rsidR="00292DAA" w:rsidRPr="000A0248">
        <w:rPr>
          <w:szCs w:val="14"/>
        </w:rPr>
        <w:t xml:space="preserve"> </w:t>
      </w:r>
    </w:p>
    <w:p w14:paraId="7B87440E" w14:textId="77777777" w:rsidR="00AB33AB" w:rsidRDefault="00AB33AB" w:rsidP="00AB33AB">
      <w:pPr>
        <w:keepNext/>
      </w:pPr>
    </w:p>
    <w:p w14:paraId="41CC9790" w14:textId="77777777" w:rsidR="00AB33AB" w:rsidRDefault="00AB33AB" w:rsidP="0077412B">
      <w:pPr>
        <w:keepNext/>
        <w:jc w:val="center"/>
      </w:pPr>
    </w:p>
    <w:p w14:paraId="7C916A7C" w14:textId="0F4AC0A1" w:rsidR="0077412B" w:rsidRDefault="00E17955" w:rsidP="0077412B">
      <w:pPr>
        <w:keepNext/>
        <w:jc w:val="center"/>
      </w:pPr>
      <w:r>
        <w:rPr>
          <w:i/>
          <w:iCs/>
          <w:noProof/>
          <w:szCs w:val="14"/>
        </w:rPr>
        <w:drawing>
          <wp:inline distT="0" distB="0" distL="0" distR="0" wp14:anchorId="49097A55" wp14:editId="0DDB98FC">
            <wp:extent cx="5587021" cy="3503221"/>
            <wp:effectExtent l="0" t="0" r="0" b="2540"/>
            <wp:docPr id="3447280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97009" cy="3509484"/>
                    </a:xfrm>
                    <a:prstGeom prst="rect">
                      <a:avLst/>
                    </a:prstGeom>
                    <a:noFill/>
                    <a:ln>
                      <a:noFill/>
                    </a:ln>
                  </pic:spPr>
                </pic:pic>
              </a:graphicData>
            </a:graphic>
          </wp:inline>
        </w:drawing>
      </w:r>
    </w:p>
    <w:p w14:paraId="35111BEE" w14:textId="457FCA70" w:rsidR="000308AD" w:rsidRDefault="0077412B" w:rsidP="0077412B">
      <w:pPr>
        <w:pStyle w:val="Lgende"/>
        <w:jc w:val="center"/>
        <w:rPr>
          <w:i w:val="0"/>
          <w:iCs w:val="0"/>
          <w:szCs w:val="14"/>
        </w:rPr>
      </w:pPr>
      <w:r>
        <w:t xml:space="preserve">Schéma </w:t>
      </w:r>
      <w:r>
        <w:fldChar w:fldCharType="begin"/>
      </w:r>
      <w:r>
        <w:instrText xml:space="preserve"> SEQ Schéma \* ARABIC </w:instrText>
      </w:r>
      <w:r>
        <w:fldChar w:fldCharType="separate"/>
      </w:r>
      <w:r w:rsidR="00651816">
        <w:rPr>
          <w:noProof/>
        </w:rPr>
        <w:t>1</w:t>
      </w:r>
      <w:r>
        <w:fldChar w:fldCharType="end"/>
      </w:r>
      <w:r w:rsidR="006C0198">
        <w:t xml:space="preserve"> </w:t>
      </w:r>
      <w:r w:rsidRPr="00DC30E5">
        <w:t>Structure de ProPhotoStock</w:t>
      </w:r>
    </w:p>
    <w:p w14:paraId="440021EF" w14:textId="59217D20" w:rsidR="008E7734" w:rsidRDefault="008E7734" w:rsidP="00292DAA">
      <w:pPr>
        <w:rPr>
          <w:i/>
          <w:iCs/>
          <w:szCs w:val="14"/>
          <w:lang w:val="es-ES"/>
        </w:rPr>
      </w:pPr>
    </w:p>
    <w:p w14:paraId="4D254621" w14:textId="77777777" w:rsidR="00AB33AB" w:rsidRDefault="00AB33AB" w:rsidP="00292DAA">
      <w:pPr>
        <w:rPr>
          <w:i/>
          <w:iCs/>
          <w:szCs w:val="14"/>
          <w:lang w:val="es-ES"/>
        </w:rPr>
      </w:pPr>
    </w:p>
    <w:p w14:paraId="6829EF7E" w14:textId="77777777" w:rsidR="00AB33AB" w:rsidRPr="008E7734" w:rsidRDefault="00AB33AB" w:rsidP="00292DAA">
      <w:pPr>
        <w:rPr>
          <w:i/>
          <w:iCs/>
          <w:szCs w:val="14"/>
          <w:lang w:val="es-ES"/>
        </w:rPr>
      </w:pPr>
    </w:p>
    <w:p w14:paraId="554F325E" w14:textId="4D7C5596" w:rsidR="00CA1F2D" w:rsidRPr="00292DAA" w:rsidRDefault="00CA1F2D" w:rsidP="00292DAA">
      <w:pPr>
        <w:pStyle w:val="Titre2"/>
        <w:numPr>
          <w:ilvl w:val="1"/>
          <w:numId w:val="23"/>
        </w:numPr>
        <w:rPr>
          <w:rFonts w:ascii="Century Gothic" w:eastAsiaTheme="minorHAnsi" w:hAnsi="Century Gothic" w:cstheme="minorBidi"/>
          <w:i/>
          <w:iCs/>
          <w:color w:val="auto"/>
          <w:sz w:val="22"/>
          <w:szCs w:val="14"/>
        </w:rPr>
      </w:pPr>
      <w:r w:rsidRPr="00292DAA">
        <w:rPr>
          <w:iCs/>
        </w:rPr>
        <w:t>Objectifs</w:t>
      </w:r>
      <w:bookmarkEnd w:id="7"/>
      <w:bookmarkEnd w:id="8"/>
    </w:p>
    <w:p w14:paraId="0F849D0D" w14:textId="2C6E278E" w:rsidR="00B52889" w:rsidRPr="00B52889" w:rsidRDefault="00B52889" w:rsidP="00B52889">
      <w:pPr>
        <w:rPr>
          <w:szCs w:val="14"/>
        </w:rPr>
      </w:pPr>
      <w:r w:rsidRPr="00B52889">
        <w:rPr>
          <w:szCs w:val="14"/>
        </w:rPr>
        <w:t>L'application</w:t>
      </w:r>
      <w:r w:rsidR="000510A2">
        <w:rPr>
          <w:szCs w:val="14"/>
        </w:rPr>
        <w:t xml:space="preserve"> ProPhotoStock</w:t>
      </w:r>
      <w:r w:rsidRPr="00B52889">
        <w:rPr>
          <w:szCs w:val="14"/>
        </w:rPr>
        <w:t xml:space="preserve"> doit </w:t>
      </w:r>
      <w:r w:rsidR="001D153F">
        <w:rPr>
          <w:szCs w:val="14"/>
        </w:rPr>
        <w:t>réaliser</w:t>
      </w:r>
      <w:r w:rsidRPr="00B52889">
        <w:rPr>
          <w:szCs w:val="14"/>
        </w:rPr>
        <w:t xml:space="preserve"> une solution</w:t>
      </w:r>
      <w:r w:rsidR="000510A2">
        <w:rPr>
          <w:szCs w:val="14"/>
        </w:rPr>
        <w:t xml:space="preserve"> </w:t>
      </w:r>
      <w:r w:rsidRPr="00B52889">
        <w:rPr>
          <w:szCs w:val="14"/>
        </w:rPr>
        <w:t xml:space="preserve">pour la gestion de photographies professionnelles, structurée </w:t>
      </w:r>
      <w:r w:rsidR="000510A2">
        <w:rPr>
          <w:szCs w:val="14"/>
        </w:rPr>
        <w:t>avec</w:t>
      </w:r>
      <w:r w:rsidRPr="00B52889">
        <w:rPr>
          <w:szCs w:val="14"/>
        </w:rPr>
        <w:t xml:space="preserve"> des fonctionnalités suivantes :</w:t>
      </w:r>
    </w:p>
    <w:p w14:paraId="6D89AFDF" w14:textId="30E8E590" w:rsidR="00B52889" w:rsidRPr="00B52889" w:rsidRDefault="00B52889" w:rsidP="00AC6A2B">
      <w:pPr>
        <w:numPr>
          <w:ilvl w:val="0"/>
          <w:numId w:val="27"/>
        </w:numPr>
        <w:tabs>
          <w:tab w:val="clear" w:pos="720"/>
        </w:tabs>
        <w:ind w:left="426"/>
        <w:rPr>
          <w:szCs w:val="14"/>
        </w:rPr>
      </w:pPr>
      <w:r w:rsidRPr="00B52889">
        <w:rPr>
          <w:b/>
          <w:bCs/>
          <w:szCs w:val="14"/>
        </w:rPr>
        <w:t>Gestion des accès</w:t>
      </w:r>
      <w:r w:rsidRPr="00B52889">
        <w:rPr>
          <w:szCs w:val="14"/>
        </w:rPr>
        <w:t xml:space="preserve"> : Implémenter un système </w:t>
      </w:r>
      <w:r w:rsidR="001D153F">
        <w:rPr>
          <w:szCs w:val="14"/>
        </w:rPr>
        <w:t xml:space="preserve">d’authentification et </w:t>
      </w:r>
      <w:r w:rsidRPr="00B52889">
        <w:rPr>
          <w:szCs w:val="14"/>
        </w:rPr>
        <w:t xml:space="preserve">sécurisé de création de compte </w:t>
      </w:r>
      <w:r w:rsidR="001D153F">
        <w:rPr>
          <w:szCs w:val="14"/>
        </w:rPr>
        <w:t>selon les</w:t>
      </w:r>
      <w:r w:rsidRPr="00B52889">
        <w:rPr>
          <w:szCs w:val="14"/>
        </w:rPr>
        <w:t xml:space="preserve"> différents rôles d'utilisateurs</w:t>
      </w:r>
      <w:r w:rsidR="00EF31D8">
        <w:rPr>
          <w:szCs w:val="14"/>
        </w:rPr>
        <w:t xml:space="preserve">, et </w:t>
      </w:r>
      <w:r w:rsidR="00C97D8C">
        <w:rPr>
          <w:szCs w:val="14"/>
        </w:rPr>
        <w:t>montrer ces -</w:t>
      </w:r>
      <w:r w:rsidR="00C97D8C" w:rsidRPr="00B52889">
        <w:rPr>
          <w:szCs w:val="14"/>
        </w:rPr>
        <w:t>informations personnelles</w:t>
      </w:r>
      <w:r w:rsidR="00C97D8C">
        <w:rPr>
          <w:szCs w:val="14"/>
        </w:rPr>
        <w:t xml:space="preserve">. </w:t>
      </w:r>
    </w:p>
    <w:p w14:paraId="562CE809" w14:textId="6E408302" w:rsidR="00B52889" w:rsidRPr="00B52889" w:rsidRDefault="001D153F" w:rsidP="00AC6A2B">
      <w:pPr>
        <w:numPr>
          <w:ilvl w:val="0"/>
          <w:numId w:val="27"/>
        </w:numPr>
        <w:tabs>
          <w:tab w:val="clear" w:pos="720"/>
        </w:tabs>
        <w:ind w:left="426"/>
        <w:rPr>
          <w:szCs w:val="14"/>
        </w:rPr>
      </w:pPr>
      <w:r>
        <w:rPr>
          <w:b/>
          <w:bCs/>
          <w:szCs w:val="14"/>
        </w:rPr>
        <w:t>Catalogue</w:t>
      </w:r>
      <w:r w:rsidR="00B52889" w:rsidRPr="00B52889">
        <w:rPr>
          <w:b/>
          <w:bCs/>
          <w:szCs w:val="14"/>
        </w:rPr>
        <w:t xml:space="preserve"> et filtrage</w:t>
      </w:r>
      <w:r>
        <w:rPr>
          <w:b/>
          <w:bCs/>
          <w:szCs w:val="14"/>
        </w:rPr>
        <w:t xml:space="preserve"> d’images</w:t>
      </w:r>
      <w:r w:rsidR="00B52889" w:rsidRPr="00B52889">
        <w:rPr>
          <w:szCs w:val="14"/>
        </w:rPr>
        <w:t xml:space="preserve"> : Développer un catalogue </w:t>
      </w:r>
      <w:r>
        <w:rPr>
          <w:szCs w:val="14"/>
        </w:rPr>
        <w:t>vertical</w:t>
      </w:r>
      <w:r w:rsidR="00B52889" w:rsidRPr="00B52889">
        <w:rPr>
          <w:szCs w:val="14"/>
        </w:rPr>
        <w:t xml:space="preserve"> permettant de visualiser </w:t>
      </w:r>
      <w:r w:rsidR="0059032C">
        <w:rPr>
          <w:szCs w:val="14"/>
        </w:rPr>
        <w:t xml:space="preserve">toutes les images disponibles </w:t>
      </w:r>
      <w:r w:rsidR="00B52889" w:rsidRPr="00B52889">
        <w:rPr>
          <w:szCs w:val="14"/>
        </w:rPr>
        <w:t xml:space="preserve">et de les filtrer par genre (Portrait, Paysage, Sport) </w:t>
      </w:r>
      <w:r w:rsidR="0059032C">
        <w:rPr>
          <w:szCs w:val="14"/>
        </w:rPr>
        <w:t>ou</w:t>
      </w:r>
      <w:r w:rsidR="00B52889" w:rsidRPr="00B52889">
        <w:rPr>
          <w:szCs w:val="14"/>
        </w:rPr>
        <w:t xml:space="preserve"> </w:t>
      </w:r>
      <w:r>
        <w:rPr>
          <w:szCs w:val="14"/>
        </w:rPr>
        <w:t xml:space="preserve">trié </w:t>
      </w:r>
      <w:r w:rsidR="00B52889" w:rsidRPr="00B52889">
        <w:rPr>
          <w:szCs w:val="14"/>
        </w:rPr>
        <w:t>par popularité.</w:t>
      </w:r>
    </w:p>
    <w:p w14:paraId="13CE7C03" w14:textId="7B7747EB" w:rsidR="00B52889" w:rsidRPr="00B52889" w:rsidRDefault="00B52889" w:rsidP="00AC6A2B">
      <w:pPr>
        <w:numPr>
          <w:ilvl w:val="0"/>
          <w:numId w:val="27"/>
        </w:numPr>
        <w:tabs>
          <w:tab w:val="clear" w:pos="720"/>
        </w:tabs>
        <w:ind w:left="426"/>
        <w:rPr>
          <w:szCs w:val="14"/>
        </w:rPr>
      </w:pPr>
      <w:r w:rsidRPr="00B52889">
        <w:rPr>
          <w:b/>
          <w:bCs/>
          <w:szCs w:val="14"/>
        </w:rPr>
        <w:t>Processus d'acquisitio</w:t>
      </w:r>
      <w:r w:rsidR="0059032C">
        <w:rPr>
          <w:b/>
          <w:bCs/>
          <w:szCs w:val="14"/>
        </w:rPr>
        <w:t xml:space="preserve">n contrats </w:t>
      </w:r>
      <w:r w:rsidRPr="00B52889">
        <w:rPr>
          <w:szCs w:val="14"/>
        </w:rPr>
        <w:t xml:space="preserve">: Créer une </w:t>
      </w:r>
      <w:r w:rsidR="00EB6723">
        <w:rPr>
          <w:szCs w:val="14"/>
        </w:rPr>
        <w:t>system</w:t>
      </w:r>
      <w:r w:rsidRPr="00B52889">
        <w:rPr>
          <w:szCs w:val="14"/>
        </w:rPr>
        <w:t xml:space="preserve"> pour confirmer </w:t>
      </w:r>
      <w:r w:rsidR="002A3AE4">
        <w:rPr>
          <w:szCs w:val="14"/>
        </w:rPr>
        <w:t>l’</w:t>
      </w:r>
      <w:r w:rsidR="000501BA">
        <w:rPr>
          <w:szCs w:val="14"/>
        </w:rPr>
        <w:t>acquisition</w:t>
      </w:r>
      <w:r w:rsidR="002A3AE4">
        <w:rPr>
          <w:szCs w:val="14"/>
        </w:rPr>
        <w:t xml:space="preserve"> de droits d’image</w:t>
      </w:r>
      <w:r w:rsidRPr="00B52889">
        <w:rPr>
          <w:szCs w:val="14"/>
        </w:rPr>
        <w:t xml:space="preserve"> et générer des contrats numériques basés sur le type d'exclusivité choisi.</w:t>
      </w:r>
    </w:p>
    <w:p w14:paraId="7378314A" w14:textId="5DC3884E" w:rsidR="00BB4ED6" w:rsidRPr="00B52889" w:rsidRDefault="00B52889" w:rsidP="00AC6A2B">
      <w:pPr>
        <w:numPr>
          <w:ilvl w:val="0"/>
          <w:numId w:val="27"/>
        </w:numPr>
        <w:tabs>
          <w:tab w:val="clear" w:pos="720"/>
        </w:tabs>
        <w:ind w:left="426"/>
        <w:rPr>
          <w:szCs w:val="14"/>
        </w:rPr>
      </w:pPr>
      <w:r w:rsidRPr="00B52889">
        <w:rPr>
          <w:b/>
          <w:bCs/>
          <w:szCs w:val="14"/>
        </w:rPr>
        <w:t>Contribution des photographes</w:t>
      </w:r>
      <w:r w:rsidRPr="00B52889">
        <w:rPr>
          <w:szCs w:val="14"/>
        </w:rPr>
        <w:t xml:space="preserve"> :  </w:t>
      </w:r>
      <w:r w:rsidR="00B21FB4" w:rsidRPr="005713D4">
        <w:rPr>
          <w:szCs w:val="14"/>
        </w:rPr>
        <w:t>P</w:t>
      </w:r>
      <w:r w:rsidRPr="00B52889">
        <w:rPr>
          <w:szCs w:val="14"/>
        </w:rPr>
        <w:t xml:space="preserve">hotographes </w:t>
      </w:r>
      <w:r w:rsidR="005713D4" w:rsidRPr="005713D4">
        <w:rPr>
          <w:szCs w:val="14"/>
        </w:rPr>
        <w:t>peuvent</w:t>
      </w:r>
      <w:r w:rsidRPr="00B52889">
        <w:rPr>
          <w:szCs w:val="14"/>
        </w:rPr>
        <w:t xml:space="preserve"> téléverser des images directement depuis la caméra ou la galerie de leur smartphone.</w:t>
      </w:r>
    </w:p>
    <w:p w14:paraId="6507D88B" w14:textId="12484156" w:rsidR="00B52889" w:rsidRPr="00B52889" w:rsidRDefault="00B52889" w:rsidP="00AC6A2B">
      <w:pPr>
        <w:numPr>
          <w:ilvl w:val="0"/>
          <w:numId w:val="27"/>
        </w:numPr>
        <w:tabs>
          <w:tab w:val="clear" w:pos="720"/>
        </w:tabs>
        <w:ind w:left="426"/>
        <w:rPr>
          <w:szCs w:val="14"/>
        </w:rPr>
      </w:pPr>
      <w:r w:rsidRPr="00B52889">
        <w:rPr>
          <w:b/>
          <w:bCs/>
          <w:szCs w:val="14"/>
        </w:rPr>
        <w:t xml:space="preserve">Tableaux de </w:t>
      </w:r>
      <w:r w:rsidR="005713D4">
        <w:rPr>
          <w:b/>
          <w:bCs/>
          <w:szCs w:val="14"/>
        </w:rPr>
        <w:t>contrats</w:t>
      </w:r>
      <w:r w:rsidRPr="00B52889">
        <w:rPr>
          <w:b/>
          <w:bCs/>
          <w:szCs w:val="14"/>
        </w:rPr>
        <w:t xml:space="preserve"> personnalisés</w:t>
      </w:r>
      <w:r w:rsidRPr="00B52889">
        <w:rPr>
          <w:szCs w:val="14"/>
        </w:rPr>
        <w:t xml:space="preserve"> :</w:t>
      </w:r>
    </w:p>
    <w:p w14:paraId="790B45A7" w14:textId="612C4758" w:rsidR="00B52889" w:rsidRPr="00B52889" w:rsidRDefault="00B52889" w:rsidP="00AC6A2B">
      <w:pPr>
        <w:numPr>
          <w:ilvl w:val="1"/>
          <w:numId w:val="27"/>
        </w:numPr>
        <w:tabs>
          <w:tab w:val="clear" w:pos="1440"/>
        </w:tabs>
        <w:ind w:left="993"/>
        <w:rPr>
          <w:szCs w:val="14"/>
        </w:rPr>
      </w:pPr>
      <w:r w:rsidRPr="00B52889">
        <w:rPr>
          <w:b/>
          <w:bCs/>
          <w:szCs w:val="14"/>
        </w:rPr>
        <w:t>Clients</w:t>
      </w:r>
      <w:r w:rsidRPr="00B52889">
        <w:rPr>
          <w:szCs w:val="14"/>
        </w:rPr>
        <w:t xml:space="preserve"> : Suivi des contrats actifs.</w:t>
      </w:r>
    </w:p>
    <w:p w14:paraId="407C0CDB" w14:textId="357CA008" w:rsidR="00B52889" w:rsidRPr="00B52889" w:rsidRDefault="00B52889" w:rsidP="00AC6A2B">
      <w:pPr>
        <w:numPr>
          <w:ilvl w:val="1"/>
          <w:numId w:val="27"/>
        </w:numPr>
        <w:tabs>
          <w:tab w:val="clear" w:pos="1440"/>
        </w:tabs>
        <w:ind w:left="993"/>
        <w:rPr>
          <w:szCs w:val="14"/>
        </w:rPr>
      </w:pPr>
      <w:r w:rsidRPr="00B52889">
        <w:rPr>
          <w:b/>
          <w:bCs/>
          <w:szCs w:val="14"/>
        </w:rPr>
        <w:t>Photographes</w:t>
      </w:r>
      <w:r w:rsidRPr="00B52889">
        <w:rPr>
          <w:szCs w:val="14"/>
        </w:rPr>
        <w:t xml:space="preserve"> : Consultation des revenus générés </w:t>
      </w:r>
      <w:r w:rsidR="005C539F">
        <w:rPr>
          <w:szCs w:val="14"/>
        </w:rPr>
        <w:t>par contrats.</w:t>
      </w:r>
    </w:p>
    <w:p w14:paraId="65A827CA" w14:textId="12577D09" w:rsidR="00E645AD" w:rsidRPr="00E645AD" w:rsidRDefault="00B52889" w:rsidP="00AC6A2B">
      <w:pPr>
        <w:numPr>
          <w:ilvl w:val="1"/>
          <w:numId w:val="27"/>
        </w:numPr>
        <w:tabs>
          <w:tab w:val="clear" w:pos="1440"/>
        </w:tabs>
        <w:ind w:left="993"/>
        <w:rPr>
          <w:b/>
          <w:bCs/>
          <w:szCs w:val="14"/>
        </w:rPr>
      </w:pPr>
      <w:r w:rsidRPr="00B52889">
        <w:rPr>
          <w:b/>
          <w:bCs/>
          <w:szCs w:val="14"/>
        </w:rPr>
        <w:t>Entreprise</w:t>
      </w:r>
      <w:r w:rsidRPr="00B52889">
        <w:rPr>
          <w:szCs w:val="14"/>
        </w:rPr>
        <w:t xml:space="preserve"> : Vue d'ensemble des bénéfices mensuels </w:t>
      </w:r>
      <w:r w:rsidR="00E645AD" w:rsidRPr="00E645AD">
        <w:rPr>
          <w:szCs w:val="14"/>
        </w:rPr>
        <w:t>des contrats et</w:t>
      </w:r>
      <w:r w:rsidR="0035637D">
        <w:rPr>
          <w:szCs w:val="14"/>
        </w:rPr>
        <w:t xml:space="preserve"> des</w:t>
      </w:r>
      <w:r w:rsidR="00E645AD" w:rsidRPr="00E645AD">
        <w:rPr>
          <w:szCs w:val="14"/>
        </w:rPr>
        <w:t xml:space="preserve"> images</w:t>
      </w:r>
      <w:r w:rsidR="00E645AD">
        <w:rPr>
          <w:szCs w:val="14"/>
        </w:rPr>
        <w:t>.</w:t>
      </w:r>
    </w:p>
    <w:p w14:paraId="13C97497" w14:textId="67C8AEDA" w:rsidR="00BE5C81" w:rsidRDefault="00BE5C81" w:rsidP="00BE5C81">
      <w:pPr>
        <w:rPr>
          <w:szCs w:val="14"/>
        </w:rPr>
      </w:pPr>
      <w:r w:rsidRPr="00BE5C81">
        <w:rPr>
          <w:szCs w:val="14"/>
        </w:rPr>
        <w:t>Afin de garantir la livraison du projet dans le délai imparti de 90 heures, la méthodologie choisie est le modèle Waterfall (cascade). Sur une période de 5 semaines, je suivrai une planification afin de respecter les étapes classiques du</w:t>
      </w:r>
      <w:r w:rsidR="00DE6265">
        <w:rPr>
          <w:szCs w:val="14"/>
        </w:rPr>
        <w:t xml:space="preserve"> </w:t>
      </w:r>
      <w:r w:rsidRPr="00BE5C81">
        <w:rPr>
          <w:szCs w:val="14"/>
        </w:rPr>
        <w:t>cycle</w:t>
      </w:r>
      <w:r w:rsidR="00F50854">
        <w:rPr>
          <w:szCs w:val="14"/>
        </w:rPr>
        <w:t xml:space="preserve">. </w:t>
      </w:r>
    </w:p>
    <w:p w14:paraId="04B92252" w14:textId="3E83F7DD" w:rsidR="0077412B" w:rsidRDefault="00DE6265" w:rsidP="0077412B">
      <w:pPr>
        <w:keepNext/>
      </w:pPr>
      <w:r>
        <w:rPr>
          <w:noProof/>
        </w:rPr>
        <w:drawing>
          <wp:inline distT="0" distB="0" distL="0" distR="0" wp14:anchorId="454B19E4" wp14:editId="7880BBE3">
            <wp:extent cx="5759297" cy="2125064"/>
            <wp:effectExtent l="0" t="0" r="0" b="8890"/>
            <wp:docPr id="38223660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a:extLst>
                        <a:ext uri="{28A0092B-C50C-407E-A947-70E740481C1C}">
                          <a14:useLocalDpi xmlns:a14="http://schemas.microsoft.com/office/drawing/2010/main" val="0"/>
                        </a:ext>
                      </a:extLst>
                    </a:blip>
                    <a:srcRect t="13196" b="13007"/>
                    <a:stretch/>
                  </pic:blipFill>
                  <pic:spPr bwMode="auto">
                    <a:xfrm>
                      <a:off x="0" y="0"/>
                      <a:ext cx="5760720" cy="2125589"/>
                    </a:xfrm>
                    <a:prstGeom prst="rect">
                      <a:avLst/>
                    </a:prstGeom>
                    <a:noFill/>
                    <a:ln>
                      <a:noFill/>
                    </a:ln>
                    <a:extLst>
                      <a:ext uri="{53640926-AAD7-44D8-BBD7-CCE9431645EC}">
                        <a14:shadowObscured xmlns:a14="http://schemas.microsoft.com/office/drawing/2010/main"/>
                      </a:ext>
                    </a:extLst>
                  </pic:spPr>
                </pic:pic>
              </a:graphicData>
            </a:graphic>
          </wp:inline>
        </w:drawing>
      </w:r>
    </w:p>
    <w:p w14:paraId="6046C3D1" w14:textId="7F3AAFC8" w:rsidR="00B3282B" w:rsidRPr="00BE5C81" w:rsidRDefault="0077412B" w:rsidP="0077412B">
      <w:pPr>
        <w:pStyle w:val="Lgende"/>
        <w:jc w:val="center"/>
        <w:rPr>
          <w:szCs w:val="14"/>
        </w:rPr>
      </w:pPr>
      <w:r>
        <w:t xml:space="preserve">Schéma </w:t>
      </w:r>
      <w:r>
        <w:fldChar w:fldCharType="begin"/>
      </w:r>
      <w:r>
        <w:instrText xml:space="preserve"> SEQ Schéma \* ARABIC </w:instrText>
      </w:r>
      <w:r>
        <w:fldChar w:fldCharType="separate"/>
      </w:r>
      <w:r w:rsidR="00651816">
        <w:rPr>
          <w:noProof/>
        </w:rPr>
        <w:t>2</w:t>
      </w:r>
      <w:r>
        <w:fldChar w:fldCharType="end"/>
      </w:r>
      <w:r>
        <w:t xml:space="preserve"> </w:t>
      </w:r>
      <w:r w:rsidRPr="00F05308">
        <w:t xml:space="preserve">Objectifs avec </w:t>
      </w:r>
      <w:r>
        <w:t>W</w:t>
      </w:r>
      <w:r w:rsidRPr="00F05308">
        <w:t>aterfall</w:t>
      </w:r>
    </w:p>
    <w:p w14:paraId="7932CED6" w14:textId="60DF3631" w:rsidR="00F20078" w:rsidRDefault="00BE5C81" w:rsidP="00BE5C81">
      <w:pPr>
        <w:rPr>
          <w:szCs w:val="14"/>
        </w:rPr>
      </w:pPr>
      <w:r w:rsidRPr="00BE5C81">
        <w:rPr>
          <w:szCs w:val="14"/>
        </w:rPr>
        <w:t xml:space="preserve">En parallèle, ce projet sera documenté dans le présent rapport au fur et à mesure de l'avancement du développement. Ce processus sera complété par un suivi quotidien via un journal de travail détaillé et une gestion de versions avec Git, permettant de </w:t>
      </w:r>
      <w:r w:rsidR="00F50854">
        <w:rPr>
          <w:szCs w:val="14"/>
        </w:rPr>
        <w:t>montrer</w:t>
      </w:r>
      <w:r w:rsidRPr="00BE5C81">
        <w:rPr>
          <w:szCs w:val="14"/>
        </w:rPr>
        <w:t xml:space="preserve"> l'évolution du code à travers des </w:t>
      </w:r>
      <w:proofErr w:type="spellStart"/>
      <w:r w:rsidRPr="00BE5C81">
        <w:rPr>
          <w:szCs w:val="14"/>
        </w:rPr>
        <w:t>commits</w:t>
      </w:r>
      <w:proofErr w:type="spellEnd"/>
      <w:r w:rsidRPr="00BE5C81">
        <w:rPr>
          <w:szCs w:val="14"/>
        </w:rPr>
        <w:t>.</w:t>
      </w:r>
      <w:r w:rsidR="00700322" w:rsidRPr="00BE5C81">
        <w:rPr>
          <w:szCs w:val="14"/>
        </w:rPr>
        <w:t xml:space="preserve"> </w:t>
      </w:r>
      <w:r w:rsidR="002B1214" w:rsidRPr="00BE5C81">
        <w:rPr>
          <w:szCs w:val="14"/>
        </w:rPr>
        <w:t xml:space="preserve"> </w:t>
      </w:r>
      <w:r w:rsidR="0077412B">
        <w:rPr>
          <w:szCs w:val="14"/>
        </w:rPr>
        <w:br w:type="page"/>
      </w:r>
    </w:p>
    <w:p w14:paraId="71592137" w14:textId="271B0BB2" w:rsidR="00CA1F2D" w:rsidRPr="00791020" w:rsidRDefault="00CA1F2D" w:rsidP="00CA1F2D">
      <w:pPr>
        <w:pStyle w:val="Titre2"/>
        <w:numPr>
          <w:ilvl w:val="1"/>
          <w:numId w:val="23"/>
        </w:numPr>
        <w:rPr>
          <w:i/>
          <w:iCs/>
        </w:rPr>
      </w:pPr>
      <w:bookmarkStart w:id="9" w:name="_Toc499021835"/>
      <w:bookmarkStart w:id="10" w:name="_Toc221526535"/>
      <w:r w:rsidRPr="00791020">
        <w:rPr>
          <w:iCs/>
        </w:rPr>
        <w:lastRenderedPageBreak/>
        <w:t>Planification initiale</w:t>
      </w:r>
      <w:bookmarkEnd w:id="9"/>
      <w:bookmarkEnd w:id="10"/>
    </w:p>
    <w:p w14:paraId="035C2156" w14:textId="21689034" w:rsidR="00CA1F2D" w:rsidRDefault="003A239B" w:rsidP="00CA1F2D">
      <w:pPr>
        <w:rPr>
          <w:szCs w:val="14"/>
        </w:rPr>
      </w:pPr>
      <w:r w:rsidRPr="003A239B">
        <w:rPr>
          <w:szCs w:val="14"/>
        </w:rPr>
        <w:t xml:space="preserve">La planification de ce projet a été établie </w:t>
      </w:r>
      <w:r w:rsidR="008672A7">
        <w:rPr>
          <w:szCs w:val="14"/>
        </w:rPr>
        <w:t xml:space="preserve">pour livreur </w:t>
      </w:r>
      <w:r w:rsidR="00FC035C">
        <w:rPr>
          <w:szCs w:val="14"/>
        </w:rPr>
        <w:t xml:space="preserve">un rapporte et </w:t>
      </w:r>
      <w:r w:rsidR="00CB0338">
        <w:rPr>
          <w:szCs w:val="14"/>
        </w:rPr>
        <w:t>une démo fonctionnelle</w:t>
      </w:r>
      <w:r w:rsidR="00FC035C">
        <w:rPr>
          <w:szCs w:val="14"/>
        </w:rPr>
        <w:t xml:space="preserve"> </w:t>
      </w:r>
      <w:r w:rsidR="00CB0338">
        <w:rPr>
          <w:szCs w:val="14"/>
        </w:rPr>
        <w:t>p</w:t>
      </w:r>
      <w:r w:rsidR="00A53786">
        <w:rPr>
          <w:szCs w:val="14"/>
        </w:rPr>
        <w:t xml:space="preserve">our la </w:t>
      </w:r>
      <w:r w:rsidR="009362A9">
        <w:rPr>
          <w:szCs w:val="14"/>
        </w:rPr>
        <w:t xml:space="preserve">2éme </w:t>
      </w:r>
      <w:r w:rsidR="00CB0338">
        <w:rPr>
          <w:szCs w:val="14"/>
        </w:rPr>
        <w:t>semaine</w:t>
      </w:r>
      <w:r w:rsidR="009362A9">
        <w:rPr>
          <w:szCs w:val="14"/>
        </w:rPr>
        <w:t xml:space="preserve"> de Mars</w:t>
      </w:r>
      <w:r w:rsidR="00CB0338">
        <w:rPr>
          <w:szCs w:val="14"/>
        </w:rPr>
        <w:t xml:space="preserve"> 2026</w:t>
      </w:r>
      <w:r w:rsidR="009362A9">
        <w:rPr>
          <w:szCs w:val="14"/>
        </w:rPr>
        <w:t xml:space="preserve">. </w:t>
      </w:r>
      <w:r w:rsidR="00CB0338">
        <w:rPr>
          <w:szCs w:val="14"/>
        </w:rPr>
        <w:t>S</w:t>
      </w:r>
      <w:r w:rsidRPr="003A239B">
        <w:rPr>
          <w:szCs w:val="14"/>
        </w:rPr>
        <w:t>ur une durée totale de 90 heures</w:t>
      </w:r>
      <w:r w:rsidR="00CB0338">
        <w:rPr>
          <w:szCs w:val="14"/>
        </w:rPr>
        <w:t xml:space="preserve"> la</w:t>
      </w:r>
      <w:r w:rsidRPr="003A239B">
        <w:rPr>
          <w:szCs w:val="14"/>
        </w:rPr>
        <w:t xml:space="preserve"> répartition </w:t>
      </w:r>
      <w:r>
        <w:rPr>
          <w:szCs w:val="14"/>
        </w:rPr>
        <w:t>est en</w:t>
      </w:r>
      <w:r w:rsidRPr="003A239B">
        <w:rPr>
          <w:szCs w:val="14"/>
        </w:rPr>
        <w:t xml:space="preserve"> accord avec la méthodologie Waterfall.</w:t>
      </w:r>
    </w:p>
    <w:p w14:paraId="438CDB8C" w14:textId="77777777" w:rsidR="00EF453C" w:rsidRDefault="008B0FED" w:rsidP="00EF453C">
      <w:pPr>
        <w:keepNext/>
      </w:pPr>
      <w:r>
        <w:rPr>
          <w:noProof/>
        </w:rPr>
        <w:drawing>
          <wp:inline distT="0" distB="0" distL="0" distR="0" wp14:anchorId="3C958302" wp14:editId="104025BA">
            <wp:extent cx="5760720" cy="3859481"/>
            <wp:effectExtent l="0" t="0" r="11430" b="8255"/>
            <wp:docPr id="1765042098" name="Graphique 1">
              <a:extLst xmlns:a="http://schemas.openxmlformats.org/drawingml/2006/main">
                <a:ext uri="{FF2B5EF4-FFF2-40B4-BE49-F238E27FC236}">
                  <a16:creationId xmlns:a16="http://schemas.microsoft.com/office/drawing/2014/main" id="{00000000-0008-0000-00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1EAA8A4" w14:textId="4E083F4E" w:rsidR="008B0FED" w:rsidRDefault="00EF453C" w:rsidP="00EF453C">
      <w:pPr>
        <w:pStyle w:val="Lgende"/>
        <w:jc w:val="center"/>
        <w:rPr>
          <w:i w:val="0"/>
          <w:iCs w:val="0"/>
          <w:szCs w:val="14"/>
        </w:rPr>
      </w:pPr>
      <w:r>
        <w:t xml:space="preserve">Graphique </w:t>
      </w:r>
      <w:r>
        <w:fldChar w:fldCharType="begin"/>
      </w:r>
      <w:r>
        <w:instrText xml:space="preserve"> SEQ Graphique \* ARABIC </w:instrText>
      </w:r>
      <w:r>
        <w:fldChar w:fldCharType="separate"/>
      </w:r>
      <w:r w:rsidR="00213951">
        <w:rPr>
          <w:noProof/>
        </w:rPr>
        <w:t>1</w:t>
      </w:r>
      <w:r>
        <w:fldChar w:fldCharType="end"/>
      </w:r>
      <w:r>
        <w:t xml:space="preserve"> </w:t>
      </w:r>
      <w:r w:rsidRPr="00D27FF5">
        <w:t>Pourcentage des taches planifiées</w:t>
      </w:r>
    </w:p>
    <w:p w14:paraId="11350EC6" w14:textId="6E2EEF8F" w:rsidR="00AB33AB" w:rsidRDefault="00B02070" w:rsidP="00CA1F2D">
      <w:pPr>
        <w:rPr>
          <w:szCs w:val="14"/>
        </w:rPr>
      </w:pPr>
      <w:r w:rsidRPr="00B02070">
        <w:rPr>
          <w:szCs w:val="14"/>
        </w:rPr>
        <w:t>Ce premier graphique montre un équilibre entre les phases d'analyse, de conception et de test afin d'obtenir une organisation générale du projet. Les tâches liées à la documentation, qui accompagne le déroulement du projet, sont celles qui prennent le plus de temps. Et pour être réaliste, c'est la partie réalisation qui devrait prendre le plus de temps, car il s'agit d'un projet partant de zéro qui nécessite une technologie frontend et backend fonctionnelle.</w:t>
      </w:r>
      <w:r>
        <w:rPr>
          <w:szCs w:val="14"/>
        </w:rPr>
        <w:t xml:space="preserve"> </w:t>
      </w:r>
    </w:p>
    <w:p w14:paraId="0869DE11" w14:textId="77777777" w:rsidR="00AB33AB" w:rsidRDefault="00AB33AB" w:rsidP="00CA1F2D">
      <w:pPr>
        <w:rPr>
          <w:szCs w:val="14"/>
        </w:rPr>
      </w:pPr>
    </w:p>
    <w:p w14:paraId="4F4B004F" w14:textId="77777777" w:rsidR="00AB33AB" w:rsidRDefault="00AB33AB" w:rsidP="00CA1F2D">
      <w:pPr>
        <w:rPr>
          <w:szCs w:val="14"/>
        </w:rPr>
      </w:pPr>
    </w:p>
    <w:p w14:paraId="39CF600A" w14:textId="77777777" w:rsidR="00AB33AB" w:rsidRDefault="00AB33AB" w:rsidP="00CA1F2D">
      <w:pPr>
        <w:rPr>
          <w:szCs w:val="14"/>
        </w:rPr>
      </w:pPr>
    </w:p>
    <w:p w14:paraId="3322BC9E" w14:textId="77777777" w:rsidR="00AB33AB" w:rsidRDefault="00AB33AB" w:rsidP="00CA1F2D">
      <w:pPr>
        <w:rPr>
          <w:szCs w:val="14"/>
        </w:rPr>
      </w:pPr>
    </w:p>
    <w:p w14:paraId="5578C42F" w14:textId="77777777" w:rsidR="00AB33AB" w:rsidRDefault="00AB33AB" w:rsidP="00CA1F2D">
      <w:pPr>
        <w:rPr>
          <w:szCs w:val="14"/>
        </w:rPr>
      </w:pPr>
    </w:p>
    <w:p w14:paraId="71A2D0F5" w14:textId="77777777" w:rsidR="00AB33AB" w:rsidRDefault="00AB33AB" w:rsidP="00CA1F2D">
      <w:pPr>
        <w:rPr>
          <w:szCs w:val="14"/>
        </w:rPr>
      </w:pPr>
    </w:p>
    <w:p w14:paraId="63A53BCD" w14:textId="77777777" w:rsidR="00AB33AB" w:rsidRDefault="00AB33AB" w:rsidP="00CA1F2D">
      <w:pPr>
        <w:rPr>
          <w:szCs w:val="14"/>
        </w:rPr>
      </w:pPr>
    </w:p>
    <w:p w14:paraId="5B5203A4" w14:textId="3935DCE3" w:rsidR="00CA1F2D" w:rsidRDefault="00A93F69" w:rsidP="00CA1F2D">
      <w:pPr>
        <w:pStyle w:val="Titre1"/>
        <w:numPr>
          <w:ilvl w:val="0"/>
          <w:numId w:val="23"/>
        </w:numPr>
      </w:pPr>
      <w:bookmarkStart w:id="11" w:name="_Toc499021836"/>
      <w:bookmarkStart w:id="12" w:name="_Toc221526536"/>
      <w:r>
        <w:lastRenderedPageBreak/>
        <w:t>Concepts</w:t>
      </w:r>
      <w:r w:rsidR="00CA1F2D">
        <w:t xml:space="preserve"> </w:t>
      </w:r>
      <w:bookmarkEnd w:id="11"/>
      <w:bookmarkEnd w:id="12"/>
    </w:p>
    <w:p w14:paraId="6A9816B2" w14:textId="544CCC87" w:rsidR="00045552" w:rsidRPr="00045552" w:rsidRDefault="002B30B4" w:rsidP="00045552">
      <w:r w:rsidRPr="002B30B4">
        <w:t xml:space="preserve">Partant des informations fournies par le cahier des charges, le projet est divisé en trois axes d'analyse principaux : l'analyse fonctionnelle liée au développement technique, les concepts </w:t>
      </w:r>
      <w:r>
        <w:t>UX/UI</w:t>
      </w:r>
      <w:r w:rsidRPr="002B30B4">
        <w:t xml:space="preserve"> pour le frontend et la modélisation de la base de données.</w:t>
      </w:r>
    </w:p>
    <w:p w14:paraId="2A83FE63" w14:textId="2284C1E8" w:rsidR="009015FB" w:rsidRDefault="009015FB" w:rsidP="00CA1F2D">
      <w:pPr>
        <w:pStyle w:val="Titre2"/>
        <w:numPr>
          <w:ilvl w:val="1"/>
          <w:numId w:val="23"/>
        </w:numPr>
        <w:rPr>
          <w:iCs/>
        </w:rPr>
      </w:pPr>
      <w:bookmarkStart w:id="13" w:name="_Toc499021837"/>
      <w:bookmarkStart w:id="14" w:name="_Toc221526537"/>
      <w:r>
        <w:rPr>
          <w:iCs/>
        </w:rPr>
        <w:t>Analyse Fonctionnelle</w:t>
      </w:r>
    </w:p>
    <w:p w14:paraId="13F9B080" w14:textId="42811C05" w:rsidR="006C1D33" w:rsidRDefault="00A42C3E" w:rsidP="0018269F">
      <w:r w:rsidRPr="00A42C3E">
        <w:t>Les spécifications du cahier des charges permettent d'identifier les besoins fondamentaux du projet et de définir les interactions entre les utilisateurs et l'application.</w:t>
      </w:r>
    </w:p>
    <w:p w14:paraId="711A8CC9" w14:textId="77777777" w:rsidR="00B93023" w:rsidRDefault="00B93023" w:rsidP="0018269F"/>
    <w:p w14:paraId="7B08BD10" w14:textId="77777777" w:rsidR="00A90380" w:rsidRDefault="00850022" w:rsidP="00A90380">
      <w:pPr>
        <w:keepNext/>
      </w:pPr>
      <w:r>
        <w:rPr>
          <w:noProof/>
        </w:rPr>
        <w:drawing>
          <wp:inline distT="0" distB="0" distL="0" distR="0" wp14:anchorId="62531435" wp14:editId="6F33C72E">
            <wp:extent cx="5541010" cy="5160010"/>
            <wp:effectExtent l="0" t="0" r="2540" b="2540"/>
            <wp:docPr id="74305474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41010" cy="5160010"/>
                    </a:xfrm>
                    <a:prstGeom prst="rect">
                      <a:avLst/>
                    </a:prstGeom>
                    <a:noFill/>
                    <a:ln>
                      <a:noFill/>
                    </a:ln>
                  </pic:spPr>
                </pic:pic>
              </a:graphicData>
            </a:graphic>
          </wp:inline>
        </w:drawing>
      </w:r>
    </w:p>
    <w:p w14:paraId="07B50F29" w14:textId="177EE7AF" w:rsidR="006C1D33" w:rsidRDefault="00A90380" w:rsidP="009D5C07">
      <w:pPr>
        <w:pStyle w:val="Lgende"/>
        <w:jc w:val="center"/>
      </w:pPr>
      <w:r>
        <w:t xml:space="preserve">Schéma </w:t>
      </w:r>
      <w:r>
        <w:fldChar w:fldCharType="begin"/>
      </w:r>
      <w:r>
        <w:instrText xml:space="preserve"> SEQ Schéma \* ARABIC </w:instrText>
      </w:r>
      <w:r>
        <w:fldChar w:fldCharType="separate"/>
      </w:r>
      <w:r w:rsidR="00651816">
        <w:rPr>
          <w:noProof/>
        </w:rPr>
        <w:t>3</w:t>
      </w:r>
      <w:r>
        <w:fldChar w:fldCharType="end"/>
      </w:r>
      <w:r>
        <w:t xml:space="preserve"> Cas d'utilisation</w:t>
      </w:r>
    </w:p>
    <w:p w14:paraId="591EE143" w14:textId="7CE12DC9" w:rsidR="00693027" w:rsidRDefault="00693027" w:rsidP="00693027">
      <w:r>
        <w:t>Le diagramme de cas d'utilisation permet de modéliser les interactions entre les utilisateurs et les fonctionnalités de ProPhotoStock. Dans ce cas, tous les processus débutent par l'authentification afin d'identifier les rôles et les accès de chacun. Ensuite, tous les utilisateurs peuvent consulter le catalogue de photos, mais seul le client peut effectuer l'achat d'un contrat.</w:t>
      </w:r>
    </w:p>
    <w:p w14:paraId="6638CD78" w14:textId="10B4AA66" w:rsidR="009D5C07" w:rsidRPr="00693027" w:rsidRDefault="00693027" w:rsidP="00693027">
      <w:r>
        <w:lastRenderedPageBreak/>
        <w:t>Du côté des photographes, ils ont la possibilité de prendre des photos et de les publier avec des tags et un titre. La fonction consulter les contrats est partagée entre tous, car les clients et les photographes peuvent voir leurs propres contrats, tandis que les administrateurs peuvent visualiser l'ensemble des gains. Enfin, les photos indésirables peuvent être supprimées soit par le photographe, soit par l'administrateur."</w:t>
      </w:r>
      <w:r w:rsidR="00B168C4" w:rsidRPr="00693027">
        <w:t xml:space="preserve">. </w:t>
      </w:r>
    </w:p>
    <w:p w14:paraId="576C4609" w14:textId="77777777" w:rsidR="00DC566F" w:rsidRPr="00693027" w:rsidRDefault="00DC566F" w:rsidP="0018269F"/>
    <w:p w14:paraId="4B621ED5" w14:textId="77777777" w:rsidR="00204B0E" w:rsidRDefault="00535449" w:rsidP="00204B0E">
      <w:pPr>
        <w:keepNext/>
      </w:pPr>
      <w:r>
        <w:rPr>
          <w:noProof/>
        </w:rPr>
        <w:drawing>
          <wp:inline distT="0" distB="0" distL="0" distR="0" wp14:anchorId="7BD0C1A7" wp14:editId="40B29455">
            <wp:extent cx="5761990" cy="3397250"/>
            <wp:effectExtent l="0" t="0" r="0" b="0"/>
            <wp:docPr id="124566958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1990" cy="3397250"/>
                    </a:xfrm>
                    <a:prstGeom prst="rect">
                      <a:avLst/>
                    </a:prstGeom>
                    <a:noFill/>
                    <a:ln>
                      <a:noFill/>
                    </a:ln>
                  </pic:spPr>
                </pic:pic>
              </a:graphicData>
            </a:graphic>
          </wp:inline>
        </w:drawing>
      </w:r>
    </w:p>
    <w:p w14:paraId="57FB26AA" w14:textId="52FF21DD" w:rsidR="00DC566F" w:rsidRDefault="00204B0E" w:rsidP="00204B0E">
      <w:pPr>
        <w:pStyle w:val="Lgende"/>
        <w:jc w:val="center"/>
      </w:pPr>
      <w:r>
        <w:t xml:space="preserve">Schéma </w:t>
      </w:r>
      <w:r>
        <w:fldChar w:fldCharType="begin"/>
      </w:r>
      <w:r>
        <w:instrText xml:space="preserve"> SEQ Schéma \* ARABIC </w:instrText>
      </w:r>
      <w:r>
        <w:fldChar w:fldCharType="separate"/>
      </w:r>
      <w:r w:rsidR="00651816">
        <w:rPr>
          <w:noProof/>
        </w:rPr>
        <w:t>4</w:t>
      </w:r>
      <w:r>
        <w:fldChar w:fldCharType="end"/>
      </w:r>
      <w:r>
        <w:t xml:space="preserve"> </w:t>
      </w:r>
      <w:r w:rsidRPr="00EF44AA">
        <w:t>L'architecture logicielle</w:t>
      </w:r>
    </w:p>
    <w:p w14:paraId="5F18D450" w14:textId="6078E02E" w:rsidR="00204B0E" w:rsidRPr="00AB33AB" w:rsidRDefault="00D8778D" w:rsidP="0018269F">
      <w:pPr>
        <w:rPr>
          <w:u w:val="single"/>
        </w:rPr>
      </w:pPr>
      <w:r w:rsidRPr="00D8778D">
        <w:t xml:space="preserve">L'architecture logicielle </w:t>
      </w:r>
      <w:r>
        <w:t>utilise</w:t>
      </w:r>
      <w:r w:rsidRPr="00D8778D">
        <w:t xml:space="preserve"> un modèle Client-Serveur. Tout commence par le Frontend (MAUI) qui envoie une requête HTTP vers le Backend (Node.js). Le serveur traite la demande en effectuant des requêtes SQL</w:t>
      </w:r>
      <w:r w:rsidR="0096519A">
        <w:t xml:space="preserve"> </w:t>
      </w:r>
      <w:r w:rsidRPr="00D8778D">
        <w:t>auprès de la Base de données pour gérer les informations, et communique avec une API pour le stockage. Une fois les données récupérées, le Backend renvoie une réponse JSON au mobile pour assurer le rendu de l'interface utilisateur</w:t>
      </w:r>
      <w:r w:rsidR="002D50DD">
        <w:t>.</w:t>
      </w:r>
    </w:p>
    <w:bookmarkEnd w:id="13"/>
    <w:bookmarkEnd w:id="14"/>
    <w:p w14:paraId="6C34420B" w14:textId="67A8C4F8" w:rsidR="009015FB" w:rsidRPr="009015FB" w:rsidRDefault="00A93F69" w:rsidP="009015FB">
      <w:pPr>
        <w:pStyle w:val="Titre2"/>
        <w:numPr>
          <w:ilvl w:val="1"/>
          <w:numId w:val="23"/>
        </w:numPr>
        <w:rPr>
          <w:iCs/>
        </w:rPr>
      </w:pPr>
      <w:r>
        <w:t>Flux de navigation</w:t>
      </w:r>
    </w:p>
    <w:p w14:paraId="0D936DC0" w14:textId="4B8FF197" w:rsidR="00517E9D" w:rsidRDefault="00C350B9" w:rsidP="002B30B4">
      <w:pPr>
        <w:pStyle w:val="Retraitnormal1"/>
        <w:numPr>
          <w:ilvl w:val="0"/>
          <w:numId w:val="0"/>
        </w:numPr>
        <w:rPr>
          <w:rFonts w:ascii="Century Gothic" w:hAnsi="Century Gothic"/>
          <w:sz w:val="22"/>
          <w:szCs w:val="22"/>
          <w:lang w:val="fr-CH" w:eastAsia="fr-FR"/>
        </w:rPr>
      </w:pPr>
      <w:r w:rsidRPr="004F58C0">
        <w:rPr>
          <w:rFonts w:ascii="Century Gothic" w:hAnsi="Century Gothic"/>
          <w:sz w:val="22"/>
          <w:szCs w:val="22"/>
          <w:lang w:val="fr-CH" w:eastAsia="fr-FR"/>
        </w:rPr>
        <w:t xml:space="preserve">Le concept de ProPhotoStock App </w:t>
      </w:r>
      <w:r w:rsidR="004F58C0">
        <w:rPr>
          <w:rFonts w:ascii="Century Gothic" w:hAnsi="Century Gothic"/>
          <w:sz w:val="22"/>
          <w:szCs w:val="22"/>
          <w:lang w:val="fr-CH" w:eastAsia="fr-FR"/>
        </w:rPr>
        <w:t>suive</w:t>
      </w:r>
      <w:r w:rsidRPr="004F58C0">
        <w:rPr>
          <w:rFonts w:ascii="Century Gothic" w:hAnsi="Century Gothic"/>
          <w:sz w:val="22"/>
          <w:szCs w:val="22"/>
          <w:lang w:val="fr-CH" w:eastAsia="fr-FR"/>
        </w:rPr>
        <w:t xml:space="preserve"> </w:t>
      </w:r>
      <w:r w:rsidR="004F58C0">
        <w:rPr>
          <w:rFonts w:ascii="Century Gothic" w:hAnsi="Century Gothic"/>
          <w:sz w:val="22"/>
          <w:szCs w:val="22"/>
          <w:lang w:val="fr-CH" w:eastAsia="fr-FR"/>
        </w:rPr>
        <w:t>l’</w:t>
      </w:r>
      <w:r w:rsidRPr="004F58C0">
        <w:rPr>
          <w:rFonts w:ascii="Century Gothic" w:hAnsi="Century Gothic"/>
          <w:sz w:val="22"/>
          <w:szCs w:val="22"/>
          <w:lang w:val="fr-CH" w:eastAsia="fr-FR"/>
        </w:rPr>
        <w:t xml:space="preserve">architecture </w:t>
      </w:r>
      <w:r w:rsidR="004F58C0">
        <w:rPr>
          <w:rFonts w:ascii="Century Gothic" w:hAnsi="Century Gothic"/>
          <w:sz w:val="22"/>
          <w:szCs w:val="22"/>
          <w:lang w:val="fr-CH" w:eastAsia="fr-FR"/>
        </w:rPr>
        <w:t>analys</w:t>
      </w:r>
      <w:r w:rsidR="00925C17">
        <w:rPr>
          <w:rFonts w:ascii="Century Gothic" w:hAnsi="Century Gothic"/>
          <w:sz w:val="22"/>
          <w:szCs w:val="22"/>
          <w:lang w:val="fr-CH" w:eastAsia="fr-FR"/>
        </w:rPr>
        <w:t>é sur</w:t>
      </w:r>
      <w:r w:rsidRPr="004F58C0">
        <w:rPr>
          <w:rFonts w:ascii="Century Gothic" w:hAnsi="Century Gothic"/>
          <w:sz w:val="22"/>
          <w:szCs w:val="22"/>
          <w:lang w:val="fr-CH" w:eastAsia="fr-FR"/>
        </w:rPr>
        <w:t xml:space="preserve"> </w:t>
      </w:r>
      <w:r w:rsidR="00087183" w:rsidRPr="00087183">
        <w:rPr>
          <w:rFonts w:ascii="Century Gothic" w:hAnsi="Century Gothic"/>
          <w:sz w:val="22"/>
          <w:szCs w:val="22"/>
          <w:lang w:val="fr-CH" w:eastAsia="fr-FR"/>
        </w:rPr>
        <w:t>l'architecture</w:t>
      </w:r>
      <w:r w:rsidR="00087183">
        <w:rPr>
          <w:rFonts w:ascii="Century Gothic" w:hAnsi="Century Gothic"/>
          <w:sz w:val="22"/>
          <w:szCs w:val="22"/>
          <w:lang w:val="fr-CH" w:eastAsia="fr-FR"/>
        </w:rPr>
        <w:t xml:space="preserve"> </w:t>
      </w:r>
      <w:r w:rsidRPr="004F58C0">
        <w:rPr>
          <w:rFonts w:ascii="Century Gothic" w:hAnsi="Century Gothic"/>
          <w:sz w:val="22"/>
          <w:szCs w:val="22"/>
          <w:lang w:val="fr-CH" w:eastAsia="fr-FR"/>
        </w:rPr>
        <w:t>Client-Serveur</w:t>
      </w:r>
      <w:r w:rsidR="002977DE">
        <w:rPr>
          <w:rFonts w:ascii="Century Gothic" w:hAnsi="Century Gothic"/>
          <w:sz w:val="22"/>
          <w:szCs w:val="22"/>
          <w:lang w:val="fr-CH" w:eastAsia="fr-FR"/>
        </w:rPr>
        <w:t xml:space="preserve"> </w:t>
      </w:r>
      <w:r w:rsidR="00517E9D" w:rsidRPr="00517E9D">
        <w:rPr>
          <w:rFonts w:ascii="Century Gothic" w:hAnsi="Century Gothic"/>
          <w:sz w:val="22"/>
          <w:szCs w:val="22"/>
          <w:lang w:val="fr-CH" w:eastAsia="fr-FR"/>
        </w:rPr>
        <w:t>et</w:t>
      </w:r>
      <w:r w:rsidR="002D790B">
        <w:rPr>
          <w:rFonts w:ascii="Century Gothic" w:hAnsi="Century Gothic"/>
          <w:sz w:val="22"/>
          <w:szCs w:val="22"/>
          <w:lang w:val="fr-CH" w:eastAsia="fr-FR"/>
        </w:rPr>
        <w:t xml:space="preserve"> le</w:t>
      </w:r>
      <w:r w:rsidR="00517E9D" w:rsidRPr="00517E9D">
        <w:rPr>
          <w:rFonts w:ascii="Century Gothic" w:hAnsi="Century Gothic"/>
          <w:sz w:val="22"/>
          <w:szCs w:val="22"/>
          <w:lang w:val="fr-CH" w:eastAsia="fr-FR"/>
        </w:rPr>
        <w:t xml:space="preserve"> diagramme de cas d'utilisation réalisés précédemment. Ces analyses permettent de </w:t>
      </w:r>
      <w:r w:rsidR="006A57BB">
        <w:rPr>
          <w:rFonts w:ascii="Century Gothic" w:hAnsi="Century Gothic"/>
          <w:sz w:val="22"/>
          <w:szCs w:val="22"/>
          <w:lang w:val="fr-CH" w:eastAsia="fr-FR"/>
        </w:rPr>
        <w:t>connaitre</w:t>
      </w:r>
      <w:r w:rsidR="00517E9D" w:rsidRPr="00517E9D">
        <w:rPr>
          <w:rFonts w:ascii="Century Gothic" w:hAnsi="Century Gothic"/>
          <w:sz w:val="22"/>
          <w:szCs w:val="22"/>
          <w:lang w:val="fr-CH" w:eastAsia="fr-FR"/>
        </w:rPr>
        <w:t xml:space="preserve"> les besoins fonctionnels et de définir la structure logique du système. </w:t>
      </w:r>
      <w:r w:rsidR="00330794">
        <w:rPr>
          <w:rFonts w:ascii="Century Gothic" w:hAnsi="Century Gothic"/>
          <w:sz w:val="22"/>
          <w:szCs w:val="22"/>
          <w:lang w:val="fr-CH" w:eastAsia="fr-FR"/>
        </w:rPr>
        <w:t xml:space="preserve">De </w:t>
      </w:r>
      <w:r w:rsidR="00D47EB3">
        <w:rPr>
          <w:rFonts w:ascii="Century Gothic" w:hAnsi="Century Gothic"/>
          <w:sz w:val="22"/>
          <w:szCs w:val="22"/>
          <w:lang w:val="fr-CH" w:eastAsia="fr-FR"/>
        </w:rPr>
        <w:t>cette façon</w:t>
      </w:r>
      <w:r w:rsidR="00517E9D" w:rsidRPr="00517E9D">
        <w:rPr>
          <w:rFonts w:ascii="Century Gothic" w:hAnsi="Century Gothic"/>
          <w:sz w:val="22"/>
          <w:szCs w:val="22"/>
          <w:lang w:val="fr-CH" w:eastAsia="fr-FR"/>
        </w:rPr>
        <w:t xml:space="preserve">, le diagramme de flux suivant a été élaboré pour représenter la navigation que l'utilisateur suivra </w:t>
      </w:r>
      <w:r w:rsidR="00FD08D1">
        <w:rPr>
          <w:rFonts w:ascii="Century Gothic" w:hAnsi="Century Gothic"/>
          <w:sz w:val="22"/>
          <w:szCs w:val="22"/>
          <w:lang w:val="fr-CH" w:eastAsia="fr-FR"/>
        </w:rPr>
        <w:t>sur</w:t>
      </w:r>
      <w:r w:rsidR="00517E9D" w:rsidRPr="00517E9D">
        <w:rPr>
          <w:rFonts w:ascii="Century Gothic" w:hAnsi="Century Gothic"/>
          <w:sz w:val="22"/>
          <w:szCs w:val="22"/>
          <w:lang w:val="fr-CH" w:eastAsia="fr-FR"/>
        </w:rPr>
        <w:t xml:space="preserve"> l'application mobile.</w:t>
      </w:r>
    </w:p>
    <w:p w14:paraId="7EC652A1" w14:textId="681326D7" w:rsidR="00651816" w:rsidRDefault="00AE2548" w:rsidP="00AE2548">
      <w:pPr>
        <w:pStyle w:val="Retraitnormal1"/>
        <w:keepNext/>
        <w:numPr>
          <w:ilvl w:val="0"/>
          <w:numId w:val="0"/>
        </w:numPr>
        <w:jc w:val="center"/>
      </w:pPr>
      <w:r>
        <w:rPr>
          <w:noProof/>
        </w:rPr>
        <w:lastRenderedPageBreak/>
        <w:drawing>
          <wp:anchor distT="0" distB="0" distL="114300" distR="114300" simplePos="0" relativeHeight="251662343" behindDoc="0" locked="0" layoutInCell="1" allowOverlap="1" wp14:anchorId="1E648DC0" wp14:editId="6219D138">
            <wp:simplePos x="0" y="0"/>
            <wp:positionH relativeFrom="column">
              <wp:posOffset>653726</wp:posOffset>
            </wp:positionH>
            <wp:positionV relativeFrom="page">
              <wp:posOffset>1392208</wp:posOffset>
            </wp:positionV>
            <wp:extent cx="148590" cy="292735"/>
            <wp:effectExtent l="0" t="0" r="3810" b="0"/>
            <wp:wrapNone/>
            <wp:docPr id="12738211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82118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8590" cy="292735"/>
                    </a:xfrm>
                    <a:prstGeom prst="rect">
                      <a:avLst/>
                    </a:prstGeom>
                  </pic:spPr>
                </pic:pic>
              </a:graphicData>
            </a:graphic>
            <wp14:sizeRelH relativeFrom="margin">
              <wp14:pctWidth>0</wp14:pctWidth>
            </wp14:sizeRelH>
            <wp14:sizeRelV relativeFrom="margin">
              <wp14:pctHeight>0</wp14:pctHeight>
            </wp14:sizeRelV>
          </wp:anchor>
        </w:drawing>
      </w:r>
      <w:r w:rsidR="00B93023" w:rsidRPr="00B93023">
        <w:rPr>
          <w:noProof/>
        </w:rPr>
        <w:drawing>
          <wp:inline distT="0" distB="0" distL="0" distR="0" wp14:anchorId="70897237" wp14:editId="5B88131D">
            <wp:extent cx="5753735" cy="3303905"/>
            <wp:effectExtent l="0" t="0" r="0" b="0"/>
            <wp:docPr id="9373934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3735" cy="3303905"/>
                    </a:xfrm>
                    <a:prstGeom prst="rect">
                      <a:avLst/>
                    </a:prstGeom>
                    <a:noFill/>
                    <a:ln>
                      <a:noFill/>
                    </a:ln>
                  </pic:spPr>
                </pic:pic>
              </a:graphicData>
            </a:graphic>
          </wp:inline>
        </w:drawing>
      </w:r>
    </w:p>
    <w:p w14:paraId="22D7F81F" w14:textId="6D3F86EB" w:rsidR="00B93023" w:rsidRDefault="00651816" w:rsidP="00651816">
      <w:pPr>
        <w:pStyle w:val="Lgende"/>
        <w:jc w:val="center"/>
        <w:rPr>
          <w:rFonts w:ascii="Arial" w:hAnsi="Arial"/>
          <w:i w:val="0"/>
          <w:iCs w:val="0"/>
          <w:sz w:val="24"/>
          <w:szCs w:val="14"/>
          <w:lang w:eastAsia="fr-FR"/>
        </w:rPr>
      </w:pPr>
      <w:r>
        <w:t xml:space="preserve">Schéma </w:t>
      </w:r>
      <w:r>
        <w:fldChar w:fldCharType="begin"/>
      </w:r>
      <w:r>
        <w:instrText xml:space="preserve"> SEQ Schéma \* ARABIC </w:instrText>
      </w:r>
      <w:r>
        <w:fldChar w:fldCharType="separate"/>
      </w:r>
      <w:r>
        <w:rPr>
          <w:noProof/>
        </w:rPr>
        <w:t>5</w:t>
      </w:r>
      <w:r>
        <w:fldChar w:fldCharType="end"/>
      </w:r>
      <w:r>
        <w:t xml:space="preserve"> Flux de navigation</w:t>
      </w:r>
    </w:p>
    <w:p w14:paraId="2B409295" w14:textId="50DA64D0" w:rsidR="00A372F0" w:rsidRDefault="009D5C52" w:rsidP="00A372F0">
      <w:pPr>
        <w:rPr>
          <w:lang w:eastAsia="fr-FR"/>
        </w:rPr>
      </w:pPr>
      <w:r w:rsidRPr="009D5C52">
        <w:rPr>
          <w:lang w:eastAsia="fr-FR"/>
        </w:rPr>
        <w:t xml:space="preserve">Le flux de navigation de l'application </w:t>
      </w:r>
      <w:r w:rsidR="00A633DC">
        <w:rPr>
          <w:lang w:eastAsia="fr-FR"/>
        </w:rPr>
        <w:t>est divisé</w:t>
      </w:r>
      <w:r w:rsidRPr="009D5C52">
        <w:rPr>
          <w:lang w:eastAsia="fr-FR"/>
        </w:rPr>
        <w:t xml:space="preserve"> </w:t>
      </w:r>
      <w:r w:rsidR="00A633DC">
        <w:rPr>
          <w:lang w:eastAsia="fr-FR"/>
        </w:rPr>
        <w:t>en</w:t>
      </w:r>
      <w:r w:rsidRPr="009D5C52">
        <w:rPr>
          <w:lang w:eastAsia="fr-FR"/>
        </w:rPr>
        <w:t xml:space="preserve"> quatre sections principales, accessibles après une phase </w:t>
      </w:r>
      <w:r w:rsidRPr="00A372F0">
        <w:rPr>
          <w:lang w:eastAsia="fr-FR"/>
        </w:rPr>
        <w:t>d'authentification</w:t>
      </w:r>
      <w:r w:rsidRPr="009D5C52">
        <w:rPr>
          <w:lang w:eastAsia="fr-FR"/>
        </w:rPr>
        <w:t>. Cette première étape est indispensable pour identifier le profil de l'utilisateur et définir les fonctionnalités disponibles selon son rôle.</w:t>
      </w:r>
      <w:r w:rsidR="00A372F0">
        <w:rPr>
          <w:lang w:eastAsia="fr-FR"/>
        </w:rPr>
        <w:t xml:space="preserve"> </w:t>
      </w:r>
      <w:r w:rsidRPr="009D5C52">
        <w:rPr>
          <w:lang w:eastAsia="fr-FR"/>
        </w:rPr>
        <w:t>Une fois connecté, l'utilisateur accède aux modules suivants :</w:t>
      </w:r>
    </w:p>
    <w:p w14:paraId="67443425" w14:textId="3B15A99E" w:rsidR="00A372F0" w:rsidRPr="00A372F0" w:rsidRDefault="009D5C52" w:rsidP="00F8489D">
      <w:pPr>
        <w:pStyle w:val="Paragraphedeliste"/>
        <w:numPr>
          <w:ilvl w:val="0"/>
          <w:numId w:val="30"/>
        </w:numPr>
        <w:ind w:left="426"/>
        <w:rPr>
          <w:lang w:eastAsia="fr-FR"/>
        </w:rPr>
      </w:pPr>
      <w:r w:rsidRPr="00A372F0">
        <w:rPr>
          <w:b/>
          <w:bCs/>
          <w:lang w:eastAsia="fr-FR"/>
        </w:rPr>
        <w:t xml:space="preserve">Catalogue </w:t>
      </w:r>
      <w:r w:rsidRPr="00A372F0">
        <w:rPr>
          <w:lang w:eastAsia="fr-FR"/>
        </w:rPr>
        <w:t>(Accueil) : Cette section présente les photographies disponibles. Si l'utilisateur possède un profil "Client", il peut initier le processus d'achat de contrat directement</w:t>
      </w:r>
      <w:r w:rsidR="00A372F0" w:rsidRPr="00A372F0">
        <w:rPr>
          <w:lang w:eastAsia="fr-FR"/>
        </w:rPr>
        <w:t>.</w:t>
      </w:r>
      <w:r w:rsidRPr="00A372F0">
        <w:rPr>
          <w:lang w:eastAsia="fr-FR"/>
        </w:rPr>
        <w:t xml:space="preserve"> </w:t>
      </w:r>
    </w:p>
    <w:p w14:paraId="3E915D5D" w14:textId="77777777" w:rsidR="00A372F0" w:rsidRDefault="009D5C52" w:rsidP="00F8489D">
      <w:pPr>
        <w:pStyle w:val="Paragraphedeliste"/>
        <w:numPr>
          <w:ilvl w:val="0"/>
          <w:numId w:val="30"/>
        </w:numPr>
        <w:ind w:left="426"/>
        <w:rPr>
          <w:lang w:eastAsia="fr-FR"/>
        </w:rPr>
      </w:pPr>
      <w:r w:rsidRPr="00A372F0">
        <w:rPr>
          <w:b/>
          <w:bCs/>
          <w:lang w:eastAsia="fr-FR"/>
        </w:rPr>
        <w:t>Appareil Photo</w:t>
      </w:r>
      <w:r w:rsidRPr="009D5C52">
        <w:rPr>
          <w:lang w:eastAsia="fr-FR"/>
        </w:rPr>
        <w:t xml:space="preserve"> : Dédiée principalement aux photographes, cette page permet de </w:t>
      </w:r>
      <w:r w:rsidRPr="00A372F0">
        <w:rPr>
          <w:lang w:eastAsia="fr-FR"/>
        </w:rPr>
        <w:t>prendre ou choisir une photo</w:t>
      </w:r>
      <w:r w:rsidRPr="009D5C52">
        <w:rPr>
          <w:lang w:eastAsia="fr-FR"/>
        </w:rPr>
        <w:t xml:space="preserve"> depuis la galerie du smartphone afin de la publier avec ses informations associées.</w:t>
      </w:r>
    </w:p>
    <w:p w14:paraId="2AF506D6" w14:textId="0DE29237" w:rsidR="00A372F0" w:rsidRDefault="009D5C52" w:rsidP="00F8489D">
      <w:pPr>
        <w:pStyle w:val="Paragraphedeliste"/>
        <w:numPr>
          <w:ilvl w:val="0"/>
          <w:numId w:val="30"/>
        </w:numPr>
        <w:ind w:left="426"/>
        <w:rPr>
          <w:lang w:eastAsia="fr-FR"/>
        </w:rPr>
      </w:pPr>
      <w:r w:rsidRPr="00A372F0">
        <w:rPr>
          <w:b/>
          <w:bCs/>
          <w:lang w:eastAsia="fr-FR"/>
        </w:rPr>
        <w:t>Contrats</w:t>
      </w:r>
      <w:r w:rsidRPr="009D5C52">
        <w:rPr>
          <w:lang w:eastAsia="fr-FR"/>
        </w:rPr>
        <w:t xml:space="preserve"> : Cet espace centralise la gestion des </w:t>
      </w:r>
      <w:r w:rsidR="00A372F0">
        <w:rPr>
          <w:lang w:eastAsia="fr-FR"/>
        </w:rPr>
        <w:t>contrats</w:t>
      </w:r>
      <w:r w:rsidRPr="009D5C52">
        <w:rPr>
          <w:lang w:eastAsia="fr-FR"/>
        </w:rPr>
        <w:t xml:space="preserve"> numériques. L'accès aux données est filtré dynamiquement : chaque utilisateur ne visualise que les contrats liés à son activité </w:t>
      </w:r>
      <w:r w:rsidR="00A372F0">
        <w:rPr>
          <w:lang w:eastAsia="fr-FR"/>
        </w:rPr>
        <w:t>et</w:t>
      </w:r>
      <w:r w:rsidRPr="009D5C52">
        <w:rPr>
          <w:lang w:eastAsia="fr-FR"/>
        </w:rPr>
        <w:t xml:space="preserve"> profil.</w:t>
      </w:r>
    </w:p>
    <w:p w14:paraId="3F70191A" w14:textId="418D4D87" w:rsidR="009D5C52" w:rsidRPr="009D5C52" w:rsidRDefault="006E68AB" w:rsidP="00F8489D">
      <w:pPr>
        <w:pStyle w:val="Paragraphedeliste"/>
        <w:numPr>
          <w:ilvl w:val="0"/>
          <w:numId w:val="30"/>
        </w:numPr>
        <w:ind w:left="426"/>
        <w:rPr>
          <w:lang w:eastAsia="fr-FR"/>
        </w:rPr>
      </w:pPr>
      <w:r>
        <w:rPr>
          <w:noProof/>
        </w:rPr>
        <w:drawing>
          <wp:anchor distT="0" distB="0" distL="114300" distR="114300" simplePos="0" relativeHeight="251659271" behindDoc="0" locked="0" layoutInCell="1" allowOverlap="1" wp14:anchorId="3B169B07" wp14:editId="64E404BD">
            <wp:simplePos x="0" y="0"/>
            <wp:positionH relativeFrom="margin">
              <wp:align>right</wp:align>
            </wp:positionH>
            <wp:positionV relativeFrom="paragraph">
              <wp:posOffset>377825</wp:posOffset>
            </wp:positionV>
            <wp:extent cx="2141855" cy="2239645"/>
            <wp:effectExtent l="0" t="0" r="0" b="0"/>
            <wp:wrapSquare wrapText="bothSides"/>
            <wp:docPr id="121187106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41855" cy="22396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5C52" w:rsidRPr="00A372F0">
        <w:rPr>
          <w:b/>
          <w:bCs/>
          <w:lang w:eastAsia="fr-FR"/>
        </w:rPr>
        <w:t>Profil</w:t>
      </w:r>
      <w:r w:rsidR="009D5C52" w:rsidRPr="009D5C52">
        <w:rPr>
          <w:lang w:eastAsia="fr-FR"/>
        </w:rPr>
        <w:t xml:space="preserve"> : </w:t>
      </w:r>
      <w:r w:rsidR="009D5C52" w:rsidRPr="00A372F0">
        <w:rPr>
          <w:lang w:eastAsia="fr-FR"/>
        </w:rPr>
        <w:t xml:space="preserve">Cette section permet de consulter les informations </w:t>
      </w:r>
      <w:r w:rsidR="00A372F0" w:rsidRPr="00A372F0">
        <w:rPr>
          <w:lang w:eastAsia="fr-FR"/>
        </w:rPr>
        <w:t>d’</w:t>
      </w:r>
      <w:r w:rsidR="009D5C52" w:rsidRPr="00A372F0">
        <w:rPr>
          <w:lang w:eastAsia="fr-FR"/>
        </w:rPr>
        <w:t>utilisateur et la possibilité de se déconnecter."</w:t>
      </w:r>
    </w:p>
    <w:p w14:paraId="49D68C00" w14:textId="315C6B4E" w:rsidR="00CA1F2D" w:rsidRDefault="00D47EB3" w:rsidP="00D47EB3">
      <w:pPr>
        <w:pStyle w:val="Titre2"/>
        <w:numPr>
          <w:ilvl w:val="1"/>
          <w:numId w:val="23"/>
        </w:numPr>
        <w:rPr>
          <w:lang w:eastAsia="fr-FR"/>
        </w:rPr>
      </w:pPr>
      <w:r>
        <w:rPr>
          <w:lang w:eastAsia="fr-FR"/>
        </w:rPr>
        <w:t>Maquettes UI/UX</w:t>
      </w:r>
    </w:p>
    <w:p w14:paraId="027D39B8" w14:textId="1D23206C" w:rsidR="008B0FED" w:rsidRPr="00D47EB3" w:rsidRDefault="008B0FED" w:rsidP="00D47EB3">
      <w:pPr>
        <w:pStyle w:val="Retraitnormal1"/>
        <w:numPr>
          <w:ilvl w:val="0"/>
          <w:numId w:val="0"/>
        </w:numPr>
        <w:rPr>
          <w:rFonts w:ascii="Arial" w:hAnsi="Arial"/>
          <w:sz w:val="24"/>
          <w:szCs w:val="14"/>
          <w:lang w:eastAsia="fr-FR"/>
        </w:rPr>
      </w:pPr>
    </w:p>
    <w:p w14:paraId="4848A317" w14:textId="0A8D391C" w:rsidR="0095187B" w:rsidRPr="005C645F" w:rsidRDefault="0095187B" w:rsidP="00F8489D">
      <w:pPr>
        <w:pStyle w:val="Retraitnormal1"/>
        <w:numPr>
          <w:ilvl w:val="0"/>
          <w:numId w:val="41"/>
        </w:numPr>
        <w:ind w:left="426"/>
        <w:rPr>
          <w:rFonts w:ascii="Century Gothic" w:hAnsi="Century Gothic"/>
          <w:sz w:val="22"/>
          <w:szCs w:val="12"/>
          <w:lang w:eastAsia="fr-FR"/>
        </w:rPr>
      </w:pPr>
      <w:r>
        <w:rPr>
          <w:noProof/>
        </w:rPr>
        <mc:AlternateContent>
          <mc:Choice Requires="wps">
            <w:drawing>
              <wp:anchor distT="0" distB="0" distL="114300" distR="114300" simplePos="0" relativeHeight="251661319" behindDoc="0" locked="0" layoutInCell="1" allowOverlap="1" wp14:anchorId="25FF51F2" wp14:editId="3E91CE30">
                <wp:simplePos x="0" y="0"/>
                <wp:positionH relativeFrom="column">
                  <wp:posOffset>4300855</wp:posOffset>
                </wp:positionH>
                <wp:positionV relativeFrom="paragraph">
                  <wp:posOffset>1779905</wp:posOffset>
                </wp:positionV>
                <wp:extent cx="1365250" cy="181788"/>
                <wp:effectExtent l="0" t="0" r="6350" b="8890"/>
                <wp:wrapNone/>
                <wp:docPr id="1080259806" name="Zone de texte 1"/>
                <wp:cNvGraphicFramePr/>
                <a:graphic xmlns:a="http://schemas.openxmlformats.org/drawingml/2006/main">
                  <a:graphicData uri="http://schemas.microsoft.com/office/word/2010/wordprocessingShape">
                    <wps:wsp>
                      <wps:cNvSpPr txBox="1"/>
                      <wps:spPr>
                        <a:xfrm>
                          <a:off x="0" y="0"/>
                          <a:ext cx="1365250" cy="181788"/>
                        </a:xfrm>
                        <a:prstGeom prst="rect">
                          <a:avLst/>
                        </a:prstGeom>
                        <a:solidFill>
                          <a:prstClr val="white"/>
                        </a:solidFill>
                        <a:ln>
                          <a:noFill/>
                        </a:ln>
                      </wps:spPr>
                      <wps:txbx>
                        <w:txbxContent>
                          <w:p w14:paraId="72D67316" w14:textId="3502CD7A" w:rsidR="0095187B" w:rsidRPr="002D52C8" w:rsidRDefault="0095187B" w:rsidP="0095187B">
                            <w:pPr>
                              <w:pStyle w:val="Lgende"/>
                              <w:jc w:val="center"/>
                              <w:rPr>
                                <w:rFonts w:ascii="Times New Roman" w:eastAsia="Times New Roman" w:hAnsi="Times New Roman" w:cs="Times New Roman"/>
                                <w:noProof/>
                                <w:lang w:val="fr-FR"/>
                              </w:rPr>
                            </w:pPr>
                            <w:r>
                              <w:t xml:space="preserve">Maquette </w:t>
                            </w:r>
                            <w:r>
                              <w:fldChar w:fldCharType="begin"/>
                            </w:r>
                            <w:r>
                              <w:instrText xml:space="preserve"> SEQ Maquette \* ARABIC </w:instrText>
                            </w:r>
                            <w:r>
                              <w:fldChar w:fldCharType="separate"/>
                            </w:r>
                            <w:r w:rsidR="005F587B">
                              <w:rPr>
                                <w:noProof/>
                              </w:rPr>
                              <w:t>1</w:t>
                            </w:r>
                            <w:r>
                              <w:fldChar w:fldCharType="end"/>
                            </w:r>
                            <w:r>
                              <w:t xml:space="preserve"> Couleurs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5FF51F2" id="Zone de texte 1" o:spid="_x0000_s1027" type="#_x0000_t202" style="position:absolute;left:0;text-align:left;margin-left:338.65pt;margin-top:140.15pt;width:107.5pt;height:14.3pt;z-index:25166131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" stroked="f">
                <v:textbox inset="0,0,0,0">
                  <w:txbxContent>
                    <w:p w14:paraId="72D67316" w14:textId="3502CD7A" w:rsidR="0095187B" w:rsidRPr="002D52C8" w:rsidRDefault="0095187B" w:rsidP="0095187B">
                      <w:pPr>
                        <w:pStyle w:val="Lgende"/>
                        <w:jc w:val="center"/>
                        <w:rPr>
                          <w:rFonts w:ascii="Times New Roman" w:eastAsia="Times New Roman" w:hAnsi="Times New Roman" w:cs="Times New Roman"/>
                          <w:noProof/>
                          <w:lang w:val="fr-FR"/>
                        </w:rPr>
                      </w:pPr>
                      <w:r>
                        <w:t xml:space="preserve">Maquette </w:t>
                      </w:r>
                      <w:r>
                        <w:fldChar w:fldCharType="begin"/>
                      </w:r>
                      <w:r>
                        <w:instrText xml:space="preserve"> SEQ Maquette \* ARABIC </w:instrText>
                      </w:r>
                      <w:r>
                        <w:fldChar w:fldCharType="separate"/>
                      </w:r>
                      <w:r w:rsidR="005F587B">
                        <w:rPr>
                          <w:noProof/>
                        </w:rPr>
                        <w:t>1</w:t>
                      </w:r>
                      <w:r>
                        <w:fldChar w:fldCharType="end"/>
                      </w:r>
                      <w:r>
                        <w:t xml:space="preserve"> Couleurs</w:t>
                      </w:r>
                    </w:p>
                  </w:txbxContent>
                </v:textbox>
              </v:shape>
            </w:pict>
          </mc:Fallback>
        </mc:AlternateContent>
      </w:r>
      <w:r w:rsidR="0089707B">
        <w:rPr>
          <w:rFonts w:ascii="Century Gothic" w:hAnsi="Century Gothic"/>
          <w:b/>
          <w:bCs/>
          <w:sz w:val="22"/>
          <w:szCs w:val="12"/>
          <w:lang w:eastAsia="fr-FR"/>
        </w:rPr>
        <w:t>Palettes de couleurs</w:t>
      </w:r>
      <w:r w:rsidR="002B5C55">
        <w:rPr>
          <w:rFonts w:ascii="Century Gothic" w:hAnsi="Century Gothic"/>
          <w:sz w:val="22"/>
          <w:szCs w:val="12"/>
          <w:lang w:eastAsia="fr-FR"/>
        </w:rPr>
        <w:t xml:space="preserve"> : </w:t>
      </w:r>
      <w:r w:rsidR="0089707B" w:rsidRPr="0089707B">
        <w:rPr>
          <w:rFonts w:ascii="Century Gothic" w:hAnsi="Century Gothic"/>
          <w:sz w:val="22"/>
          <w:szCs w:val="12"/>
          <w:lang w:eastAsia="fr-FR"/>
        </w:rPr>
        <w:t>le développement des maquettes doit être réalisé à l'aide d'une palette de couleurs préalablement choisie et étudiée. En partant de la couleur dominante # 0F5F68, un vert foncé qui rappelle les camouflages utilisés par les photographes professionnels sauvages, les autres couleurs ont été extraites en tenant compte de leurs contrastes et de leur combinaison.</w:t>
      </w:r>
    </w:p>
    <w:p w14:paraId="4FB95641" w14:textId="55006725" w:rsidR="00C82A05" w:rsidRDefault="00ED3BC5" w:rsidP="00F8489D">
      <w:pPr>
        <w:pStyle w:val="Retraitnormal1"/>
        <w:numPr>
          <w:ilvl w:val="0"/>
          <w:numId w:val="41"/>
        </w:numPr>
        <w:ind w:left="426"/>
        <w:rPr>
          <w:rFonts w:ascii="Century Gothic" w:hAnsi="Century Gothic"/>
          <w:sz w:val="22"/>
          <w:szCs w:val="12"/>
          <w:lang w:eastAsia="fr-FR"/>
        </w:rPr>
      </w:pPr>
      <w:r>
        <w:rPr>
          <w:noProof/>
        </w:rPr>
        <w:lastRenderedPageBreak/>
        <mc:AlternateContent>
          <mc:Choice Requires="wps">
            <w:drawing>
              <wp:anchor distT="0" distB="0" distL="114300" distR="114300" simplePos="0" relativeHeight="251664391" behindDoc="1" locked="0" layoutInCell="1" allowOverlap="1" wp14:anchorId="7C9D51D5" wp14:editId="2C6A1FEA">
                <wp:simplePos x="0" y="0"/>
                <wp:positionH relativeFrom="column">
                  <wp:posOffset>4541520</wp:posOffset>
                </wp:positionH>
                <wp:positionV relativeFrom="paragraph">
                  <wp:posOffset>1061720</wp:posOffset>
                </wp:positionV>
                <wp:extent cx="1076960" cy="635"/>
                <wp:effectExtent l="0" t="0" r="0" b="0"/>
                <wp:wrapTight wrapText="bothSides">
                  <wp:wrapPolygon edited="0">
                    <wp:start x="0" y="0"/>
                    <wp:lineTo x="0" y="21600"/>
                    <wp:lineTo x="21600" y="21600"/>
                    <wp:lineTo x="21600" y="0"/>
                  </wp:wrapPolygon>
                </wp:wrapTight>
                <wp:docPr id="903693541" name="Zone de texte 1"/>
                <wp:cNvGraphicFramePr/>
                <a:graphic xmlns:a="http://schemas.openxmlformats.org/drawingml/2006/main">
                  <a:graphicData uri="http://schemas.microsoft.com/office/word/2010/wordprocessingShape">
                    <wps:wsp>
                      <wps:cNvSpPr txBox="1"/>
                      <wps:spPr>
                        <a:xfrm>
                          <a:off x="0" y="0"/>
                          <a:ext cx="1076960" cy="635"/>
                        </a:xfrm>
                        <a:prstGeom prst="rect">
                          <a:avLst/>
                        </a:prstGeom>
                        <a:solidFill>
                          <a:prstClr val="white"/>
                        </a:solidFill>
                        <a:ln>
                          <a:noFill/>
                        </a:ln>
                      </wps:spPr>
                      <wps:txbx>
                        <w:txbxContent>
                          <w:p w14:paraId="3364FF58" w14:textId="6A828DCB" w:rsidR="00ED3BC5" w:rsidRPr="00DD11F7" w:rsidRDefault="00ED3BC5" w:rsidP="00ED3BC5">
                            <w:pPr>
                              <w:pStyle w:val="Lgende"/>
                              <w:jc w:val="center"/>
                              <w:rPr>
                                <w:rFonts w:ascii="Times New Roman" w:eastAsia="Times New Roman" w:hAnsi="Times New Roman" w:cs="Times New Roman"/>
                                <w:noProof/>
                                <w:lang w:val="fr-FR"/>
                              </w:rPr>
                            </w:pPr>
                            <w:r>
                              <w:t xml:space="preserve">Maquette </w:t>
                            </w:r>
                            <w:r>
                              <w:fldChar w:fldCharType="begin"/>
                            </w:r>
                            <w:r>
                              <w:instrText xml:space="preserve"> SEQ Maquette \* ARABIC </w:instrText>
                            </w:r>
                            <w:r>
                              <w:fldChar w:fldCharType="separate"/>
                            </w:r>
                            <w:r w:rsidR="005F587B">
                              <w:rPr>
                                <w:noProof/>
                              </w:rPr>
                              <w:t>2</w:t>
                            </w:r>
                            <w:r>
                              <w:fldChar w:fldCharType="end"/>
                            </w:r>
                            <w:r>
                              <w:t xml:space="preserve"> Logo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9D51D5" id="_x0000_s1028" type="#_x0000_t202" style="position:absolute;left:0;text-align:left;margin-left:357.6pt;margin-top:83.6pt;width:84.8pt;height:.05pt;z-index:-25165208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" stroked="f">
                <v:textbox style="mso-fit-shape-to-text:t" inset="0,0,0,0">
                  <w:txbxContent>
                    <w:p w14:paraId="3364FF58" w14:textId="6A828DCB" w:rsidR="00ED3BC5" w:rsidRPr="00DD11F7" w:rsidRDefault="00ED3BC5" w:rsidP="00ED3BC5">
                      <w:pPr>
                        <w:pStyle w:val="Lgende"/>
                        <w:jc w:val="center"/>
                        <w:rPr>
                          <w:rFonts w:ascii="Times New Roman" w:eastAsia="Times New Roman" w:hAnsi="Times New Roman" w:cs="Times New Roman"/>
                          <w:noProof/>
                          <w:lang w:val="fr-FR"/>
                        </w:rPr>
                      </w:pPr>
                      <w:r>
                        <w:t xml:space="preserve">Maquette </w:t>
                      </w:r>
                      <w:r>
                        <w:fldChar w:fldCharType="begin"/>
                      </w:r>
                      <w:r>
                        <w:instrText xml:space="preserve"> SEQ Maquette \* ARABIC </w:instrText>
                      </w:r>
                      <w:r>
                        <w:fldChar w:fldCharType="separate"/>
                      </w:r>
                      <w:r w:rsidR="005F587B">
                        <w:rPr>
                          <w:noProof/>
                        </w:rPr>
                        <w:t>2</w:t>
                      </w:r>
                      <w:r>
                        <w:fldChar w:fldCharType="end"/>
                      </w:r>
                      <w:r>
                        <w:t xml:space="preserve"> Logo</w:t>
                      </w:r>
                    </w:p>
                  </w:txbxContent>
                </v:textbox>
                <w10:wrap type="tight"/>
              </v:shape>
            </w:pict>
          </mc:Fallback>
        </mc:AlternateContent>
      </w:r>
      <w:r>
        <w:rPr>
          <w:noProof/>
        </w:rPr>
        <w:drawing>
          <wp:anchor distT="0" distB="0" distL="114300" distR="114300" simplePos="0" relativeHeight="251658241" behindDoc="0" locked="0" layoutInCell="1" allowOverlap="1" wp14:anchorId="63B951CB" wp14:editId="1B27D4C2">
            <wp:simplePos x="0" y="0"/>
            <wp:positionH relativeFrom="column">
              <wp:posOffset>4541520</wp:posOffset>
            </wp:positionH>
            <wp:positionV relativeFrom="paragraph">
              <wp:posOffset>14605</wp:posOffset>
            </wp:positionV>
            <wp:extent cx="1076960" cy="989965"/>
            <wp:effectExtent l="0" t="0" r="0" b="635"/>
            <wp:wrapTight wrapText="bothSides">
              <wp:wrapPolygon edited="0">
                <wp:start x="1910" y="0"/>
                <wp:lineTo x="764" y="2078"/>
                <wp:lineTo x="764" y="19951"/>
                <wp:lineTo x="1910" y="21198"/>
                <wp:lineTo x="19486" y="21198"/>
                <wp:lineTo x="20632" y="19951"/>
                <wp:lineTo x="20632" y="1663"/>
                <wp:lineTo x="19486" y="0"/>
                <wp:lineTo x="1910" y="0"/>
              </wp:wrapPolygon>
            </wp:wrapTight>
            <wp:docPr id="134999217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992177" name="Image 2"/>
                    <pic:cNvPicPr>
                      <a:picLocks noChangeAspect="1"/>
                    </pic:cNvPicPr>
                  </pic:nvPicPr>
                  <pic:blipFill rotWithShape="1">
                    <a:blip r:embed="rId22" cstate="print">
                      <a:extLst>
                        <a:ext uri="{28A0092B-C50C-407E-A947-70E740481C1C}">
                          <a14:useLocalDpi xmlns:a14="http://schemas.microsoft.com/office/drawing/2010/main" val="0"/>
                        </a:ext>
                      </a:extLst>
                    </a:blip>
                    <a:srcRect l="10655" r="10660"/>
                    <a:stretch/>
                  </pic:blipFill>
                  <pic:spPr bwMode="auto">
                    <a:xfrm>
                      <a:off x="0" y="0"/>
                      <a:ext cx="1076960" cy="9899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467739" w:rsidRPr="00467739">
        <w:rPr>
          <w:rFonts w:ascii="Century Gothic" w:hAnsi="Century Gothic"/>
          <w:b/>
          <w:bCs/>
          <w:sz w:val="22"/>
          <w:szCs w:val="12"/>
          <w:lang w:eastAsia="fr-FR"/>
        </w:rPr>
        <w:t>Logo </w:t>
      </w:r>
      <w:r w:rsidR="00467739" w:rsidRPr="00467739">
        <w:rPr>
          <w:rFonts w:ascii="Century Gothic" w:hAnsi="Century Gothic"/>
          <w:sz w:val="22"/>
          <w:szCs w:val="12"/>
          <w:lang w:eastAsia="fr-FR"/>
        </w:rPr>
        <w:t xml:space="preserve">: </w:t>
      </w:r>
      <w:r w:rsidR="0089707B" w:rsidRPr="0089707B">
        <w:rPr>
          <w:rFonts w:ascii="Century Gothic" w:hAnsi="Century Gothic"/>
          <w:sz w:val="22"/>
          <w:szCs w:val="12"/>
          <w:lang w:eastAsia="fr-FR"/>
        </w:rPr>
        <w:t>Ce design contient le nom de l'application en police Pacifico, suivi d'une icône représentant une photo imprimée suspendue à un câble courbé comme un sourire. Il s'inspire d'applications telles qu'Amazon et Instagram, qui combinent l'utilisation d'images et la vente.</w:t>
      </w:r>
    </w:p>
    <w:p w14:paraId="60D72F2F" w14:textId="6A962993" w:rsidR="0089707B" w:rsidRDefault="0089707B" w:rsidP="0089707B">
      <w:pPr>
        <w:pStyle w:val="Retraitnormal1"/>
        <w:numPr>
          <w:ilvl w:val="0"/>
          <w:numId w:val="0"/>
        </w:numPr>
        <w:ind w:left="360" w:hanging="360"/>
        <w:rPr>
          <w:rFonts w:ascii="Century Gothic" w:hAnsi="Century Gothic"/>
          <w:sz w:val="22"/>
          <w:szCs w:val="12"/>
          <w:lang w:eastAsia="fr-FR"/>
        </w:rPr>
      </w:pPr>
    </w:p>
    <w:p w14:paraId="08DCDE4F" w14:textId="40445D47" w:rsidR="00C3210C" w:rsidRDefault="005C645F" w:rsidP="00C3210C">
      <w:pPr>
        <w:pStyle w:val="Retraitnormal1"/>
        <w:rPr>
          <w:rFonts w:ascii="Century Gothic" w:hAnsi="Century Gothic"/>
          <w:sz w:val="22"/>
          <w:szCs w:val="22"/>
          <w:lang w:val="fr-CH" w:eastAsia="fr-FR"/>
        </w:rPr>
      </w:pPr>
      <w:r w:rsidRPr="0089707B">
        <w:rPr>
          <w:rFonts w:ascii="Century Gothic" w:hAnsi="Century Gothic"/>
          <w:b/>
          <w:bCs/>
          <w:noProof/>
          <w:sz w:val="22"/>
          <w:szCs w:val="22"/>
          <w:lang w:eastAsia="fr-FR"/>
        </w:rPr>
        <w:t>Authentification</w:t>
      </w:r>
      <w:r w:rsidRPr="0089707B">
        <w:rPr>
          <w:rFonts w:ascii="Century Gothic" w:hAnsi="Century Gothic"/>
          <w:noProof/>
          <w:sz w:val="22"/>
          <w:szCs w:val="22"/>
          <w:lang w:eastAsia="fr-FR"/>
        </w:rPr>
        <w:t> </w:t>
      </w:r>
      <w:r w:rsidRPr="0089707B">
        <w:rPr>
          <w:rFonts w:ascii="Century Gothic" w:hAnsi="Century Gothic"/>
          <w:sz w:val="22"/>
          <w:szCs w:val="22"/>
          <w:lang w:eastAsia="fr-FR"/>
        </w:rPr>
        <w:t xml:space="preserve">: </w:t>
      </w:r>
      <w:r w:rsidR="0089707B" w:rsidRPr="0089707B">
        <w:rPr>
          <w:rFonts w:ascii="Century Gothic" w:hAnsi="Century Gothic"/>
          <w:sz w:val="22"/>
          <w:szCs w:val="22"/>
          <w:lang w:val="fr-CH" w:eastAsia="fr-FR"/>
        </w:rPr>
        <w:t xml:space="preserve">La première </w:t>
      </w:r>
      <w:r w:rsidR="00975E7A">
        <w:rPr>
          <w:rFonts w:ascii="Century Gothic" w:hAnsi="Century Gothic"/>
          <w:sz w:val="22"/>
          <w:szCs w:val="22"/>
          <w:lang w:val="fr-CH" w:eastAsia="fr-FR"/>
        </w:rPr>
        <w:t xml:space="preserve">fois </w:t>
      </w:r>
      <w:r w:rsidR="00AE2548">
        <w:rPr>
          <w:rFonts w:ascii="Century Gothic" w:hAnsi="Century Gothic"/>
          <w:sz w:val="22"/>
          <w:szCs w:val="22"/>
          <w:lang w:val="fr-CH" w:eastAsia="fr-FR"/>
        </w:rPr>
        <w:t xml:space="preserve">que </w:t>
      </w:r>
      <w:r w:rsidR="00975E7A">
        <w:rPr>
          <w:rFonts w:ascii="Century Gothic" w:hAnsi="Century Gothic"/>
          <w:sz w:val="22"/>
          <w:szCs w:val="22"/>
          <w:lang w:val="fr-CH" w:eastAsia="fr-FR"/>
        </w:rPr>
        <w:t xml:space="preserve">l’utilisateur </w:t>
      </w:r>
      <w:r w:rsidR="00AE2548">
        <w:rPr>
          <w:rFonts w:ascii="Century Gothic" w:hAnsi="Century Gothic"/>
          <w:sz w:val="22"/>
          <w:szCs w:val="22"/>
          <w:lang w:val="fr-CH" w:eastAsia="fr-FR"/>
        </w:rPr>
        <w:t>ouvre l’application, s’affiche directement à la</w:t>
      </w:r>
      <w:r w:rsidR="0089707B" w:rsidRPr="0089707B">
        <w:rPr>
          <w:rFonts w:ascii="Century Gothic" w:hAnsi="Century Gothic"/>
          <w:sz w:val="22"/>
          <w:szCs w:val="22"/>
          <w:lang w:val="fr-CH" w:eastAsia="fr-FR"/>
        </w:rPr>
        <w:t xml:space="preserve"> page de connexion. </w:t>
      </w:r>
      <w:r w:rsidR="00AE2548">
        <w:rPr>
          <w:rFonts w:ascii="Century Gothic" w:hAnsi="Century Gothic"/>
          <w:sz w:val="22"/>
          <w:szCs w:val="22"/>
          <w:lang w:val="fr-CH" w:eastAsia="fr-FR"/>
        </w:rPr>
        <w:t>L’</w:t>
      </w:r>
      <w:r w:rsidR="0089707B" w:rsidRPr="0089707B">
        <w:rPr>
          <w:rFonts w:ascii="Century Gothic" w:hAnsi="Century Gothic"/>
          <w:sz w:val="22"/>
          <w:szCs w:val="22"/>
          <w:lang w:val="fr-CH" w:eastAsia="fr-FR"/>
        </w:rPr>
        <w:t xml:space="preserve">adresse </w:t>
      </w:r>
      <w:r w:rsidR="00AE2548" w:rsidRPr="0089707B">
        <w:rPr>
          <w:rFonts w:ascii="Century Gothic" w:hAnsi="Century Gothic"/>
          <w:sz w:val="22"/>
          <w:szCs w:val="22"/>
          <w:lang w:val="fr-CH" w:eastAsia="fr-FR"/>
        </w:rPr>
        <w:t>électronique</w:t>
      </w:r>
      <w:r w:rsidR="0089707B" w:rsidRPr="0089707B">
        <w:rPr>
          <w:rFonts w:ascii="Century Gothic" w:hAnsi="Century Gothic"/>
          <w:sz w:val="22"/>
          <w:szCs w:val="22"/>
          <w:lang w:val="fr-CH" w:eastAsia="fr-FR"/>
        </w:rPr>
        <w:t xml:space="preserve"> et </w:t>
      </w:r>
      <w:r w:rsidR="00AE2548">
        <w:rPr>
          <w:rFonts w:ascii="Century Gothic" w:hAnsi="Century Gothic"/>
          <w:sz w:val="22"/>
          <w:szCs w:val="22"/>
          <w:lang w:val="fr-CH" w:eastAsia="fr-FR"/>
        </w:rPr>
        <w:t>un</w:t>
      </w:r>
      <w:r w:rsidR="0089707B" w:rsidRPr="0089707B">
        <w:rPr>
          <w:rFonts w:ascii="Century Gothic" w:hAnsi="Century Gothic"/>
          <w:sz w:val="22"/>
          <w:szCs w:val="22"/>
          <w:lang w:val="fr-CH" w:eastAsia="fr-FR"/>
        </w:rPr>
        <w:t xml:space="preserve"> mot</w:t>
      </w:r>
      <w:r w:rsidR="00AE2548">
        <w:rPr>
          <w:rFonts w:ascii="Century Gothic" w:hAnsi="Century Gothic"/>
          <w:sz w:val="22"/>
          <w:szCs w:val="22"/>
          <w:lang w:val="fr-CH" w:eastAsia="fr-FR"/>
        </w:rPr>
        <w:t xml:space="preserve"> de passe sont </w:t>
      </w:r>
      <w:r w:rsidR="00ED3BC5">
        <w:rPr>
          <w:rFonts w:ascii="Century Gothic" w:hAnsi="Century Gothic"/>
          <w:sz w:val="22"/>
          <w:szCs w:val="22"/>
          <w:lang w:val="fr-CH" w:eastAsia="fr-FR"/>
        </w:rPr>
        <w:t>nécessaires</w:t>
      </w:r>
      <w:r w:rsidR="00AE2548">
        <w:rPr>
          <w:rFonts w:ascii="Century Gothic" w:hAnsi="Century Gothic"/>
          <w:sz w:val="22"/>
          <w:szCs w:val="22"/>
          <w:lang w:val="fr-CH" w:eastAsia="fr-FR"/>
        </w:rPr>
        <w:t xml:space="preserve"> pour l’accès</w:t>
      </w:r>
      <w:r w:rsidR="0089707B" w:rsidRPr="0089707B">
        <w:rPr>
          <w:rFonts w:ascii="Century Gothic" w:hAnsi="Century Gothic"/>
          <w:sz w:val="22"/>
          <w:szCs w:val="22"/>
          <w:lang w:val="fr-CH" w:eastAsia="fr-FR"/>
        </w:rPr>
        <w:t xml:space="preserve">. Et si l'utilisateur n'a pas </w:t>
      </w:r>
      <w:r w:rsidR="00ED3BC5">
        <w:rPr>
          <w:rFonts w:ascii="Century Gothic" w:hAnsi="Century Gothic"/>
          <w:sz w:val="22"/>
          <w:szCs w:val="22"/>
          <w:lang w:val="fr-CH" w:eastAsia="fr-FR"/>
        </w:rPr>
        <w:t>un compte</w:t>
      </w:r>
      <w:r w:rsidR="0089707B" w:rsidRPr="0089707B">
        <w:rPr>
          <w:rFonts w:ascii="Century Gothic" w:hAnsi="Century Gothic"/>
          <w:sz w:val="22"/>
          <w:szCs w:val="22"/>
          <w:lang w:val="fr-CH" w:eastAsia="fr-FR"/>
        </w:rPr>
        <w:t xml:space="preserve">, il peut remplir le formulaire de création de compte </w:t>
      </w:r>
      <w:r w:rsidR="00AE2548">
        <w:rPr>
          <w:rFonts w:ascii="Century Gothic" w:hAnsi="Century Gothic"/>
          <w:sz w:val="22"/>
          <w:szCs w:val="22"/>
          <w:lang w:val="fr-CH" w:eastAsia="fr-FR"/>
        </w:rPr>
        <w:t>avec son courriel, nom d’utilisateur</w:t>
      </w:r>
      <w:r w:rsidR="0089707B" w:rsidRPr="0089707B">
        <w:rPr>
          <w:rFonts w:ascii="Century Gothic" w:hAnsi="Century Gothic"/>
          <w:sz w:val="22"/>
          <w:szCs w:val="22"/>
          <w:lang w:val="fr-CH" w:eastAsia="fr-FR"/>
        </w:rPr>
        <w:t xml:space="preserve"> et son rôle. </w:t>
      </w:r>
      <w:r w:rsidR="00AE2548" w:rsidRPr="0089707B">
        <w:rPr>
          <w:rFonts w:ascii="Century Gothic" w:hAnsi="Century Gothic"/>
          <w:sz w:val="22"/>
          <w:szCs w:val="22"/>
          <w:lang w:val="fr-CH" w:eastAsia="fr-FR"/>
        </w:rPr>
        <w:t>En cas d'erreur</w:t>
      </w:r>
      <w:r w:rsidR="00ED3BC5">
        <w:rPr>
          <w:rFonts w:ascii="Century Gothic" w:hAnsi="Century Gothic"/>
          <w:sz w:val="22"/>
          <w:szCs w:val="22"/>
          <w:lang w:val="fr-CH" w:eastAsia="fr-FR"/>
        </w:rPr>
        <w:t xml:space="preserve">, </w:t>
      </w:r>
      <w:r w:rsidR="00AE2548" w:rsidRPr="0089707B">
        <w:rPr>
          <w:rFonts w:ascii="Century Gothic" w:hAnsi="Century Gothic"/>
          <w:sz w:val="22"/>
          <w:szCs w:val="22"/>
          <w:lang w:val="fr-CH" w:eastAsia="fr-FR"/>
        </w:rPr>
        <w:t>un message s'affiche pour en expliquer la raison</w:t>
      </w:r>
    </w:p>
    <w:p w14:paraId="55055ECA" w14:textId="506CAAD7" w:rsidR="00C3210C" w:rsidRPr="00C3210C" w:rsidRDefault="00C3210C" w:rsidP="00C3210C">
      <w:pPr>
        <w:pStyle w:val="Retraitnormal1"/>
        <w:numPr>
          <w:ilvl w:val="0"/>
          <w:numId w:val="0"/>
        </w:numPr>
        <w:rPr>
          <w:rFonts w:ascii="Century Gothic" w:hAnsi="Century Gothic"/>
          <w:sz w:val="22"/>
          <w:szCs w:val="22"/>
          <w:lang w:val="fr-CH" w:eastAsia="fr-FR"/>
        </w:rPr>
      </w:pPr>
    </w:p>
    <w:p w14:paraId="680247BB" w14:textId="7047849C" w:rsidR="00C3210C" w:rsidRDefault="00C3210C" w:rsidP="00C3210C">
      <w:pPr>
        <w:pStyle w:val="Retraitnormal1"/>
        <w:keepNext/>
        <w:numPr>
          <w:ilvl w:val="0"/>
          <w:numId w:val="0"/>
        </w:numPr>
        <w:jc w:val="center"/>
      </w:pPr>
      <w:r>
        <w:rPr>
          <w:rFonts w:ascii="Century Gothic" w:hAnsi="Century Gothic"/>
          <w:noProof/>
          <w:sz w:val="22"/>
          <w:szCs w:val="12"/>
          <w:lang w:eastAsia="fr-FR"/>
        </w:rPr>
        <w:drawing>
          <wp:inline distT="0" distB="0" distL="0" distR="0" wp14:anchorId="213F6FBD" wp14:editId="5828117B">
            <wp:extent cx="1778779" cy="3600000"/>
            <wp:effectExtent l="0" t="0" r="0" b="635"/>
            <wp:docPr id="36714862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78779" cy="3600000"/>
                    </a:xfrm>
                    <a:prstGeom prst="rect">
                      <a:avLst/>
                    </a:prstGeom>
                    <a:noFill/>
                    <a:ln>
                      <a:noFill/>
                    </a:ln>
                  </pic:spPr>
                </pic:pic>
              </a:graphicData>
            </a:graphic>
          </wp:inline>
        </w:drawing>
      </w:r>
      <w:r>
        <w:tab/>
        <w:t xml:space="preserve"> </w:t>
      </w:r>
      <w:r w:rsidR="00F57939">
        <w:tab/>
      </w:r>
      <w:r>
        <w:rPr>
          <w:rFonts w:ascii="Century Gothic" w:hAnsi="Century Gothic"/>
          <w:noProof/>
          <w:sz w:val="22"/>
          <w:szCs w:val="22"/>
          <w:lang w:eastAsia="fr-FR"/>
        </w:rPr>
        <w:drawing>
          <wp:inline distT="0" distB="0" distL="0" distR="0" wp14:anchorId="1CE19CA7" wp14:editId="213B05FA">
            <wp:extent cx="1778398" cy="3600000"/>
            <wp:effectExtent l="0" t="0" r="0" b="635"/>
            <wp:docPr id="57406413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778398" cy="3600000"/>
                    </a:xfrm>
                    <a:prstGeom prst="rect">
                      <a:avLst/>
                    </a:prstGeom>
                    <a:noFill/>
                    <a:ln>
                      <a:noFill/>
                    </a:ln>
                  </pic:spPr>
                </pic:pic>
              </a:graphicData>
            </a:graphic>
          </wp:inline>
        </w:drawing>
      </w:r>
      <w:proofErr w:type="gramStart"/>
      <w:r w:rsidR="00AB33AB">
        <w:t>l</w:t>
      </w:r>
      <w:proofErr w:type="gramEnd"/>
    </w:p>
    <w:p w14:paraId="6E7B02CB" w14:textId="7E52EFFE" w:rsidR="0089707B" w:rsidRPr="00F57939" w:rsidRDefault="00C3210C" w:rsidP="00F57939">
      <w:pPr>
        <w:pStyle w:val="Lgende"/>
        <w:jc w:val="center"/>
      </w:pPr>
      <w:r>
        <w:t>Maquette</w:t>
      </w:r>
      <w:r w:rsidR="006C0198">
        <w:t>s</w:t>
      </w:r>
      <w:r>
        <w:t xml:space="preserve"> </w:t>
      </w:r>
      <w:r>
        <w:fldChar w:fldCharType="begin"/>
      </w:r>
      <w:r>
        <w:instrText xml:space="preserve"> SEQ Maquette \* ARABIC </w:instrText>
      </w:r>
      <w:r>
        <w:fldChar w:fldCharType="separate"/>
      </w:r>
      <w:r w:rsidR="005F587B">
        <w:rPr>
          <w:noProof/>
        </w:rPr>
        <w:t>3</w:t>
      </w:r>
      <w:r>
        <w:fldChar w:fldCharType="end"/>
      </w:r>
      <w:r>
        <w:t xml:space="preserve"> </w:t>
      </w:r>
      <w:r w:rsidR="00ED4447" w:rsidRPr="00ED4447">
        <w:t>Authentification</w:t>
      </w:r>
    </w:p>
    <w:p w14:paraId="65953D8E" w14:textId="2E4DE570" w:rsidR="00E417AA" w:rsidRPr="00490ADB" w:rsidRDefault="00ED3BC5" w:rsidP="00490ADB">
      <w:pPr>
        <w:pStyle w:val="Retraitnormal1"/>
        <w:keepNext/>
        <w:numPr>
          <w:ilvl w:val="0"/>
          <w:numId w:val="0"/>
        </w:numPr>
        <w:ind w:left="360" w:hanging="360"/>
      </w:pPr>
      <w:r>
        <w:rPr>
          <w:rFonts w:ascii="Century Gothic" w:hAnsi="Century Gothic"/>
          <w:noProof/>
          <w:sz w:val="22"/>
          <w:szCs w:val="22"/>
          <w:lang w:eastAsia="fr-FR"/>
        </w:rPr>
        <w:t xml:space="preserve">               </w:t>
      </w:r>
    </w:p>
    <w:p w14:paraId="0C0FE262" w14:textId="6F261605" w:rsidR="006C0198" w:rsidRPr="004B6EE3" w:rsidRDefault="00F8489D" w:rsidP="004B6EE3">
      <w:pPr>
        <w:pStyle w:val="Retraitnormal1"/>
        <w:numPr>
          <w:ilvl w:val="0"/>
          <w:numId w:val="41"/>
        </w:numPr>
        <w:ind w:left="426"/>
        <w:rPr>
          <w:rFonts w:ascii="Century Gothic" w:hAnsi="Century Gothic"/>
          <w:sz w:val="22"/>
          <w:szCs w:val="22"/>
          <w:lang w:eastAsia="fr-FR"/>
        </w:rPr>
      </w:pPr>
      <w:r w:rsidRPr="00F8489D">
        <w:rPr>
          <w:rFonts w:ascii="Century Gothic" w:hAnsi="Century Gothic"/>
          <w:b/>
          <w:bCs/>
          <w:sz w:val="22"/>
          <w:szCs w:val="22"/>
          <w:lang w:eastAsia="fr-FR"/>
        </w:rPr>
        <w:t>Catalogue</w:t>
      </w:r>
      <w:r w:rsidR="00F57939">
        <w:rPr>
          <w:rFonts w:ascii="Century Gothic" w:hAnsi="Century Gothic"/>
          <w:b/>
          <w:bCs/>
          <w:sz w:val="22"/>
          <w:szCs w:val="22"/>
          <w:lang w:eastAsia="fr-FR"/>
        </w:rPr>
        <w:t> :</w:t>
      </w:r>
      <w:r w:rsidR="006C0198" w:rsidRPr="006C0198">
        <w:rPr>
          <w:rFonts w:ascii="Century Gothic" w:hAnsi="Century Gothic"/>
          <w:sz w:val="22"/>
          <w:szCs w:val="22"/>
          <w:lang w:eastAsia="fr-FR"/>
        </w:rPr>
        <w:t xml:space="preserve"> </w:t>
      </w:r>
      <w:r w:rsidR="004B6EE3" w:rsidRPr="004B6EE3">
        <w:rPr>
          <w:rFonts w:ascii="Century Gothic" w:hAnsi="Century Gothic"/>
          <w:sz w:val="22"/>
          <w:szCs w:val="22"/>
          <w:lang w:eastAsia="fr-FR"/>
        </w:rPr>
        <w:t xml:space="preserve">Une fois connecté, la première page qui s'affiche est le catalogue d'images. Cette page à </w:t>
      </w:r>
      <w:r w:rsidR="004B6EE3">
        <w:rPr>
          <w:rFonts w:ascii="Century Gothic" w:hAnsi="Century Gothic"/>
          <w:sz w:val="22"/>
          <w:szCs w:val="22"/>
          <w:lang w:eastAsia="fr-FR"/>
        </w:rPr>
        <w:t>scroll</w:t>
      </w:r>
      <w:r w:rsidR="004B6EE3" w:rsidRPr="004B6EE3">
        <w:rPr>
          <w:rFonts w:ascii="Century Gothic" w:hAnsi="Century Gothic"/>
          <w:sz w:val="22"/>
          <w:szCs w:val="22"/>
          <w:lang w:eastAsia="fr-FR"/>
        </w:rPr>
        <w:t xml:space="preserve"> vertical affiche toutes les images actives publiées par les photographes avec un titre, le nom de l'artiste et les catégories. Pour les clients, le bouton d'achat s'affiche afin de procéder à la </w:t>
      </w:r>
      <w:r w:rsidR="004B6EE3">
        <w:rPr>
          <w:rFonts w:ascii="Century Gothic" w:hAnsi="Century Gothic"/>
          <w:sz w:val="22"/>
          <w:szCs w:val="22"/>
          <w:lang w:eastAsia="fr-FR"/>
        </w:rPr>
        <w:t>demande</w:t>
      </w:r>
      <w:r w:rsidR="004B6EE3" w:rsidRPr="004B6EE3">
        <w:rPr>
          <w:rFonts w:ascii="Century Gothic" w:hAnsi="Century Gothic"/>
          <w:sz w:val="22"/>
          <w:szCs w:val="22"/>
          <w:lang w:eastAsia="fr-FR"/>
        </w:rPr>
        <w:t xml:space="preserve"> d'un contrat. Les publications sont classées par popularité, de manière que l'image ayant fait plus de contrats s'affiche en premier. Et, au choix de l'utilisateur, trois boutons</w:t>
      </w:r>
      <w:r w:rsidR="004B6EE3">
        <w:rPr>
          <w:rFonts w:ascii="Century Gothic" w:hAnsi="Century Gothic"/>
          <w:sz w:val="22"/>
          <w:szCs w:val="22"/>
          <w:lang w:eastAsia="fr-FR"/>
        </w:rPr>
        <w:t xml:space="preserve"> à sélectionner</w:t>
      </w:r>
      <w:r w:rsidR="004B6EE3" w:rsidRPr="004B6EE3">
        <w:rPr>
          <w:rFonts w:ascii="Century Gothic" w:hAnsi="Century Gothic"/>
          <w:sz w:val="22"/>
          <w:szCs w:val="22"/>
          <w:lang w:eastAsia="fr-FR"/>
        </w:rPr>
        <w:t xml:space="preserve"> permettant d'effectuer une recherche par tags en haut de la page. </w:t>
      </w:r>
    </w:p>
    <w:p w14:paraId="4306639B" w14:textId="77777777" w:rsidR="00F57939" w:rsidRPr="00E6601B" w:rsidRDefault="00F57939" w:rsidP="00F57939">
      <w:pPr>
        <w:pStyle w:val="Retraitnormal1"/>
        <w:numPr>
          <w:ilvl w:val="0"/>
          <w:numId w:val="0"/>
        </w:numPr>
        <w:ind w:left="360"/>
        <w:rPr>
          <w:rFonts w:ascii="Century Gothic" w:hAnsi="Century Gothic"/>
          <w:b/>
          <w:bCs/>
          <w:sz w:val="22"/>
          <w:szCs w:val="22"/>
          <w:lang w:eastAsia="fr-FR"/>
        </w:rPr>
      </w:pPr>
    </w:p>
    <w:p w14:paraId="2675AF01" w14:textId="0752217E" w:rsidR="004B6EE3" w:rsidRPr="004B6EE3" w:rsidRDefault="00F8489D" w:rsidP="004B6EE3">
      <w:pPr>
        <w:pStyle w:val="Retraitnormal1"/>
        <w:numPr>
          <w:ilvl w:val="0"/>
          <w:numId w:val="41"/>
        </w:numPr>
        <w:ind w:left="426"/>
        <w:rPr>
          <w:rFonts w:ascii="Century Gothic" w:hAnsi="Century Gothic"/>
          <w:sz w:val="22"/>
          <w:szCs w:val="22"/>
          <w:lang w:val="fr-CH" w:eastAsia="fr-FR"/>
        </w:rPr>
      </w:pPr>
      <w:r w:rsidRPr="00F8489D">
        <w:rPr>
          <w:rFonts w:ascii="Century Gothic" w:hAnsi="Century Gothic"/>
          <w:b/>
          <w:bCs/>
          <w:sz w:val="22"/>
          <w:szCs w:val="22"/>
          <w:lang w:eastAsia="fr-FR"/>
        </w:rPr>
        <w:t>Confirmer contrat</w:t>
      </w:r>
      <w:r>
        <w:rPr>
          <w:rFonts w:ascii="Century Gothic" w:hAnsi="Century Gothic"/>
          <w:b/>
          <w:bCs/>
          <w:sz w:val="22"/>
          <w:szCs w:val="22"/>
          <w:lang w:eastAsia="fr-FR"/>
        </w:rPr>
        <w:t> :</w:t>
      </w:r>
      <w:r w:rsidR="00F57939">
        <w:rPr>
          <w:rFonts w:ascii="Century Gothic" w:hAnsi="Century Gothic"/>
          <w:sz w:val="22"/>
          <w:szCs w:val="22"/>
          <w:lang w:eastAsia="fr-FR"/>
        </w:rPr>
        <w:t xml:space="preserve"> </w:t>
      </w:r>
      <w:r w:rsidR="004B6EE3" w:rsidRPr="004B6EE3">
        <w:rPr>
          <w:rFonts w:ascii="Century Gothic" w:hAnsi="Century Gothic"/>
          <w:sz w:val="22"/>
          <w:szCs w:val="22"/>
          <w:lang w:val="fr-CH" w:eastAsia="fr-FR"/>
        </w:rPr>
        <w:t xml:space="preserve">Cette page est réservée aux clients. Après avoir sélectionné une photo, les clients peuvent remplir le formulaire de contrat et procéder à l'achat. Pour ce formulaire, il est nécessaire de choisir le contrat souhaité et le mode d'utilisation, ce qui donne le prix total du contrat. </w:t>
      </w:r>
    </w:p>
    <w:p w14:paraId="0883F51F" w14:textId="2E844DEB" w:rsidR="004B6EE3" w:rsidRDefault="00F57939" w:rsidP="004B6EE3">
      <w:pPr>
        <w:pStyle w:val="Retraitnormal1"/>
        <w:keepNext/>
        <w:numPr>
          <w:ilvl w:val="0"/>
          <w:numId w:val="0"/>
        </w:numPr>
        <w:ind w:left="360" w:hanging="360"/>
        <w:jc w:val="center"/>
      </w:pPr>
      <w:r>
        <w:rPr>
          <w:rFonts w:ascii="Century Gothic" w:eastAsiaTheme="minorHAnsi" w:hAnsi="Century Gothic" w:cstheme="minorBidi"/>
          <w:i/>
          <w:iCs/>
          <w:noProof/>
          <w:color w:val="44546A" w:themeColor="text2"/>
          <w:lang w:val="fr-CH" w:eastAsia="en-US"/>
        </w:rPr>
        <w:lastRenderedPageBreak/>
        <w:drawing>
          <wp:inline distT="0" distB="0" distL="0" distR="0" wp14:anchorId="6B164EFE" wp14:editId="6F6B953E">
            <wp:extent cx="1778397" cy="3600000"/>
            <wp:effectExtent l="0" t="0" r="0" b="635"/>
            <wp:docPr id="10744844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778397" cy="3600000"/>
                    </a:xfrm>
                    <a:prstGeom prst="rect">
                      <a:avLst/>
                    </a:prstGeom>
                    <a:noFill/>
                    <a:ln>
                      <a:noFill/>
                    </a:ln>
                  </pic:spPr>
                </pic:pic>
              </a:graphicData>
            </a:graphic>
          </wp:inline>
        </w:drawing>
      </w:r>
      <w:r w:rsidR="004B6EE3">
        <w:tab/>
      </w:r>
      <w:r w:rsidR="004B6EE3">
        <w:tab/>
      </w:r>
      <w:r w:rsidR="004B6EE3">
        <w:rPr>
          <w:rFonts w:ascii="Century Gothic" w:eastAsiaTheme="minorHAnsi" w:hAnsi="Century Gothic" w:cstheme="minorBidi"/>
          <w:i/>
          <w:iCs/>
          <w:noProof/>
          <w:color w:val="44546A" w:themeColor="text2"/>
          <w:lang w:val="fr-CH" w:eastAsia="en-US"/>
        </w:rPr>
        <w:drawing>
          <wp:inline distT="0" distB="0" distL="0" distR="0" wp14:anchorId="48D38E04" wp14:editId="76FC1175">
            <wp:extent cx="1778396" cy="3600000"/>
            <wp:effectExtent l="0" t="0" r="0" b="635"/>
            <wp:docPr id="79436984"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78396" cy="3600000"/>
                    </a:xfrm>
                    <a:prstGeom prst="rect">
                      <a:avLst/>
                    </a:prstGeom>
                    <a:noFill/>
                    <a:ln>
                      <a:noFill/>
                    </a:ln>
                  </pic:spPr>
                </pic:pic>
              </a:graphicData>
            </a:graphic>
          </wp:inline>
        </w:drawing>
      </w:r>
    </w:p>
    <w:p w14:paraId="6B01316A" w14:textId="3CC344D9" w:rsidR="00822BE9" w:rsidRPr="004B6EE3" w:rsidRDefault="004B6EE3" w:rsidP="004B6EE3">
      <w:pPr>
        <w:pStyle w:val="Lgende"/>
        <w:jc w:val="center"/>
      </w:pPr>
      <w:r>
        <w:t xml:space="preserve">Maquette </w:t>
      </w:r>
      <w:r>
        <w:fldChar w:fldCharType="begin"/>
      </w:r>
      <w:r>
        <w:instrText xml:space="preserve"> SEQ Maquette \* ARABIC </w:instrText>
      </w:r>
      <w:r>
        <w:fldChar w:fldCharType="separate"/>
      </w:r>
      <w:r w:rsidR="005F587B">
        <w:rPr>
          <w:noProof/>
        </w:rPr>
        <w:t>4</w:t>
      </w:r>
      <w:r>
        <w:fldChar w:fldCharType="end"/>
      </w:r>
      <w:r>
        <w:t xml:space="preserve"> Catalogue et Confirmer Contrat</w:t>
      </w:r>
    </w:p>
    <w:p w14:paraId="097ED02F" w14:textId="156267DA" w:rsidR="00335B78" w:rsidRDefault="00335B78" w:rsidP="00201008">
      <w:pPr>
        <w:pStyle w:val="Retraitnormal1"/>
        <w:numPr>
          <w:ilvl w:val="0"/>
          <w:numId w:val="42"/>
        </w:numPr>
        <w:ind w:left="426"/>
        <w:rPr>
          <w:rFonts w:ascii="Century Gothic" w:hAnsi="Century Gothic"/>
          <w:sz w:val="22"/>
          <w:szCs w:val="22"/>
          <w:lang w:eastAsia="fr-FR"/>
        </w:rPr>
      </w:pPr>
      <w:r w:rsidRPr="00201008">
        <w:rPr>
          <w:rFonts w:ascii="Century Gothic" w:hAnsi="Century Gothic"/>
          <w:b/>
          <w:bCs/>
          <w:sz w:val="22"/>
          <w:szCs w:val="22"/>
          <w:lang w:eastAsia="fr-FR"/>
        </w:rPr>
        <w:t>Partage de photo :</w:t>
      </w:r>
      <w:r w:rsidR="00BD3226" w:rsidRPr="00201008">
        <w:rPr>
          <w:rFonts w:ascii="Century Gothic" w:hAnsi="Century Gothic"/>
          <w:b/>
          <w:bCs/>
          <w:sz w:val="22"/>
          <w:szCs w:val="22"/>
          <w:lang w:eastAsia="fr-FR"/>
        </w:rPr>
        <w:t xml:space="preserve"> </w:t>
      </w:r>
      <w:r w:rsidR="00201008" w:rsidRPr="00201008">
        <w:rPr>
          <w:rFonts w:ascii="Century Gothic" w:hAnsi="Century Gothic"/>
          <w:sz w:val="22"/>
          <w:szCs w:val="22"/>
          <w:lang w:eastAsia="fr-FR"/>
        </w:rPr>
        <w:t>Cette page est réservée aux photographes. Ils ont ici la possibilité de partager leurs images enregistrées ou prises à l'instant avec l'appareil photo de leur téléphone portable. Il leur suffit ensuite de choisir un titre pour enregistrer l'image et, s'ils le souhaitent, d'ajouter quelques tags appropriés.</w:t>
      </w:r>
    </w:p>
    <w:p w14:paraId="021423F1" w14:textId="77777777" w:rsidR="00201008" w:rsidRPr="00201008" w:rsidRDefault="00201008" w:rsidP="00567174">
      <w:pPr>
        <w:pStyle w:val="Retraitnormal1"/>
        <w:numPr>
          <w:ilvl w:val="0"/>
          <w:numId w:val="0"/>
        </w:numPr>
        <w:ind w:left="720"/>
        <w:rPr>
          <w:rFonts w:ascii="Century Gothic" w:hAnsi="Century Gothic"/>
          <w:b/>
          <w:bCs/>
          <w:sz w:val="22"/>
          <w:szCs w:val="22"/>
          <w:lang w:eastAsia="fr-FR"/>
        </w:rPr>
      </w:pPr>
    </w:p>
    <w:p w14:paraId="5885119F" w14:textId="02FB95B9" w:rsidR="00D36A89" w:rsidRDefault="00822BE9" w:rsidP="00D36A89">
      <w:pPr>
        <w:pStyle w:val="Retraitnormal1"/>
        <w:keepNext/>
        <w:numPr>
          <w:ilvl w:val="0"/>
          <w:numId w:val="0"/>
        </w:numPr>
        <w:ind w:hanging="360"/>
        <w:jc w:val="center"/>
      </w:pPr>
      <w:r>
        <w:rPr>
          <w:rFonts w:ascii="Arial" w:hAnsi="Arial"/>
          <w:noProof/>
          <w:sz w:val="24"/>
          <w:szCs w:val="14"/>
          <w:lang w:eastAsia="fr-FR"/>
        </w:rPr>
        <w:drawing>
          <wp:inline distT="0" distB="0" distL="0" distR="0" wp14:anchorId="5B1EB484" wp14:editId="2F2D2EFA">
            <wp:extent cx="1778397" cy="3600000"/>
            <wp:effectExtent l="0" t="0" r="0" b="635"/>
            <wp:docPr id="787026944"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78397" cy="3600000"/>
                    </a:xfrm>
                    <a:prstGeom prst="rect">
                      <a:avLst/>
                    </a:prstGeom>
                    <a:noFill/>
                    <a:ln>
                      <a:noFill/>
                    </a:ln>
                  </pic:spPr>
                </pic:pic>
              </a:graphicData>
            </a:graphic>
          </wp:inline>
        </w:drawing>
      </w:r>
      <w:r w:rsidR="00D36A89">
        <w:tab/>
      </w:r>
      <w:r w:rsidR="00D36A89">
        <w:rPr>
          <w:rFonts w:ascii="Arial" w:hAnsi="Arial"/>
          <w:noProof/>
          <w:sz w:val="24"/>
          <w:szCs w:val="14"/>
          <w:lang w:eastAsia="fr-FR"/>
        </w:rPr>
        <w:drawing>
          <wp:inline distT="0" distB="0" distL="0" distR="0" wp14:anchorId="7792FCF4" wp14:editId="5CFF19C5">
            <wp:extent cx="1765738" cy="3569457"/>
            <wp:effectExtent l="0" t="0" r="6350" b="0"/>
            <wp:docPr id="1241561797"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70510" cy="3579104"/>
                    </a:xfrm>
                    <a:prstGeom prst="rect">
                      <a:avLst/>
                    </a:prstGeom>
                    <a:noFill/>
                    <a:ln>
                      <a:noFill/>
                    </a:ln>
                  </pic:spPr>
                </pic:pic>
              </a:graphicData>
            </a:graphic>
          </wp:inline>
        </w:drawing>
      </w:r>
      <w:r w:rsidR="00D36A89">
        <w:tab/>
        <w:t xml:space="preserve">     </w:t>
      </w:r>
      <w:r w:rsidR="00D36A89">
        <w:rPr>
          <w:rFonts w:ascii="Arial" w:hAnsi="Arial"/>
          <w:noProof/>
          <w:sz w:val="24"/>
          <w:szCs w:val="14"/>
          <w:lang w:eastAsia="fr-FR"/>
        </w:rPr>
        <w:drawing>
          <wp:inline distT="0" distB="0" distL="0" distR="0" wp14:anchorId="15E18945" wp14:editId="085BD923">
            <wp:extent cx="1780848" cy="3600000"/>
            <wp:effectExtent l="0" t="0" r="0" b="635"/>
            <wp:docPr id="598644775"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80848" cy="3600000"/>
                    </a:xfrm>
                    <a:prstGeom prst="rect">
                      <a:avLst/>
                    </a:prstGeom>
                    <a:noFill/>
                    <a:ln>
                      <a:noFill/>
                    </a:ln>
                  </pic:spPr>
                </pic:pic>
              </a:graphicData>
            </a:graphic>
          </wp:inline>
        </w:drawing>
      </w:r>
    </w:p>
    <w:p w14:paraId="54B8A017" w14:textId="6BEF77C5" w:rsidR="00822BE9" w:rsidRPr="00D36A89" w:rsidRDefault="00D36A89" w:rsidP="00D36A89">
      <w:pPr>
        <w:pStyle w:val="Lgende"/>
        <w:jc w:val="center"/>
      </w:pPr>
      <w:r>
        <w:t xml:space="preserve">Maquette </w:t>
      </w:r>
      <w:r>
        <w:fldChar w:fldCharType="begin"/>
      </w:r>
      <w:r>
        <w:instrText xml:space="preserve"> SEQ Maquette \* ARABIC </w:instrText>
      </w:r>
      <w:r>
        <w:fldChar w:fldCharType="separate"/>
      </w:r>
      <w:r w:rsidR="005F587B">
        <w:rPr>
          <w:noProof/>
        </w:rPr>
        <w:t>5</w:t>
      </w:r>
      <w:r>
        <w:fldChar w:fldCharType="end"/>
      </w:r>
      <w:r>
        <w:t xml:space="preserve"> Publication d'image</w:t>
      </w:r>
    </w:p>
    <w:p w14:paraId="3BCACF23" w14:textId="2325E04E" w:rsidR="00822BE9" w:rsidRPr="00201008" w:rsidRDefault="00822BE9" w:rsidP="00201008">
      <w:pPr>
        <w:pStyle w:val="Retraitnormal1"/>
        <w:numPr>
          <w:ilvl w:val="0"/>
          <w:numId w:val="41"/>
        </w:numPr>
        <w:ind w:left="426"/>
        <w:rPr>
          <w:rFonts w:ascii="Century Gothic" w:hAnsi="Century Gothic"/>
          <w:b/>
          <w:bCs/>
          <w:sz w:val="22"/>
          <w:szCs w:val="22"/>
          <w:lang w:eastAsia="fr-FR"/>
        </w:rPr>
      </w:pPr>
      <w:r>
        <w:rPr>
          <w:rFonts w:ascii="Century Gothic" w:hAnsi="Century Gothic"/>
          <w:b/>
          <w:bCs/>
          <w:sz w:val="22"/>
          <w:szCs w:val="22"/>
          <w:lang w:eastAsia="fr-FR"/>
        </w:rPr>
        <w:lastRenderedPageBreak/>
        <w:t>Contrats</w:t>
      </w:r>
      <w:r w:rsidR="00595BE7">
        <w:rPr>
          <w:rFonts w:ascii="Century Gothic" w:hAnsi="Century Gothic"/>
          <w:b/>
          <w:bCs/>
          <w:sz w:val="22"/>
          <w:szCs w:val="22"/>
          <w:lang w:eastAsia="fr-FR"/>
        </w:rPr>
        <w:t> :</w:t>
      </w:r>
      <w:r w:rsidR="00595BE7">
        <w:rPr>
          <w:rFonts w:ascii="Century Gothic" w:hAnsi="Century Gothic"/>
          <w:sz w:val="22"/>
          <w:szCs w:val="22"/>
          <w:lang w:eastAsia="fr-FR"/>
        </w:rPr>
        <w:t xml:space="preserve"> </w:t>
      </w:r>
      <w:r w:rsidR="00201008">
        <w:rPr>
          <w:rFonts w:ascii="Century Gothic" w:hAnsi="Century Gothic"/>
          <w:sz w:val="22"/>
          <w:szCs w:val="22"/>
          <w:lang w:eastAsia="fr-FR"/>
        </w:rPr>
        <w:t>p</w:t>
      </w:r>
      <w:r w:rsidR="00D36A89">
        <w:rPr>
          <w:rFonts w:ascii="Century Gothic" w:hAnsi="Century Gothic"/>
          <w:sz w:val="22"/>
          <w:szCs w:val="22"/>
          <w:lang w:eastAsia="fr-FR"/>
        </w:rPr>
        <w:t>our les client et photographes, c</w:t>
      </w:r>
      <w:r w:rsidR="00D36A89" w:rsidRPr="00D36A89">
        <w:rPr>
          <w:rFonts w:ascii="Century Gothic" w:hAnsi="Century Gothic"/>
          <w:sz w:val="22"/>
          <w:szCs w:val="22"/>
          <w:lang w:eastAsia="fr-FR"/>
        </w:rPr>
        <w:t>haque contrat actif ou expiré sera affiché</w:t>
      </w:r>
      <w:r w:rsidR="00D36A89">
        <w:rPr>
          <w:rFonts w:ascii="Century Gothic" w:hAnsi="Century Gothic"/>
          <w:sz w:val="22"/>
          <w:szCs w:val="22"/>
          <w:lang w:eastAsia="fr-FR"/>
        </w:rPr>
        <w:t xml:space="preserve"> </w:t>
      </w:r>
      <w:r w:rsidR="00D36A89" w:rsidRPr="00D36A89">
        <w:rPr>
          <w:rFonts w:ascii="Century Gothic" w:hAnsi="Century Gothic"/>
          <w:sz w:val="22"/>
          <w:szCs w:val="22"/>
          <w:lang w:eastAsia="fr-FR"/>
        </w:rPr>
        <w:t>avec toutes les informations pertinentes : numéro de contrat, image, auteur, titre, type de contrat et dépenses ou gains générés</w:t>
      </w:r>
      <w:r w:rsidR="00201008">
        <w:rPr>
          <w:rFonts w:ascii="Century Gothic" w:hAnsi="Century Gothic"/>
          <w:sz w:val="22"/>
          <w:szCs w:val="22"/>
          <w:lang w:eastAsia="fr-FR"/>
        </w:rPr>
        <w:t xml:space="preserve">. </w:t>
      </w:r>
      <w:r w:rsidR="00D36A89" w:rsidRPr="00201008">
        <w:rPr>
          <w:rFonts w:ascii="Century Gothic" w:hAnsi="Century Gothic"/>
          <w:sz w:val="22"/>
          <w:szCs w:val="22"/>
          <w:lang w:eastAsia="fr-FR"/>
        </w:rPr>
        <w:t>Pour les administrateurs, la page des contrats correspond au chiffre d'affaires mensuel de l'entreprise. Vous pouvez y consulter toutes les informations relatives aux contrats facturés en sélectionnant le mois, les photographes et les photos publiées.</w:t>
      </w:r>
    </w:p>
    <w:p w14:paraId="067E465C" w14:textId="77777777" w:rsidR="00201008" w:rsidRPr="00D36A89" w:rsidRDefault="00201008" w:rsidP="00201008">
      <w:pPr>
        <w:pStyle w:val="Retraitnormal1"/>
        <w:numPr>
          <w:ilvl w:val="0"/>
          <w:numId w:val="0"/>
        </w:numPr>
        <w:ind w:left="426"/>
        <w:rPr>
          <w:rFonts w:ascii="Century Gothic" w:hAnsi="Century Gothic"/>
          <w:b/>
          <w:bCs/>
          <w:sz w:val="22"/>
          <w:szCs w:val="22"/>
          <w:lang w:eastAsia="fr-FR"/>
        </w:rPr>
      </w:pPr>
    </w:p>
    <w:p w14:paraId="0ED3A1F9" w14:textId="4C3CCE88" w:rsidR="00D36A89" w:rsidRDefault="001B41EF" w:rsidP="00D36A89">
      <w:pPr>
        <w:pStyle w:val="Retraitnormal1"/>
        <w:keepNext/>
        <w:numPr>
          <w:ilvl w:val="0"/>
          <w:numId w:val="0"/>
        </w:numPr>
        <w:jc w:val="center"/>
      </w:pPr>
      <w:r>
        <w:rPr>
          <w:rFonts w:ascii="Arial" w:hAnsi="Arial"/>
          <w:noProof/>
          <w:sz w:val="24"/>
          <w:szCs w:val="14"/>
          <w:lang w:eastAsia="fr-FR"/>
        </w:rPr>
        <w:drawing>
          <wp:inline distT="0" distB="0" distL="0" distR="0" wp14:anchorId="7812CC9B" wp14:editId="4371A65A">
            <wp:extent cx="1780728" cy="3600000"/>
            <wp:effectExtent l="0" t="0" r="0" b="635"/>
            <wp:docPr id="573373643"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780728" cy="3600000"/>
                    </a:xfrm>
                    <a:prstGeom prst="rect">
                      <a:avLst/>
                    </a:prstGeom>
                    <a:noFill/>
                    <a:ln>
                      <a:noFill/>
                    </a:ln>
                  </pic:spPr>
                </pic:pic>
              </a:graphicData>
            </a:graphic>
          </wp:inline>
        </w:drawing>
      </w:r>
      <w:r w:rsidR="00201008">
        <w:tab/>
      </w:r>
      <w:r w:rsidR="00201008">
        <w:tab/>
      </w:r>
      <w:r w:rsidR="00D36A89">
        <w:rPr>
          <w:rFonts w:ascii="Arial" w:hAnsi="Arial"/>
          <w:noProof/>
          <w:sz w:val="24"/>
          <w:szCs w:val="14"/>
          <w:lang w:eastAsia="fr-FR"/>
        </w:rPr>
        <w:drawing>
          <wp:inline distT="0" distB="0" distL="0" distR="0" wp14:anchorId="02AB600E" wp14:editId="03909A0F">
            <wp:extent cx="1780728" cy="3600000"/>
            <wp:effectExtent l="0" t="0" r="0" b="635"/>
            <wp:docPr id="1651947227"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80728" cy="3600000"/>
                    </a:xfrm>
                    <a:prstGeom prst="rect">
                      <a:avLst/>
                    </a:prstGeom>
                    <a:noFill/>
                    <a:ln>
                      <a:noFill/>
                    </a:ln>
                  </pic:spPr>
                </pic:pic>
              </a:graphicData>
            </a:graphic>
          </wp:inline>
        </w:drawing>
      </w:r>
    </w:p>
    <w:p w14:paraId="19CBFC56" w14:textId="226FA721" w:rsidR="001B41EF" w:rsidRPr="00D36A89" w:rsidRDefault="00D36A89" w:rsidP="00D36A89">
      <w:pPr>
        <w:pStyle w:val="Lgende"/>
        <w:jc w:val="center"/>
      </w:pPr>
      <w:r>
        <w:t xml:space="preserve">Maquette </w:t>
      </w:r>
      <w:r>
        <w:fldChar w:fldCharType="begin"/>
      </w:r>
      <w:r>
        <w:instrText xml:space="preserve"> SEQ Maquette \* ARABIC </w:instrText>
      </w:r>
      <w:r>
        <w:fldChar w:fldCharType="separate"/>
      </w:r>
      <w:r w:rsidR="005F587B">
        <w:rPr>
          <w:noProof/>
        </w:rPr>
        <w:t>6</w:t>
      </w:r>
      <w:r>
        <w:fldChar w:fldCharType="end"/>
      </w:r>
      <w:r>
        <w:t xml:space="preserve"> Contrats et Chiffre d'affaires</w:t>
      </w:r>
      <w:r w:rsidR="00B15B4E">
        <w:rPr>
          <w:rFonts w:ascii="Arial" w:hAnsi="Arial"/>
          <w:sz w:val="24"/>
          <w:szCs w:val="14"/>
          <w:lang w:eastAsia="fr-FR"/>
        </w:rPr>
        <w:tab/>
      </w:r>
    </w:p>
    <w:p w14:paraId="76F02593" w14:textId="20814528" w:rsidR="00B94218" w:rsidRPr="00B94218" w:rsidRDefault="004B6EE3" w:rsidP="00D36A89">
      <w:pPr>
        <w:pStyle w:val="Retraitnormal1"/>
        <w:numPr>
          <w:ilvl w:val="0"/>
          <w:numId w:val="41"/>
        </w:numPr>
        <w:ind w:left="426" w:right="1275"/>
        <w:rPr>
          <w:rFonts w:ascii="Century Gothic" w:hAnsi="Century Gothic"/>
          <w:b/>
          <w:bCs/>
          <w:sz w:val="22"/>
          <w:szCs w:val="22"/>
          <w:lang w:val="fr-CH" w:eastAsia="fr-FR"/>
        </w:rPr>
      </w:pPr>
      <w:r>
        <w:rPr>
          <w:rFonts w:ascii="Arial" w:hAnsi="Arial"/>
          <w:noProof/>
          <w:sz w:val="24"/>
          <w:szCs w:val="14"/>
          <w:lang w:eastAsia="fr-FR"/>
        </w:rPr>
        <w:drawing>
          <wp:anchor distT="0" distB="0" distL="114300" distR="114300" simplePos="0" relativeHeight="251665415" behindDoc="0" locked="0" layoutInCell="1" allowOverlap="1" wp14:anchorId="292CF6FF" wp14:editId="17FDDE50">
            <wp:simplePos x="0" y="0"/>
            <wp:positionH relativeFrom="column">
              <wp:posOffset>3089844</wp:posOffset>
            </wp:positionH>
            <wp:positionV relativeFrom="paragraph">
              <wp:posOffset>-31238</wp:posOffset>
            </wp:positionV>
            <wp:extent cx="1780728" cy="3600000"/>
            <wp:effectExtent l="0" t="0" r="0" b="635"/>
            <wp:wrapThrough wrapText="bothSides">
              <wp:wrapPolygon edited="0">
                <wp:start x="0" y="0"/>
                <wp:lineTo x="0" y="21490"/>
                <wp:lineTo x="21261" y="21490"/>
                <wp:lineTo x="21261" y="0"/>
                <wp:lineTo x="0" y="0"/>
              </wp:wrapPolygon>
            </wp:wrapThrough>
            <wp:docPr id="2068526941"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780728" cy="3600000"/>
                    </a:xfrm>
                    <a:prstGeom prst="rect">
                      <a:avLst/>
                    </a:prstGeom>
                    <a:noFill/>
                    <a:ln>
                      <a:noFill/>
                    </a:ln>
                  </pic:spPr>
                </pic:pic>
              </a:graphicData>
            </a:graphic>
          </wp:anchor>
        </w:drawing>
      </w:r>
      <w:r w:rsidR="00201008">
        <w:rPr>
          <w:rFonts w:ascii="Century Gothic" w:hAnsi="Century Gothic"/>
          <w:b/>
          <w:bCs/>
          <w:sz w:val="22"/>
          <w:szCs w:val="22"/>
          <w:lang w:val="fr-CH" w:eastAsia="fr-FR"/>
        </w:rPr>
        <w:t>Utilisateur</w:t>
      </w:r>
      <w:r w:rsidR="00B94218" w:rsidRPr="00B94218">
        <w:rPr>
          <w:rFonts w:ascii="Century Gothic" w:hAnsi="Century Gothic"/>
          <w:b/>
          <w:bCs/>
          <w:sz w:val="22"/>
          <w:szCs w:val="22"/>
          <w:lang w:val="fr-CH" w:eastAsia="fr-FR"/>
        </w:rPr>
        <w:t xml:space="preserve"> : </w:t>
      </w:r>
      <w:r w:rsidR="00201008">
        <w:rPr>
          <w:rFonts w:ascii="Century Gothic" w:hAnsi="Century Gothic"/>
          <w:sz w:val="22"/>
          <w:szCs w:val="22"/>
          <w:lang w:val="fr-CH" w:eastAsia="fr-FR"/>
        </w:rPr>
        <w:t>e</w:t>
      </w:r>
      <w:r w:rsidR="00201008" w:rsidRPr="00201008">
        <w:rPr>
          <w:rFonts w:ascii="Century Gothic" w:hAnsi="Century Gothic"/>
          <w:sz w:val="22"/>
          <w:szCs w:val="22"/>
          <w:lang w:val="fr-CH" w:eastAsia="fr-FR"/>
        </w:rPr>
        <w:t xml:space="preserve">nfin, cette page contient toutes les informations relatives à l'utilisateur. Comme son nom d'utilisateur, son adresse </w:t>
      </w:r>
      <w:proofErr w:type="gramStart"/>
      <w:r w:rsidR="00201008" w:rsidRPr="00201008">
        <w:rPr>
          <w:rFonts w:ascii="Century Gothic" w:hAnsi="Century Gothic"/>
          <w:sz w:val="22"/>
          <w:szCs w:val="22"/>
          <w:lang w:val="fr-CH" w:eastAsia="fr-FR"/>
        </w:rPr>
        <w:t>e-mail</w:t>
      </w:r>
      <w:proofErr w:type="gramEnd"/>
      <w:r w:rsidR="00201008" w:rsidRPr="00201008">
        <w:rPr>
          <w:rFonts w:ascii="Century Gothic" w:hAnsi="Century Gothic"/>
          <w:sz w:val="22"/>
          <w:szCs w:val="22"/>
          <w:lang w:val="fr-CH" w:eastAsia="fr-FR"/>
        </w:rPr>
        <w:t xml:space="preserve"> d'accès, son rôle dans le compte et le compteur des contrats correspondants. De plus, il est possible de se déconnecter de son compte.</w:t>
      </w:r>
    </w:p>
    <w:p w14:paraId="0CE4D3F3" w14:textId="2F522B37" w:rsidR="00F8489D" w:rsidRDefault="00F8489D" w:rsidP="004B6EE3">
      <w:pPr>
        <w:pStyle w:val="Retraitnormal1"/>
        <w:numPr>
          <w:ilvl w:val="0"/>
          <w:numId w:val="0"/>
        </w:numPr>
        <w:ind w:left="720" w:hanging="360"/>
        <w:rPr>
          <w:rFonts w:ascii="Century Gothic" w:hAnsi="Century Gothic"/>
          <w:b/>
          <w:bCs/>
          <w:sz w:val="22"/>
          <w:szCs w:val="22"/>
          <w:lang w:val="fr-CH" w:eastAsia="fr-FR"/>
        </w:rPr>
      </w:pPr>
    </w:p>
    <w:p w14:paraId="2B1CB6E9" w14:textId="77777777" w:rsidR="004B6EE3" w:rsidRPr="00B94218" w:rsidRDefault="004B6EE3" w:rsidP="004B6EE3">
      <w:pPr>
        <w:pStyle w:val="Retraitnormal1"/>
        <w:numPr>
          <w:ilvl w:val="0"/>
          <w:numId w:val="0"/>
        </w:numPr>
        <w:ind w:left="720" w:hanging="360"/>
        <w:rPr>
          <w:rFonts w:ascii="Century Gothic" w:hAnsi="Century Gothic"/>
          <w:b/>
          <w:bCs/>
          <w:sz w:val="22"/>
          <w:szCs w:val="22"/>
          <w:lang w:val="fr-CH" w:eastAsia="fr-FR"/>
        </w:rPr>
      </w:pPr>
    </w:p>
    <w:p w14:paraId="43556B0F" w14:textId="47BB3A6E" w:rsidR="00F8489D" w:rsidRPr="00B94218" w:rsidRDefault="00F8489D" w:rsidP="00EA13EA">
      <w:pPr>
        <w:pStyle w:val="Retraitnormal1"/>
        <w:numPr>
          <w:ilvl w:val="0"/>
          <w:numId w:val="0"/>
        </w:numPr>
        <w:rPr>
          <w:rFonts w:ascii="Arial" w:hAnsi="Arial"/>
          <w:sz w:val="24"/>
          <w:szCs w:val="14"/>
          <w:lang w:val="fr-CH" w:eastAsia="fr-FR"/>
        </w:rPr>
      </w:pPr>
    </w:p>
    <w:p w14:paraId="4AA5FB42" w14:textId="7DE3C20F" w:rsidR="004209B1" w:rsidRPr="00B94218" w:rsidRDefault="004209B1" w:rsidP="004209B1">
      <w:pPr>
        <w:pStyle w:val="Retraitnormal1"/>
        <w:numPr>
          <w:ilvl w:val="0"/>
          <w:numId w:val="0"/>
        </w:numPr>
        <w:ind w:left="360" w:hanging="360"/>
        <w:rPr>
          <w:rFonts w:ascii="Arial" w:hAnsi="Arial"/>
          <w:sz w:val="24"/>
          <w:szCs w:val="14"/>
          <w:lang w:val="fr-CH" w:eastAsia="fr-FR"/>
        </w:rPr>
      </w:pPr>
    </w:p>
    <w:p w14:paraId="52C57516" w14:textId="380AB68B" w:rsidR="008B0FED" w:rsidRDefault="008B0A5B" w:rsidP="001C218B">
      <w:pPr>
        <w:pStyle w:val="Retraitnormal1"/>
        <w:numPr>
          <w:ilvl w:val="0"/>
          <w:numId w:val="0"/>
        </w:numPr>
        <w:ind w:left="360" w:hanging="360"/>
        <w:jc w:val="center"/>
        <w:rPr>
          <w:rFonts w:ascii="Arial" w:hAnsi="Arial"/>
          <w:sz w:val="24"/>
          <w:szCs w:val="14"/>
          <w:lang w:val="fr-CH" w:eastAsia="fr-FR"/>
        </w:rPr>
      </w:pPr>
      <w:r w:rsidRPr="00B94218">
        <w:rPr>
          <w:rFonts w:ascii="Arial" w:hAnsi="Arial"/>
          <w:sz w:val="24"/>
          <w:szCs w:val="14"/>
          <w:lang w:val="fr-CH" w:eastAsia="fr-FR"/>
        </w:rPr>
        <w:tab/>
      </w:r>
    </w:p>
    <w:p w14:paraId="65A06191" w14:textId="77777777" w:rsidR="004B6EE3" w:rsidRDefault="004B6EE3" w:rsidP="001C218B">
      <w:pPr>
        <w:pStyle w:val="Retraitnormal1"/>
        <w:numPr>
          <w:ilvl w:val="0"/>
          <w:numId w:val="0"/>
        </w:numPr>
        <w:ind w:left="360" w:hanging="360"/>
        <w:jc w:val="center"/>
        <w:rPr>
          <w:rFonts w:ascii="Arial" w:hAnsi="Arial"/>
          <w:sz w:val="24"/>
          <w:szCs w:val="14"/>
          <w:lang w:val="fr-CH" w:eastAsia="fr-FR"/>
        </w:rPr>
      </w:pPr>
    </w:p>
    <w:p w14:paraId="2BC3F485" w14:textId="77777777" w:rsidR="004B6EE3" w:rsidRDefault="004B6EE3" w:rsidP="001C218B">
      <w:pPr>
        <w:pStyle w:val="Retraitnormal1"/>
        <w:numPr>
          <w:ilvl w:val="0"/>
          <w:numId w:val="0"/>
        </w:numPr>
        <w:ind w:left="360" w:hanging="360"/>
        <w:jc w:val="center"/>
        <w:rPr>
          <w:rFonts w:ascii="Arial" w:hAnsi="Arial"/>
          <w:sz w:val="24"/>
          <w:szCs w:val="14"/>
          <w:lang w:val="fr-CH" w:eastAsia="fr-FR"/>
        </w:rPr>
      </w:pPr>
    </w:p>
    <w:p w14:paraId="675F4F90" w14:textId="77777777" w:rsidR="004B6EE3" w:rsidRDefault="004B6EE3" w:rsidP="001C218B">
      <w:pPr>
        <w:pStyle w:val="Retraitnormal1"/>
        <w:numPr>
          <w:ilvl w:val="0"/>
          <w:numId w:val="0"/>
        </w:numPr>
        <w:ind w:left="360" w:hanging="360"/>
        <w:jc w:val="center"/>
        <w:rPr>
          <w:rFonts w:ascii="Arial" w:hAnsi="Arial"/>
          <w:sz w:val="24"/>
          <w:szCs w:val="14"/>
          <w:lang w:val="fr-CH" w:eastAsia="fr-FR"/>
        </w:rPr>
      </w:pPr>
    </w:p>
    <w:p w14:paraId="0F8E731D" w14:textId="77777777" w:rsidR="004B6EE3" w:rsidRDefault="004B6EE3" w:rsidP="001C218B">
      <w:pPr>
        <w:pStyle w:val="Retraitnormal1"/>
        <w:numPr>
          <w:ilvl w:val="0"/>
          <w:numId w:val="0"/>
        </w:numPr>
        <w:ind w:left="360" w:hanging="360"/>
        <w:jc w:val="center"/>
        <w:rPr>
          <w:rFonts w:ascii="Arial" w:hAnsi="Arial"/>
          <w:sz w:val="24"/>
          <w:szCs w:val="14"/>
          <w:lang w:val="fr-CH" w:eastAsia="fr-FR"/>
        </w:rPr>
      </w:pPr>
    </w:p>
    <w:p w14:paraId="26E2AA78" w14:textId="77777777" w:rsidR="004B6EE3" w:rsidRDefault="004B6EE3" w:rsidP="001C218B">
      <w:pPr>
        <w:pStyle w:val="Retraitnormal1"/>
        <w:numPr>
          <w:ilvl w:val="0"/>
          <w:numId w:val="0"/>
        </w:numPr>
        <w:ind w:left="360" w:hanging="360"/>
        <w:jc w:val="center"/>
        <w:rPr>
          <w:rFonts w:ascii="Arial" w:hAnsi="Arial"/>
          <w:sz w:val="24"/>
          <w:szCs w:val="14"/>
          <w:lang w:val="fr-CH" w:eastAsia="fr-FR"/>
        </w:rPr>
      </w:pPr>
    </w:p>
    <w:p w14:paraId="3DE9D4B0" w14:textId="77777777" w:rsidR="004B6EE3" w:rsidRPr="00B94218" w:rsidRDefault="004B6EE3" w:rsidP="001C218B">
      <w:pPr>
        <w:pStyle w:val="Retraitnormal1"/>
        <w:numPr>
          <w:ilvl w:val="0"/>
          <w:numId w:val="0"/>
        </w:numPr>
        <w:ind w:left="360" w:hanging="360"/>
        <w:jc w:val="center"/>
        <w:rPr>
          <w:rFonts w:ascii="Arial" w:hAnsi="Arial"/>
          <w:sz w:val="24"/>
          <w:szCs w:val="14"/>
          <w:lang w:val="fr-CH" w:eastAsia="fr-FR"/>
        </w:rPr>
      </w:pPr>
    </w:p>
    <w:p w14:paraId="39F6FA28" w14:textId="61F7DBE1" w:rsidR="008B0FED" w:rsidRPr="00B94218" w:rsidRDefault="005F587B" w:rsidP="00CA1F2D">
      <w:pPr>
        <w:pStyle w:val="Retraitnormal1"/>
        <w:numPr>
          <w:ilvl w:val="0"/>
          <w:numId w:val="0"/>
        </w:numPr>
        <w:ind w:left="720"/>
        <w:rPr>
          <w:rFonts w:ascii="Arial" w:hAnsi="Arial"/>
          <w:sz w:val="24"/>
          <w:szCs w:val="14"/>
          <w:lang w:val="fr-CH" w:eastAsia="fr-FR"/>
        </w:rPr>
      </w:pPr>
      <w:r>
        <w:rPr>
          <w:noProof/>
        </w:rPr>
        <mc:AlternateContent>
          <mc:Choice Requires="wps">
            <w:drawing>
              <wp:anchor distT="0" distB="0" distL="114300" distR="114300" simplePos="0" relativeHeight="251667463" behindDoc="0" locked="0" layoutInCell="1" allowOverlap="1" wp14:anchorId="07B16A18" wp14:editId="61F305AD">
                <wp:simplePos x="0" y="0"/>
                <wp:positionH relativeFrom="column">
                  <wp:posOffset>3427478</wp:posOffset>
                </wp:positionH>
                <wp:positionV relativeFrom="paragraph">
                  <wp:posOffset>300916</wp:posOffset>
                </wp:positionV>
                <wp:extent cx="1780540" cy="635"/>
                <wp:effectExtent l="0" t="0" r="0" b="0"/>
                <wp:wrapNone/>
                <wp:docPr id="1959854484" name="Zone de texte 1"/>
                <wp:cNvGraphicFramePr/>
                <a:graphic xmlns:a="http://schemas.openxmlformats.org/drawingml/2006/main">
                  <a:graphicData uri="http://schemas.microsoft.com/office/word/2010/wordprocessingShape">
                    <wps:wsp>
                      <wps:cNvSpPr txBox="1"/>
                      <wps:spPr>
                        <a:xfrm>
                          <a:off x="0" y="0"/>
                          <a:ext cx="1780540" cy="635"/>
                        </a:xfrm>
                        <a:prstGeom prst="rect">
                          <a:avLst/>
                        </a:prstGeom>
                        <a:solidFill>
                          <a:prstClr val="white"/>
                        </a:solidFill>
                        <a:ln>
                          <a:noFill/>
                        </a:ln>
                      </wps:spPr>
                      <wps:txbx>
                        <w:txbxContent>
                          <w:p w14:paraId="0A93E48B" w14:textId="1AE24EDE" w:rsidR="005F587B" w:rsidRPr="00BF7340" w:rsidRDefault="005F587B" w:rsidP="005F587B">
                            <w:pPr>
                              <w:pStyle w:val="Lgende"/>
                              <w:rPr>
                                <w:rFonts w:ascii="Arial" w:eastAsia="Times New Roman" w:hAnsi="Arial" w:cs="Times New Roman"/>
                                <w:noProof/>
                                <w:szCs w:val="14"/>
                                <w:lang w:val="fr-FR" w:eastAsia="fr-FR"/>
                              </w:rPr>
                            </w:pPr>
                            <w:r>
                              <w:t xml:space="preserve">Maquette </w:t>
                            </w:r>
                            <w:r>
                              <w:fldChar w:fldCharType="begin"/>
                            </w:r>
                            <w:r>
                              <w:instrText xml:space="preserve"> SEQ Maquette \* ARABIC </w:instrText>
                            </w:r>
                            <w:r>
                              <w:fldChar w:fldCharType="separate"/>
                            </w:r>
                            <w:r>
                              <w:rPr>
                                <w:noProof/>
                              </w:rPr>
                              <w:t>7</w:t>
                            </w:r>
                            <w:r>
                              <w:fldChar w:fldCharType="end"/>
                            </w:r>
                            <w:r>
                              <w:t xml:space="preserve"> Profil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B16A18" id="_x0000_s1029" type="#_x0000_t202" style="position:absolute;left:0;text-align:left;margin-left:269.9pt;margin-top:23.7pt;width:140.2pt;height:.05pt;z-index:25166746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" stroked="f">
                <v:textbox style="mso-fit-shape-to-text:t" inset="0,0,0,0">
                  <w:txbxContent>
                    <w:p w14:paraId="0A93E48B" w14:textId="1AE24EDE" w:rsidR="005F587B" w:rsidRPr="00BF7340" w:rsidRDefault="005F587B" w:rsidP="005F587B">
                      <w:pPr>
                        <w:pStyle w:val="Lgende"/>
                        <w:rPr>
                          <w:rFonts w:ascii="Arial" w:eastAsia="Times New Roman" w:hAnsi="Arial" w:cs="Times New Roman"/>
                          <w:noProof/>
                          <w:szCs w:val="14"/>
                          <w:lang w:val="fr-FR" w:eastAsia="fr-FR"/>
                        </w:rPr>
                      </w:pPr>
                      <w:r>
                        <w:t xml:space="preserve">Maquette </w:t>
                      </w:r>
                      <w:r>
                        <w:fldChar w:fldCharType="begin"/>
                      </w:r>
                      <w:r>
                        <w:instrText xml:space="preserve"> SEQ Maquette \* ARABIC </w:instrText>
                      </w:r>
                      <w:r>
                        <w:fldChar w:fldCharType="separate"/>
                      </w:r>
                      <w:r>
                        <w:rPr>
                          <w:noProof/>
                        </w:rPr>
                        <w:t>7</w:t>
                      </w:r>
                      <w:r>
                        <w:fldChar w:fldCharType="end"/>
                      </w:r>
                      <w:r>
                        <w:t xml:space="preserve"> Profil</w:t>
                      </w:r>
                    </w:p>
                  </w:txbxContent>
                </v:textbox>
              </v:shape>
            </w:pict>
          </mc:Fallback>
        </mc:AlternateContent>
      </w:r>
    </w:p>
    <w:p w14:paraId="0EB2F903" w14:textId="4DCA38F5" w:rsidR="00F430DB" w:rsidRDefault="00F430DB" w:rsidP="00CA1F2D">
      <w:pPr>
        <w:pStyle w:val="Titre2"/>
        <w:numPr>
          <w:ilvl w:val="1"/>
          <w:numId w:val="23"/>
        </w:numPr>
        <w:rPr>
          <w:iCs/>
        </w:rPr>
      </w:pPr>
      <w:bookmarkStart w:id="15" w:name="_Toc71691012"/>
      <w:bookmarkStart w:id="16" w:name="_Toc499021838"/>
      <w:bookmarkStart w:id="17" w:name="_Toc221526538"/>
      <w:r>
        <w:rPr>
          <w:iCs/>
        </w:rPr>
        <w:lastRenderedPageBreak/>
        <w:t xml:space="preserve">Modélisation des Données </w:t>
      </w:r>
    </w:p>
    <w:p w14:paraId="6456A0F5" w14:textId="328330BA" w:rsidR="00030A25" w:rsidRDefault="00030A25" w:rsidP="00030A25">
      <w:r w:rsidRPr="00030A25">
        <w:t>La modélisation des données permet de structurer les informations de l'application afin de garantir l'intégrité des relations entre les utilisateurs, les photos et les contrats de vente.</w:t>
      </w:r>
    </w:p>
    <w:p w14:paraId="16D1A8D7" w14:textId="2019AAE6" w:rsidR="00030A25" w:rsidRPr="00030A25" w:rsidRDefault="00030A25" w:rsidP="00AC6A2B">
      <w:pPr>
        <w:pStyle w:val="Paragraphedeliste"/>
        <w:numPr>
          <w:ilvl w:val="0"/>
          <w:numId w:val="40"/>
        </w:numPr>
        <w:ind w:left="426"/>
      </w:pPr>
      <w:r>
        <w:t>Modèle Conceptuel de Données (MCD)</w:t>
      </w:r>
    </w:p>
    <w:p w14:paraId="3028C25A" w14:textId="77777777" w:rsidR="00750807" w:rsidRDefault="008A7070" w:rsidP="00750807">
      <w:pPr>
        <w:keepNext/>
      </w:pPr>
      <w:r>
        <w:rPr>
          <w:noProof/>
        </w:rPr>
        <w:drawing>
          <wp:inline distT="0" distB="0" distL="0" distR="0" wp14:anchorId="62364C11" wp14:editId="50C998CA">
            <wp:extent cx="5760720" cy="2068195"/>
            <wp:effectExtent l="0" t="0" r="0" b="8255"/>
            <wp:docPr id="1999601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01438" name=""/>
                    <pic:cNvPicPr/>
                  </pic:nvPicPr>
                  <pic:blipFill>
                    <a:blip r:embed="rId33"/>
                    <a:stretch>
                      <a:fillRect/>
                    </a:stretch>
                  </pic:blipFill>
                  <pic:spPr>
                    <a:xfrm>
                      <a:off x="0" y="0"/>
                      <a:ext cx="5760720" cy="2068195"/>
                    </a:xfrm>
                    <a:prstGeom prst="rect">
                      <a:avLst/>
                    </a:prstGeom>
                  </pic:spPr>
                </pic:pic>
              </a:graphicData>
            </a:graphic>
          </wp:inline>
        </w:drawing>
      </w:r>
    </w:p>
    <w:p w14:paraId="3B0F9EC7" w14:textId="78C1AF66" w:rsidR="00030A25" w:rsidRDefault="00750807" w:rsidP="00E417AA">
      <w:pPr>
        <w:pStyle w:val="Lgende"/>
        <w:jc w:val="center"/>
      </w:pPr>
      <w:r>
        <w:t>Schéma 6 MCD</w:t>
      </w:r>
    </w:p>
    <w:p w14:paraId="1D678012" w14:textId="073D4CF6" w:rsidR="00030A25" w:rsidRDefault="00030A25" w:rsidP="00030A25">
      <w:pPr>
        <w:pStyle w:val="Paragraphedeliste"/>
        <w:numPr>
          <w:ilvl w:val="1"/>
          <w:numId w:val="40"/>
        </w:numPr>
      </w:pPr>
      <w:r>
        <w:t>Gestion des Utilisateurs : L'entité Utilisateur centralise les informations de connexion (</w:t>
      </w:r>
      <w:proofErr w:type="gramStart"/>
      <w:r>
        <w:t>email</w:t>
      </w:r>
      <w:proofErr w:type="gramEnd"/>
      <w:r>
        <w:t xml:space="preserve">, mot de passe) et définit le </w:t>
      </w:r>
      <w:r w:rsidR="004B6EE3">
        <w:t>rôle</w:t>
      </w:r>
      <w:r>
        <w:t xml:space="preserve"> qui conditionne les accès dans l'application.</w:t>
      </w:r>
    </w:p>
    <w:p w14:paraId="03B004A7" w14:textId="77777777" w:rsidR="00030A25" w:rsidRDefault="00030A25" w:rsidP="00030A25">
      <w:pPr>
        <w:pStyle w:val="Paragraphedeliste"/>
        <w:numPr>
          <w:ilvl w:val="1"/>
          <w:numId w:val="40"/>
        </w:numPr>
      </w:pPr>
      <w:r>
        <w:t xml:space="preserve">Publication de Photos : Un photographe (Utilisateur) peut Partager plusieurs photos, mais chaque photo appartient à un seul créateur. Les photos sont caractérisées par un titre, une url et </w:t>
      </w:r>
      <w:proofErr w:type="gramStart"/>
      <w:r>
        <w:t>un statuts</w:t>
      </w:r>
      <w:proofErr w:type="gramEnd"/>
      <w:r>
        <w:t xml:space="preserve"> de visibilité.</w:t>
      </w:r>
    </w:p>
    <w:p w14:paraId="6D6DD287" w14:textId="1219C18D" w:rsidR="00030A25" w:rsidRDefault="00030A25" w:rsidP="00030A25">
      <w:pPr>
        <w:pStyle w:val="Paragraphedeliste"/>
        <w:numPr>
          <w:ilvl w:val="1"/>
          <w:numId w:val="40"/>
        </w:numPr>
      </w:pPr>
      <w:r>
        <w:t xml:space="preserve">Contrats : le tableau Contrat lie un Client à une Photo via la relation Concerner. Chaque contrat enregistre la </w:t>
      </w:r>
      <w:proofErr w:type="spellStart"/>
      <w:r>
        <w:t>dateDebut</w:t>
      </w:r>
      <w:proofErr w:type="spellEnd"/>
      <w:r>
        <w:t xml:space="preserve">, la </w:t>
      </w:r>
      <w:proofErr w:type="spellStart"/>
      <w:r>
        <w:t>dateFin</w:t>
      </w:r>
      <w:proofErr w:type="spellEnd"/>
      <w:r>
        <w:t xml:space="preserve"> et le prix appliqué selon les préférences du </w:t>
      </w:r>
      <w:proofErr w:type="spellStart"/>
      <w:r>
        <w:t>TypeContrat</w:t>
      </w:r>
      <w:proofErr w:type="spellEnd"/>
      <w:r>
        <w:t xml:space="preserve"> et </w:t>
      </w:r>
      <w:proofErr w:type="spellStart"/>
      <w:r>
        <w:t>UsageContrat</w:t>
      </w:r>
      <w:proofErr w:type="spellEnd"/>
      <w:r>
        <w:t xml:space="preserve">. </w:t>
      </w:r>
    </w:p>
    <w:p w14:paraId="3155F1CC" w14:textId="2CBD18D1" w:rsidR="00030A25" w:rsidRDefault="00030A25" w:rsidP="00030A25">
      <w:pPr>
        <w:pStyle w:val="Paragraphedeliste"/>
        <w:numPr>
          <w:ilvl w:val="1"/>
          <w:numId w:val="40"/>
        </w:numPr>
      </w:pPr>
      <w:r>
        <w:t>Les photos peuvent être Étiquetées par plusieurs Tag pour faciliter la recherche.</w:t>
      </w:r>
    </w:p>
    <w:p w14:paraId="1A146035" w14:textId="1517F687" w:rsidR="00030A25" w:rsidRDefault="00030A25" w:rsidP="00030A25">
      <w:pPr>
        <w:pStyle w:val="Paragraphedeliste"/>
        <w:numPr>
          <w:ilvl w:val="0"/>
          <w:numId w:val="40"/>
        </w:numPr>
      </w:pPr>
      <w:r>
        <w:t>Modèle Logique de Données (MLD) </w:t>
      </w:r>
    </w:p>
    <w:p w14:paraId="28783501" w14:textId="77777777" w:rsidR="00750807" w:rsidRDefault="002F23E7" w:rsidP="00750807">
      <w:pPr>
        <w:keepNext/>
      </w:pPr>
      <w:r>
        <w:rPr>
          <w:noProof/>
        </w:rPr>
        <w:drawing>
          <wp:inline distT="0" distB="0" distL="0" distR="0" wp14:anchorId="4E5A25DB" wp14:editId="25B59E4E">
            <wp:extent cx="5760720" cy="2133872"/>
            <wp:effectExtent l="0" t="0" r="0" b="0"/>
            <wp:docPr id="541566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66604" name=""/>
                    <pic:cNvPicPr/>
                  </pic:nvPicPr>
                  <pic:blipFill rotWithShape="1">
                    <a:blip r:embed="rId34"/>
                    <a:srcRect t="41138"/>
                    <a:stretch>
                      <a:fillRect/>
                    </a:stretch>
                  </pic:blipFill>
                  <pic:spPr bwMode="auto">
                    <a:xfrm>
                      <a:off x="0" y="0"/>
                      <a:ext cx="5760720" cy="2133872"/>
                    </a:xfrm>
                    <a:prstGeom prst="rect">
                      <a:avLst/>
                    </a:prstGeom>
                    <a:ln>
                      <a:noFill/>
                    </a:ln>
                    <a:extLst>
                      <a:ext uri="{53640926-AAD7-44D8-BBD7-CCE9431645EC}">
                        <a14:shadowObscured xmlns:a14="http://schemas.microsoft.com/office/drawing/2010/main"/>
                      </a:ext>
                    </a:extLst>
                  </pic:spPr>
                </pic:pic>
              </a:graphicData>
            </a:graphic>
          </wp:inline>
        </w:drawing>
      </w:r>
    </w:p>
    <w:p w14:paraId="21E628D8" w14:textId="396AF2A7" w:rsidR="002F23E7" w:rsidRDefault="00750807" w:rsidP="00750807">
      <w:pPr>
        <w:pStyle w:val="Lgende"/>
        <w:jc w:val="center"/>
      </w:pPr>
      <w:r>
        <w:t xml:space="preserve">Schéma </w:t>
      </w:r>
      <w:r w:rsidR="00F20465">
        <w:t>7</w:t>
      </w:r>
      <w:r>
        <w:t xml:space="preserve"> </w:t>
      </w:r>
      <w:r w:rsidRPr="002D4948">
        <w:t>M</w:t>
      </w:r>
      <w:r>
        <w:t>L</w:t>
      </w:r>
      <w:r w:rsidRPr="002D4948">
        <w:t>D</w:t>
      </w:r>
    </w:p>
    <w:p w14:paraId="79E8F06E" w14:textId="08B9C72D" w:rsidR="00030A25" w:rsidRPr="00870038" w:rsidRDefault="00030A25" w:rsidP="00870038">
      <w:r w:rsidRPr="00030A25">
        <w:lastRenderedPageBreak/>
        <w:t>Le MLD représente la structure finale des tables telles qu'elles sont implémentées dans la base de données MySQL</w:t>
      </w:r>
      <w:r>
        <w:t xml:space="preserve"> avec ces clés primaires/étrangères et des associations.</w:t>
      </w:r>
    </w:p>
    <w:p w14:paraId="46C5B9A9" w14:textId="61622F07" w:rsidR="00CA1F2D" w:rsidRPr="00CA1F2D" w:rsidRDefault="00CA1F2D" w:rsidP="00CA1F2D">
      <w:pPr>
        <w:pStyle w:val="Titre2"/>
        <w:numPr>
          <w:ilvl w:val="1"/>
          <w:numId w:val="23"/>
        </w:numPr>
        <w:rPr>
          <w:iCs/>
        </w:rPr>
      </w:pPr>
      <w:r w:rsidRPr="00791020">
        <w:rPr>
          <w:iCs/>
        </w:rPr>
        <w:t>Stratégie de test</w:t>
      </w:r>
      <w:bookmarkEnd w:id="15"/>
      <w:bookmarkEnd w:id="16"/>
      <w:bookmarkEnd w:id="17"/>
    </w:p>
    <w:p w14:paraId="50EDFC32" w14:textId="77777777" w:rsidR="002F6A3E" w:rsidRDefault="002F6A3E" w:rsidP="002F6A3E">
      <w:pPr>
        <w:pStyle w:val="En-tte"/>
        <w:tabs>
          <w:tab w:val="clear" w:pos="4536"/>
          <w:tab w:val="clear" w:pos="9072"/>
        </w:tabs>
        <w:rPr>
          <w:i/>
          <w:iCs/>
          <w:szCs w:val="14"/>
        </w:rPr>
      </w:pPr>
    </w:p>
    <w:p w14:paraId="373CD97C" w14:textId="625BDED1" w:rsidR="002F6A3E" w:rsidRPr="007D2BAF" w:rsidRDefault="00AF0974" w:rsidP="002F6A3E">
      <w:pPr>
        <w:pStyle w:val="En-tte"/>
        <w:tabs>
          <w:tab w:val="clear" w:pos="4536"/>
          <w:tab w:val="clear" w:pos="9072"/>
        </w:tabs>
        <w:rPr>
          <w:szCs w:val="14"/>
        </w:rPr>
      </w:pPr>
      <w:r w:rsidRPr="007D2BAF">
        <w:rPr>
          <w:szCs w:val="14"/>
        </w:rPr>
        <w:t xml:space="preserve">La stratégie de test aide à garantir la fiabilité de différents </w:t>
      </w:r>
      <w:r w:rsidR="006762E9" w:rsidRPr="007D2BAF">
        <w:rPr>
          <w:szCs w:val="14"/>
        </w:rPr>
        <w:t>actions et processus de l’application comment le</w:t>
      </w:r>
      <w:r w:rsidRPr="007D2BAF">
        <w:rPr>
          <w:szCs w:val="14"/>
        </w:rPr>
        <w:t xml:space="preserve"> transfert des images, la sécurité des accès et la stabilité de la base de données MySQL.</w:t>
      </w:r>
    </w:p>
    <w:p w14:paraId="3B1755EA" w14:textId="77777777" w:rsidR="006762E9" w:rsidRPr="007D2BAF" w:rsidRDefault="006762E9" w:rsidP="002F6A3E">
      <w:pPr>
        <w:pStyle w:val="En-tte"/>
        <w:tabs>
          <w:tab w:val="clear" w:pos="4536"/>
          <w:tab w:val="clear" w:pos="9072"/>
        </w:tabs>
        <w:rPr>
          <w:szCs w:val="14"/>
        </w:rPr>
      </w:pPr>
    </w:p>
    <w:p w14:paraId="213922F5" w14:textId="02876A6D" w:rsidR="006762E9" w:rsidRPr="007D2BAF" w:rsidRDefault="002A1139" w:rsidP="002F6A3E">
      <w:pPr>
        <w:pStyle w:val="En-tte"/>
        <w:tabs>
          <w:tab w:val="clear" w:pos="4536"/>
          <w:tab w:val="clear" w:pos="9072"/>
        </w:tabs>
        <w:rPr>
          <w:szCs w:val="14"/>
        </w:rPr>
      </w:pPr>
      <w:r w:rsidRPr="007D2BAF">
        <w:rPr>
          <w:szCs w:val="14"/>
        </w:rPr>
        <w:t xml:space="preserve">Types de tests : </w:t>
      </w:r>
    </w:p>
    <w:p w14:paraId="4D6F81A1" w14:textId="19F1B986" w:rsidR="002A1139" w:rsidRPr="007D2BAF" w:rsidRDefault="00A90EEE" w:rsidP="002A1139">
      <w:pPr>
        <w:pStyle w:val="En-tte"/>
        <w:numPr>
          <w:ilvl w:val="0"/>
          <w:numId w:val="31"/>
        </w:numPr>
        <w:tabs>
          <w:tab w:val="clear" w:pos="4536"/>
          <w:tab w:val="clear" w:pos="9072"/>
        </w:tabs>
        <w:rPr>
          <w:szCs w:val="14"/>
        </w:rPr>
      </w:pPr>
      <w:r w:rsidRPr="007D2BAF">
        <w:rPr>
          <w:szCs w:val="14"/>
        </w:rPr>
        <w:t xml:space="preserve">Tests Unitaires : valider </w:t>
      </w:r>
      <w:r w:rsidR="00A46611" w:rsidRPr="007D2BAF">
        <w:rPr>
          <w:szCs w:val="14"/>
        </w:rPr>
        <w:t>méthodes</w:t>
      </w:r>
      <w:r w:rsidR="004A582B" w:rsidRPr="007D2BAF">
        <w:rPr>
          <w:szCs w:val="14"/>
        </w:rPr>
        <w:t xml:space="preserve"> y </w:t>
      </w:r>
      <w:r w:rsidR="00764510">
        <w:rPr>
          <w:szCs w:val="14"/>
        </w:rPr>
        <w:t>routes</w:t>
      </w:r>
      <w:r w:rsidR="004A582B" w:rsidRPr="007D2BAF">
        <w:rPr>
          <w:szCs w:val="14"/>
        </w:rPr>
        <w:t xml:space="preserve"> node.js</w:t>
      </w:r>
    </w:p>
    <w:p w14:paraId="670B5BE9" w14:textId="49319F11" w:rsidR="00A90EEE" w:rsidRDefault="00A90EEE" w:rsidP="002A1139">
      <w:pPr>
        <w:pStyle w:val="En-tte"/>
        <w:numPr>
          <w:ilvl w:val="0"/>
          <w:numId w:val="31"/>
        </w:numPr>
        <w:tabs>
          <w:tab w:val="clear" w:pos="4536"/>
          <w:tab w:val="clear" w:pos="9072"/>
        </w:tabs>
        <w:rPr>
          <w:szCs w:val="14"/>
        </w:rPr>
      </w:pPr>
      <w:r w:rsidRPr="007D2BAF">
        <w:rPr>
          <w:szCs w:val="14"/>
        </w:rPr>
        <w:t>Tests d’Intégration</w:t>
      </w:r>
      <w:r w:rsidR="008B2EF0" w:rsidRPr="007D2BAF">
        <w:rPr>
          <w:szCs w:val="14"/>
        </w:rPr>
        <w:t> : valider</w:t>
      </w:r>
      <w:r w:rsidR="00570BAD" w:rsidRPr="007D2BAF">
        <w:rPr>
          <w:szCs w:val="14"/>
        </w:rPr>
        <w:t xml:space="preserve"> la </w:t>
      </w:r>
      <w:r w:rsidR="00764510" w:rsidRPr="007D2BAF">
        <w:rPr>
          <w:szCs w:val="14"/>
        </w:rPr>
        <w:t>communication</w:t>
      </w:r>
      <w:r w:rsidR="00570BAD" w:rsidRPr="007D2BAF">
        <w:rPr>
          <w:szCs w:val="14"/>
        </w:rPr>
        <w:t xml:space="preserve"> entre le Frontend MAUI et l’API. </w:t>
      </w:r>
    </w:p>
    <w:p w14:paraId="697454A0" w14:textId="77777777" w:rsidR="006E7465" w:rsidRPr="007D2BAF" w:rsidRDefault="006E7465" w:rsidP="006E7465">
      <w:pPr>
        <w:pStyle w:val="En-tte"/>
        <w:tabs>
          <w:tab w:val="clear" w:pos="4536"/>
          <w:tab w:val="clear" w:pos="9072"/>
        </w:tabs>
        <w:rPr>
          <w:szCs w:val="14"/>
        </w:rPr>
      </w:pPr>
    </w:p>
    <w:p w14:paraId="04E0A275" w14:textId="15D7A5FD" w:rsidR="0034354D" w:rsidRPr="007D2BAF" w:rsidRDefault="0034354D" w:rsidP="0034354D">
      <w:pPr>
        <w:pStyle w:val="En-tte"/>
        <w:tabs>
          <w:tab w:val="clear" w:pos="4536"/>
          <w:tab w:val="clear" w:pos="9072"/>
        </w:tabs>
        <w:rPr>
          <w:szCs w:val="14"/>
        </w:rPr>
      </w:pPr>
      <w:r w:rsidRPr="007D2BAF">
        <w:rPr>
          <w:szCs w:val="14"/>
        </w:rPr>
        <w:t xml:space="preserve">Pour </w:t>
      </w:r>
      <w:r w:rsidR="00764510" w:rsidRPr="007D2BAF">
        <w:rPr>
          <w:szCs w:val="14"/>
        </w:rPr>
        <w:t>développer</w:t>
      </w:r>
      <w:r w:rsidRPr="007D2BAF">
        <w:rPr>
          <w:szCs w:val="14"/>
        </w:rPr>
        <w:t xml:space="preserve"> c</w:t>
      </w:r>
      <w:r w:rsidR="00764510">
        <w:rPr>
          <w:szCs w:val="14"/>
        </w:rPr>
        <w:t>es</w:t>
      </w:r>
      <w:r w:rsidRPr="007D2BAF">
        <w:rPr>
          <w:szCs w:val="14"/>
        </w:rPr>
        <w:t xml:space="preserve"> test</w:t>
      </w:r>
      <w:r w:rsidR="00DF0C5F" w:rsidRPr="007D2BAF">
        <w:rPr>
          <w:szCs w:val="14"/>
        </w:rPr>
        <w:t xml:space="preserve">s des </w:t>
      </w:r>
      <w:r w:rsidR="00764510" w:rsidRPr="007D2BAF">
        <w:rPr>
          <w:szCs w:val="14"/>
        </w:rPr>
        <w:t>outils</w:t>
      </w:r>
      <w:r w:rsidR="00DF0C5F" w:rsidRPr="007D2BAF">
        <w:rPr>
          <w:szCs w:val="14"/>
        </w:rPr>
        <w:t xml:space="preserve"> comment </w:t>
      </w:r>
      <w:r w:rsidR="00764510">
        <w:rPr>
          <w:szCs w:val="14"/>
        </w:rPr>
        <w:t xml:space="preserve">la </w:t>
      </w:r>
      <w:r w:rsidR="00764510" w:rsidRPr="007D2BAF">
        <w:rPr>
          <w:szCs w:val="14"/>
        </w:rPr>
        <w:t xml:space="preserve">console de </w:t>
      </w:r>
      <w:r w:rsidR="006E7465" w:rsidRPr="007D2BAF">
        <w:rPr>
          <w:szCs w:val="14"/>
        </w:rPr>
        <w:t>débogage</w:t>
      </w:r>
      <w:r w:rsidR="00764510">
        <w:rPr>
          <w:szCs w:val="14"/>
        </w:rPr>
        <w:t xml:space="preserve"> de Test Unitaire d</w:t>
      </w:r>
      <w:r w:rsidR="00DF0C5F" w:rsidRPr="007D2BAF">
        <w:rPr>
          <w:szCs w:val="14"/>
        </w:rPr>
        <w:t xml:space="preserve">e </w:t>
      </w:r>
      <w:r w:rsidR="006E7465">
        <w:rPr>
          <w:szCs w:val="14"/>
        </w:rPr>
        <w:t>V</w:t>
      </w:r>
      <w:r w:rsidR="00DF0C5F" w:rsidRPr="007D2BAF">
        <w:rPr>
          <w:szCs w:val="14"/>
        </w:rPr>
        <w:t xml:space="preserve">isual </w:t>
      </w:r>
      <w:r w:rsidR="006E7465">
        <w:rPr>
          <w:szCs w:val="14"/>
        </w:rPr>
        <w:t>S</w:t>
      </w:r>
      <w:r w:rsidR="00764510" w:rsidRPr="007D2BAF">
        <w:rPr>
          <w:szCs w:val="14"/>
        </w:rPr>
        <w:t>tudio</w:t>
      </w:r>
      <w:r w:rsidR="00DF0C5F" w:rsidRPr="007D2BAF">
        <w:rPr>
          <w:szCs w:val="14"/>
        </w:rPr>
        <w:t xml:space="preserve">, </w:t>
      </w:r>
      <w:r w:rsidR="00764510" w:rsidRPr="007D2BAF">
        <w:rPr>
          <w:szCs w:val="14"/>
        </w:rPr>
        <w:t>Thunder</w:t>
      </w:r>
      <w:r w:rsidR="00764510">
        <w:rPr>
          <w:szCs w:val="14"/>
        </w:rPr>
        <w:t xml:space="preserve"> sur </w:t>
      </w:r>
      <w:r w:rsidR="006E7465">
        <w:rPr>
          <w:szCs w:val="14"/>
        </w:rPr>
        <w:t>V</w:t>
      </w:r>
      <w:r w:rsidR="00764510">
        <w:rPr>
          <w:szCs w:val="14"/>
        </w:rPr>
        <w:t xml:space="preserve">isual </w:t>
      </w:r>
      <w:r w:rsidR="006E7465">
        <w:rPr>
          <w:szCs w:val="14"/>
        </w:rPr>
        <w:t>S</w:t>
      </w:r>
      <w:r w:rsidR="00764510">
        <w:rPr>
          <w:szCs w:val="14"/>
        </w:rPr>
        <w:t>tudio</w:t>
      </w:r>
      <w:r w:rsidR="00AB3110" w:rsidRPr="007D2BAF">
        <w:rPr>
          <w:szCs w:val="14"/>
        </w:rPr>
        <w:t xml:space="preserve"> pour </w:t>
      </w:r>
      <w:r w:rsidR="00764510" w:rsidRPr="007D2BAF">
        <w:rPr>
          <w:szCs w:val="14"/>
        </w:rPr>
        <w:t>requetés</w:t>
      </w:r>
      <w:r w:rsidR="00AB3110" w:rsidRPr="007D2BAF">
        <w:rPr>
          <w:szCs w:val="14"/>
        </w:rPr>
        <w:t xml:space="preserve"> de l’API et </w:t>
      </w:r>
      <w:r w:rsidR="00BE3008" w:rsidRPr="007D2BAF">
        <w:rPr>
          <w:szCs w:val="14"/>
        </w:rPr>
        <w:t xml:space="preserve">son </w:t>
      </w:r>
      <w:r w:rsidR="00764510" w:rsidRPr="007D2BAF">
        <w:rPr>
          <w:szCs w:val="14"/>
        </w:rPr>
        <w:t>intégration</w:t>
      </w:r>
      <w:r w:rsidR="00BE3008" w:rsidRPr="007D2BAF">
        <w:rPr>
          <w:szCs w:val="14"/>
        </w:rPr>
        <w:t xml:space="preserve"> </w:t>
      </w:r>
      <w:r w:rsidR="00BE1B62" w:rsidRPr="007D2BAF">
        <w:rPr>
          <w:szCs w:val="14"/>
        </w:rPr>
        <w:t xml:space="preserve">et fonctionnement sur une </w:t>
      </w:r>
      <w:r w:rsidR="00764510" w:rsidRPr="007D2BAF">
        <w:rPr>
          <w:szCs w:val="14"/>
        </w:rPr>
        <w:t>émulateur</w:t>
      </w:r>
      <w:r w:rsidR="00BE1B62" w:rsidRPr="007D2BAF">
        <w:rPr>
          <w:szCs w:val="14"/>
        </w:rPr>
        <w:t xml:space="preserve"> </w:t>
      </w:r>
      <w:r w:rsidR="00764510" w:rsidRPr="007D2BAF">
        <w:rPr>
          <w:szCs w:val="14"/>
        </w:rPr>
        <w:t>Android</w:t>
      </w:r>
      <w:r w:rsidR="00BE1B62" w:rsidRPr="007D2BAF">
        <w:rPr>
          <w:szCs w:val="14"/>
        </w:rPr>
        <w:t xml:space="preserve"> Pixel 7. </w:t>
      </w:r>
      <w:r w:rsidR="00306668" w:rsidRPr="00306668">
        <w:rPr>
          <w:szCs w:val="14"/>
        </w:rPr>
        <w:t>Des données fictives seront utilisées pour la création de comptes et de contrats de test, ainsi que des données réelles pour le partage de photographies. Une fois le plan de test établi, celui-ci sera soumis à la validation de ma cheffe de projet, puis vérifié directement dans l'application pour en consigner les résultats</w:t>
      </w:r>
      <w:r w:rsidR="00306668">
        <w:rPr>
          <w:szCs w:val="14"/>
        </w:rPr>
        <w:t>.</w:t>
      </w:r>
    </w:p>
    <w:p w14:paraId="073E7014" w14:textId="254F837B" w:rsidR="00CA1F2D" w:rsidRPr="00306668" w:rsidRDefault="00CA1F2D" w:rsidP="009C012E">
      <w:pPr>
        <w:pStyle w:val="Retraitnormal1"/>
        <w:numPr>
          <w:ilvl w:val="0"/>
          <w:numId w:val="0"/>
        </w:numPr>
        <w:ind w:left="360" w:hanging="360"/>
        <w:rPr>
          <w:rFonts w:ascii="Arial" w:hAnsi="Arial"/>
          <w:sz w:val="24"/>
          <w:szCs w:val="14"/>
          <w:lang w:val="fr-CH" w:eastAsia="fr-FR"/>
        </w:rPr>
      </w:pPr>
    </w:p>
    <w:p w14:paraId="015E6764" w14:textId="40673841" w:rsidR="00CA1F2D" w:rsidRPr="00791020" w:rsidRDefault="00CA1F2D" w:rsidP="00CA1F2D">
      <w:pPr>
        <w:pStyle w:val="Titre2"/>
        <w:numPr>
          <w:ilvl w:val="1"/>
          <w:numId w:val="23"/>
        </w:numPr>
        <w:rPr>
          <w:i/>
          <w:iCs/>
        </w:rPr>
      </w:pPr>
      <w:bookmarkStart w:id="18" w:name="_Toc25553310"/>
      <w:bookmarkStart w:id="19" w:name="_Toc71691015"/>
      <w:bookmarkStart w:id="20" w:name="_Toc499021839"/>
      <w:bookmarkStart w:id="21" w:name="_Toc221526539"/>
      <w:r>
        <w:rPr>
          <w:rFonts w:cs="Arial"/>
        </w:rPr>
        <w:t>R</w:t>
      </w:r>
      <w:r w:rsidRPr="00791020">
        <w:rPr>
          <w:rFonts w:cs="Arial"/>
        </w:rPr>
        <w:t>isques techniques</w:t>
      </w:r>
      <w:bookmarkEnd w:id="18"/>
      <w:bookmarkEnd w:id="19"/>
      <w:bookmarkEnd w:id="20"/>
      <w:bookmarkEnd w:id="21"/>
    </w:p>
    <w:p w14:paraId="1DB11CAE" w14:textId="15F673E9" w:rsidR="00CA1F2D" w:rsidRDefault="00CA1F2D" w:rsidP="00CA1F2D">
      <w:pPr>
        <w:pStyle w:val="Retraitnormal1"/>
        <w:numPr>
          <w:ilvl w:val="0"/>
          <w:numId w:val="0"/>
        </w:numPr>
        <w:ind w:left="360"/>
        <w:rPr>
          <w:rFonts w:ascii="Arial" w:hAnsi="Arial" w:cs="Arial"/>
          <w:iCs/>
          <w:sz w:val="24"/>
        </w:rPr>
      </w:pPr>
    </w:p>
    <w:tbl>
      <w:tblPr>
        <w:tblStyle w:val="Grilledutableau"/>
        <w:tblW w:w="0" w:type="auto"/>
        <w:tblInd w:w="360" w:type="dxa"/>
        <w:tblLook w:val="04A0" w:firstRow="1" w:lastRow="0" w:firstColumn="1" w:lastColumn="0" w:noHBand="0" w:noVBand="1"/>
      </w:tblPr>
      <w:tblGrid>
        <w:gridCol w:w="4355"/>
        <w:gridCol w:w="4347"/>
      </w:tblGrid>
      <w:tr w:rsidR="00EB58B8" w14:paraId="27374A0A" w14:textId="77777777" w:rsidTr="00EB58B8">
        <w:tc>
          <w:tcPr>
            <w:tcW w:w="4531" w:type="dxa"/>
          </w:tcPr>
          <w:p w14:paraId="7337FF0B" w14:textId="600EE794" w:rsidR="00EB58B8" w:rsidRPr="001A5363" w:rsidRDefault="00EB58B8" w:rsidP="001A5363">
            <w:pPr>
              <w:pStyle w:val="Retraitnormal1"/>
              <w:numPr>
                <w:ilvl w:val="0"/>
                <w:numId w:val="0"/>
              </w:numPr>
              <w:jc w:val="center"/>
              <w:rPr>
                <w:rFonts w:ascii="Arial" w:hAnsi="Arial" w:cs="Arial"/>
                <w:b/>
                <w:bCs/>
                <w:iCs/>
                <w:sz w:val="24"/>
              </w:rPr>
            </w:pPr>
            <w:r w:rsidRPr="001A5363">
              <w:rPr>
                <w:rFonts w:ascii="Arial" w:hAnsi="Arial" w:cs="Arial"/>
                <w:b/>
                <w:bCs/>
                <w:iCs/>
                <w:sz w:val="24"/>
              </w:rPr>
              <w:t>Risques techniques</w:t>
            </w:r>
          </w:p>
        </w:tc>
        <w:tc>
          <w:tcPr>
            <w:tcW w:w="4531" w:type="dxa"/>
          </w:tcPr>
          <w:p w14:paraId="46402E26" w14:textId="2E6EB2E5" w:rsidR="00EB58B8" w:rsidRPr="001A5363" w:rsidRDefault="00EB58B8" w:rsidP="00EB58B8">
            <w:pPr>
              <w:pStyle w:val="Retraitnormal1"/>
              <w:numPr>
                <w:ilvl w:val="0"/>
                <w:numId w:val="0"/>
              </w:numPr>
              <w:jc w:val="center"/>
              <w:rPr>
                <w:rFonts w:ascii="Arial" w:hAnsi="Arial" w:cs="Arial"/>
                <w:b/>
                <w:bCs/>
                <w:iCs/>
                <w:sz w:val="24"/>
              </w:rPr>
            </w:pPr>
            <w:r w:rsidRPr="001A5363">
              <w:rPr>
                <w:rFonts w:ascii="Arial" w:hAnsi="Arial" w:cs="Arial"/>
                <w:b/>
                <w:bCs/>
                <w:iCs/>
                <w:sz w:val="24"/>
              </w:rPr>
              <w:t>Solutions proposées</w:t>
            </w:r>
          </w:p>
        </w:tc>
      </w:tr>
      <w:tr w:rsidR="00EB58B8" w14:paraId="0DEC8289" w14:textId="77777777" w:rsidTr="00EB58B8">
        <w:tc>
          <w:tcPr>
            <w:tcW w:w="4531" w:type="dxa"/>
          </w:tcPr>
          <w:p w14:paraId="0F201A22" w14:textId="22BA09A1" w:rsidR="00EB58B8" w:rsidRDefault="00EB58B8" w:rsidP="001A5363">
            <w:pPr>
              <w:pStyle w:val="Retraitnormal1"/>
              <w:numPr>
                <w:ilvl w:val="0"/>
                <w:numId w:val="0"/>
              </w:numPr>
              <w:rPr>
                <w:rFonts w:ascii="Arial" w:hAnsi="Arial" w:cs="Arial"/>
                <w:iCs/>
                <w:sz w:val="24"/>
              </w:rPr>
            </w:pPr>
            <w:r w:rsidRPr="00EB58B8">
              <w:rPr>
                <w:rFonts w:ascii="Arial" w:hAnsi="Arial" w:cs="Arial"/>
                <w:iCs/>
                <w:sz w:val="24"/>
                <w:lang w:val="fr-CH"/>
              </w:rPr>
              <w:t>Manque de pratique récente avec MAUI et le développement backend</w:t>
            </w:r>
          </w:p>
        </w:tc>
        <w:tc>
          <w:tcPr>
            <w:tcW w:w="4531" w:type="dxa"/>
          </w:tcPr>
          <w:p w14:paraId="5D973C2D" w14:textId="2CF45A3D" w:rsidR="00EB58B8" w:rsidRPr="00EB58B8" w:rsidRDefault="00EB58B8" w:rsidP="00CA1F2D">
            <w:pPr>
              <w:pStyle w:val="Retraitnormal1"/>
              <w:numPr>
                <w:ilvl w:val="0"/>
                <w:numId w:val="0"/>
              </w:numPr>
              <w:rPr>
                <w:rFonts w:ascii="Arial" w:hAnsi="Arial" w:cs="Arial"/>
                <w:iCs/>
                <w:sz w:val="24"/>
                <w:lang w:val="fr-CH"/>
              </w:rPr>
            </w:pPr>
            <w:r w:rsidRPr="00EB58B8">
              <w:rPr>
                <w:rFonts w:ascii="Arial" w:hAnsi="Arial" w:cs="Arial"/>
                <w:iCs/>
                <w:sz w:val="24"/>
                <w:lang w:val="fr-CH"/>
              </w:rPr>
              <w:t>Revoir la théorie</w:t>
            </w:r>
            <w:r>
              <w:rPr>
                <w:rFonts w:ascii="Arial" w:hAnsi="Arial" w:cs="Arial"/>
                <w:iCs/>
                <w:sz w:val="24"/>
                <w:lang w:val="fr-CH"/>
              </w:rPr>
              <w:t xml:space="preserve"> et projets précédents. Utiliser documentation et tutoriels</w:t>
            </w:r>
          </w:p>
        </w:tc>
      </w:tr>
      <w:tr w:rsidR="00EB58B8" w14:paraId="555B92A8" w14:textId="77777777" w:rsidTr="00EB58B8">
        <w:tc>
          <w:tcPr>
            <w:tcW w:w="4531" w:type="dxa"/>
          </w:tcPr>
          <w:p w14:paraId="455882BB" w14:textId="1CC4A44D" w:rsidR="00EB58B8" w:rsidRDefault="00EB58B8" w:rsidP="001A5363">
            <w:pPr>
              <w:pStyle w:val="Retraitnormal1"/>
              <w:numPr>
                <w:ilvl w:val="0"/>
                <w:numId w:val="0"/>
              </w:numPr>
              <w:rPr>
                <w:rFonts w:ascii="Arial" w:hAnsi="Arial" w:cs="Arial"/>
                <w:iCs/>
                <w:sz w:val="24"/>
              </w:rPr>
            </w:pPr>
            <w:r w:rsidRPr="00EB58B8">
              <w:rPr>
                <w:rFonts w:ascii="Arial" w:hAnsi="Arial" w:cs="Arial"/>
                <w:iCs/>
                <w:sz w:val="24"/>
                <w:lang w:val="fr-CH"/>
              </w:rPr>
              <w:t>Complexité de la mise en place de l’environnement</w:t>
            </w:r>
          </w:p>
        </w:tc>
        <w:tc>
          <w:tcPr>
            <w:tcW w:w="4531" w:type="dxa"/>
          </w:tcPr>
          <w:p w14:paraId="0A942654" w14:textId="68F87099" w:rsidR="00EB58B8" w:rsidRDefault="00EB58B8" w:rsidP="00CA1F2D">
            <w:pPr>
              <w:pStyle w:val="Retraitnormal1"/>
              <w:numPr>
                <w:ilvl w:val="0"/>
                <w:numId w:val="0"/>
              </w:numPr>
              <w:rPr>
                <w:rFonts w:ascii="Arial" w:hAnsi="Arial" w:cs="Arial"/>
                <w:iCs/>
                <w:sz w:val="24"/>
              </w:rPr>
            </w:pPr>
            <w:r w:rsidRPr="00EB58B8">
              <w:rPr>
                <w:rFonts w:ascii="Arial" w:hAnsi="Arial" w:cs="Arial"/>
                <w:iCs/>
                <w:sz w:val="24"/>
                <w:lang w:val="fr-CH"/>
              </w:rPr>
              <w:t>Tester chaque composant avant l’intégration.</w:t>
            </w:r>
          </w:p>
          <w:p w14:paraId="6F9C2C47" w14:textId="1C47D3C6" w:rsidR="00EB58B8" w:rsidRDefault="00EB58B8" w:rsidP="00CA1F2D">
            <w:pPr>
              <w:pStyle w:val="Retraitnormal1"/>
              <w:numPr>
                <w:ilvl w:val="0"/>
                <w:numId w:val="0"/>
              </w:numPr>
              <w:rPr>
                <w:rFonts w:ascii="Arial" w:hAnsi="Arial" w:cs="Arial"/>
                <w:iCs/>
                <w:sz w:val="24"/>
              </w:rPr>
            </w:pPr>
            <w:r>
              <w:rPr>
                <w:rFonts w:ascii="Arial" w:hAnsi="Arial" w:cs="Arial"/>
                <w:iCs/>
                <w:sz w:val="24"/>
              </w:rPr>
              <w:t>Suivi mes guides du projets similaires précédents</w:t>
            </w:r>
          </w:p>
        </w:tc>
      </w:tr>
      <w:tr w:rsidR="00EB58B8" w14:paraId="0C5A3962" w14:textId="77777777" w:rsidTr="00EB58B8">
        <w:tc>
          <w:tcPr>
            <w:tcW w:w="4531" w:type="dxa"/>
          </w:tcPr>
          <w:p w14:paraId="35162268" w14:textId="6AA38031" w:rsidR="00EB58B8" w:rsidRDefault="00EB58B8" w:rsidP="001A5363">
            <w:pPr>
              <w:pStyle w:val="Retraitnormal1"/>
              <w:numPr>
                <w:ilvl w:val="0"/>
                <w:numId w:val="0"/>
              </w:numPr>
              <w:rPr>
                <w:rFonts w:ascii="Arial" w:hAnsi="Arial" w:cs="Arial"/>
                <w:iCs/>
                <w:sz w:val="24"/>
              </w:rPr>
            </w:pPr>
            <w:r w:rsidRPr="00EB58B8">
              <w:rPr>
                <w:rFonts w:ascii="Arial" w:hAnsi="Arial" w:cs="Arial"/>
                <w:iCs/>
                <w:sz w:val="24"/>
                <w:lang w:val="fr-CH"/>
              </w:rPr>
              <w:t xml:space="preserve">Imprévus et </w:t>
            </w:r>
            <w:r>
              <w:rPr>
                <w:rFonts w:ascii="Arial" w:hAnsi="Arial" w:cs="Arial"/>
                <w:iCs/>
                <w:sz w:val="24"/>
                <w:lang w:val="fr-CH"/>
              </w:rPr>
              <w:t>incohérences</w:t>
            </w:r>
            <w:r w:rsidRPr="00EB58B8">
              <w:rPr>
                <w:rFonts w:ascii="Arial" w:hAnsi="Arial" w:cs="Arial"/>
                <w:iCs/>
                <w:sz w:val="24"/>
                <w:lang w:val="fr-CH"/>
              </w:rPr>
              <w:t xml:space="preserve"> d’intégration (routes, base de données, API</w:t>
            </w:r>
            <w:r w:rsidR="001A5363">
              <w:rPr>
                <w:rFonts w:ascii="Arial" w:hAnsi="Arial" w:cs="Arial"/>
                <w:iCs/>
                <w:sz w:val="24"/>
                <w:lang w:val="fr-CH"/>
              </w:rPr>
              <w:t>, code</w:t>
            </w:r>
            <w:r>
              <w:rPr>
                <w:rFonts w:ascii="Arial" w:hAnsi="Arial" w:cs="Arial"/>
                <w:iCs/>
                <w:sz w:val="24"/>
                <w:lang w:val="fr-CH"/>
              </w:rPr>
              <w:t>…</w:t>
            </w:r>
            <w:r w:rsidRPr="00EB58B8">
              <w:rPr>
                <w:rFonts w:ascii="Arial" w:hAnsi="Arial" w:cs="Arial"/>
                <w:iCs/>
                <w:sz w:val="24"/>
                <w:lang w:val="fr-CH"/>
              </w:rPr>
              <w:t>)</w:t>
            </w:r>
          </w:p>
        </w:tc>
        <w:tc>
          <w:tcPr>
            <w:tcW w:w="4531" w:type="dxa"/>
          </w:tcPr>
          <w:p w14:paraId="66D52A6A" w14:textId="5382E840" w:rsidR="00EB58B8" w:rsidRDefault="001A5363" w:rsidP="00CA1F2D">
            <w:pPr>
              <w:pStyle w:val="Retraitnormal1"/>
              <w:numPr>
                <w:ilvl w:val="0"/>
                <w:numId w:val="0"/>
              </w:numPr>
              <w:rPr>
                <w:rFonts w:ascii="Arial" w:hAnsi="Arial" w:cs="Arial"/>
                <w:iCs/>
                <w:sz w:val="24"/>
                <w:lang w:val="fr-CH"/>
              </w:rPr>
            </w:pPr>
            <w:r w:rsidRPr="001A5363">
              <w:rPr>
                <w:rFonts w:ascii="Arial" w:hAnsi="Arial" w:cs="Arial"/>
                <w:iCs/>
                <w:sz w:val="24"/>
                <w:lang w:val="fr-CH"/>
              </w:rPr>
              <w:t>Tester les routes</w:t>
            </w:r>
            <w:r>
              <w:rPr>
                <w:rFonts w:ascii="Arial" w:hAnsi="Arial" w:cs="Arial"/>
                <w:iCs/>
                <w:sz w:val="24"/>
                <w:lang w:val="fr-CH"/>
              </w:rPr>
              <w:t xml:space="preserve"> et des test unitaires.</w:t>
            </w:r>
          </w:p>
          <w:p w14:paraId="7767597F" w14:textId="77777777" w:rsidR="001A5363" w:rsidRDefault="001A5363" w:rsidP="00CA1F2D">
            <w:pPr>
              <w:pStyle w:val="Retraitnormal1"/>
              <w:numPr>
                <w:ilvl w:val="0"/>
                <w:numId w:val="0"/>
              </w:numPr>
              <w:rPr>
                <w:rFonts w:ascii="Arial" w:hAnsi="Arial" w:cs="Arial"/>
                <w:iCs/>
                <w:sz w:val="24"/>
              </w:rPr>
            </w:pPr>
            <w:r>
              <w:rPr>
                <w:rFonts w:ascii="Arial" w:hAnsi="Arial" w:cs="Arial"/>
                <w:iCs/>
                <w:sz w:val="24"/>
              </w:rPr>
              <w:t>Une schéma SQL respectable.</w:t>
            </w:r>
          </w:p>
          <w:p w14:paraId="2D32AE6C" w14:textId="124CF008" w:rsidR="001A5363" w:rsidRDefault="001A5363" w:rsidP="00CA1F2D">
            <w:pPr>
              <w:pStyle w:val="Retraitnormal1"/>
              <w:numPr>
                <w:ilvl w:val="0"/>
                <w:numId w:val="0"/>
              </w:numPr>
              <w:rPr>
                <w:rFonts w:ascii="Arial" w:hAnsi="Arial" w:cs="Arial"/>
                <w:iCs/>
                <w:sz w:val="24"/>
              </w:rPr>
            </w:pPr>
            <w:r>
              <w:rPr>
                <w:rFonts w:ascii="Arial" w:hAnsi="Arial" w:cs="Arial"/>
                <w:iCs/>
                <w:sz w:val="24"/>
              </w:rPr>
              <w:t>Logs pour identifier des erreurs</w:t>
            </w:r>
          </w:p>
        </w:tc>
      </w:tr>
      <w:tr w:rsidR="00EB58B8" w14:paraId="7B387FA2" w14:textId="77777777" w:rsidTr="00EB58B8">
        <w:tc>
          <w:tcPr>
            <w:tcW w:w="4531" w:type="dxa"/>
          </w:tcPr>
          <w:p w14:paraId="7C581766" w14:textId="288758AE" w:rsidR="00EB58B8" w:rsidRDefault="00EB58B8" w:rsidP="001A5363">
            <w:pPr>
              <w:pStyle w:val="Retraitnormal1"/>
              <w:numPr>
                <w:ilvl w:val="0"/>
                <w:numId w:val="0"/>
              </w:numPr>
              <w:rPr>
                <w:rFonts w:ascii="Arial" w:hAnsi="Arial" w:cs="Arial"/>
                <w:iCs/>
                <w:sz w:val="24"/>
              </w:rPr>
            </w:pPr>
            <w:r w:rsidRPr="00EB58B8">
              <w:rPr>
                <w:rFonts w:ascii="Arial" w:hAnsi="Arial" w:cs="Arial"/>
                <w:iCs/>
                <w:sz w:val="24"/>
                <w:lang w:val="fr-CH"/>
              </w:rPr>
              <w:t>Gestion des médias</w:t>
            </w:r>
          </w:p>
        </w:tc>
        <w:tc>
          <w:tcPr>
            <w:tcW w:w="4531" w:type="dxa"/>
          </w:tcPr>
          <w:p w14:paraId="5A86AA1A" w14:textId="40D8E3FF" w:rsidR="00EB58B8" w:rsidRDefault="001A5363" w:rsidP="00CA1F2D">
            <w:pPr>
              <w:pStyle w:val="Retraitnormal1"/>
              <w:numPr>
                <w:ilvl w:val="0"/>
                <w:numId w:val="0"/>
              </w:numPr>
              <w:rPr>
                <w:rFonts w:ascii="Arial" w:hAnsi="Arial" w:cs="Arial"/>
                <w:iCs/>
                <w:sz w:val="24"/>
              </w:rPr>
            </w:pPr>
            <w:r>
              <w:rPr>
                <w:rFonts w:ascii="Arial" w:hAnsi="Arial" w:cs="Arial"/>
                <w:iCs/>
                <w:sz w:val="24"/>
              </w:rPr>
              <w:t>Système inconnu de ma part, à apprendre avec projets similaires sur Google ou IA et documentation</w:t>
            </w:r>
          </w:p>
        </w:tc>
      </w:tr>
      <w:tr w:rsidR="00EB58B8" w14:paraId="5FC1B752" w14:textId="77777777" w:rsidTr="00EB58B8">
        <w:tc>
          <w:tcPr>
            <w:tcW w:w="4531" w:type="dxa"/>
          </w:tcPr>
          <w:p w14:paraId="766A6933" w14:textId="3C39C234" w:rsidR="00EB58B8" w:rsidRPr="00EB58B8" w:rsidRDefault="001A5363" w:rsidP="001A5363">
            <w:pPr>
              <w:pStyle w:val="Retraitnormal1"/>
              <w:numPr>
                <w:ilvl w:val="0"/>
                <w:numId w:val="0"/>
              </w:numPr>
              <w:rPr>
                <w:rFonts w:ascii="Arial" w:hAnsi="Arial" w:cs="Arial"/>
                <w:iCs/>
                <w:sz w:val="24"/>
                <w:lang w:val="fr-CH"/>
              </w:rPr>
            </w:pPr>
            <w:r>
              <w:rPr>
                <w:rFonts w:ascii="Arial" w:hAnsi="Arial" w:cs="Arial"/>
                <w:iCs/>
                <w:sz w:val="24"/>
                <w:lang w:val="fr-CH"/>
              </w:rPr>
              <w:t>Manque de références et alors, r</w:t>
            </w:r>
            <w:r w:rsidR="00EB58B8" w:rsidRPr="00EB58B8">
              <w:rPr>
                <w:rFonts w:ascii="Arial" w:hAnsi="Arial" w:cs="Arial"/>
                <w:iCs/>
                <w:sz w:val="24"/>
                <w:lang w:val="fr-CH"/>
              </w:rPr>
              <w:t>isque de faire des choix sous-optimaux au début du projet.</w:t>
            </w:r>
          </w:p>
        </w:tc>
        <w:tc>
          <w:tcPr>
            <w:tcW w:w="4531" w:type="dxa"/>
          </w:tcPr>
          <w:p w14:paraId="6B52BA4B" w14:textId="047B2833" w:rsidR="00EB58B8" w:rsidRDefault="001A5363" w:rsidP="00CA1F2D">
            <w:pPr>
              <w:pStyle w:val="Retraitnormal1"/>
              <w:numPr>
                <w:ilvl w:val="0"/>
                <w:numId w:val="0"/>
              </w:numPr>
              <w:rPr>
                <w:rFonts w:ascii="Arial" w:hAnsi="Arial" w:cs="Arial"/>
                <w:iCs/>
                <w:sz w:val="24"/>
              </w:rPr>
            </w:pPr>
            <w:r w:rsidRPr="001A5363">
              <w:rPr>
                <w:rFonts w:ascii="Arial" w:hAnsi="Arial" w:cs="Arial"/>
                <w:iCs/>
                <w:sz w:val="24"/>
                <w:lang w:val="fr-CH"/>
              </w:rPr>
              <w:t>Organiser des mini-meetings avec la cheffe d’équipe pour valider les choix.</w:t>
            </w:r>
          </w:p>
        </w:tc>
      </w:tr>
    </w:tbl>
    <w:p w14:paraId="65D24AF0" w14:textId="77777777" w:rsidR="006E7465" w:rsidRPr="005D5921" w:rsidRDefault="006E7465" w:rsidP="001A5363">
      <w:pPr>
        <w:pStyle w:val="Retraitnormal1"/>
        <w:numPr>
          <w:ilvl w:val="0"/>
          <w:numId w:val="0"/>
        </w:numPr>
        <w:rPr>
          <w:rFonts w:ascii="Century Gothic" w:hAnsi="Century Gothic" w:cs="Arial"/>
          <w:iCs/>
          <w:sz w:val="24"/>
          <w:lang w:val="fr-CH"/>
        </w:rPr>
      </w:pPr>
    </w:p>
    <w:p w14:paraId="0B627D95" w14:textId="5F80C771" w:rsidR="00CA1F2D" w:rsidRPr="00B51CFA" w:rsidRDefault="00CA1F2D" w:rsidP="00CA1F2D">
      <w:pPr>
        <w:pStyle w:val="Titre2"/>
        <w:numPr>
          <w:ilvl w:val="1"/>
          <w:numId w:val="23"/>
        </w:numPr>
        <w:rPr>
          <w:i/>
          <w:iCs/>
        </w:rPr>
      </w:pPr>
      <w:bookmarkStart w:id="22" w:name="_Toc499021840"/>
      <w:bookmarkStart w:id="23" w:name="_Toc221526540"/>
      <w:r w:rsidRPr="00791020">
        <w:rPr>
          <w:iCs/>
        </w:rPr>
        <w:t>Planification</w:t>
      </w:r>
      <w:bookmarkEnd w:id="22"/>
      <w:bookmarkEnd w:id="23"/>
    </w:p>
    <w:p w14:paraId="78FC8CE8" w14:textId="467F0DBB" w:rsidR="00B51CFA" w:rsidRPr="00B51CFA" w:rsidRDefault="00B51CFA" w:rsidP="0097605F">
      <w:pPr>
        <w:pStyle w:val="Retraitnormal1"/>
        <w:numPr>
          <w:ilvl w:val="0"/>
          <w:numId w:val="0"/>
        </w:numPr>
        <w:rPr>
          <w:rFonts w:ascii="Century Gothic" w:hAnsi="Century Gothic"/>
          <w:sz w:val="22"/>
          <w:szCs w:val="12"/>
          <w:lang w:eastAsia="fr-FR"/>
        </w:rPr>
      </w:pPr>
      <w:r w:rsidRPr="00B51CFA">
        <w:rPr>
          <w:rFonts w:ascii="Century Gothic" w:hAnsi="Century Gothic"/>
          <w:sz w:val="22"/>
          <w:szCs w:val="12"/>
          <w:lang w:eastAsia="fr-FR"/>
        </w:rPr>
        <w:t>À la suite de l'analyse détaillée du concept et de l'identification des</w:t>
      </w:r>
      <w:r w:rsidR="0097605F">
        <w:rPr>
          <w:rFonts w:ascii="Century Gothic" w:hAnsi="Century Gothic"/>
          <w:sz w:val="22"/>
          <w:szCs w:val="12"/>
          <w:lang w:eastAsia="fr-FR"/>
        </w:rPr>
        <w:t xml:space="preserve"> </w:t>
      </w:r>
      <w:r w:rsidRPr="00B51CFA">
        <w:rPr>
          <w:rFonts w:ascii="Century Gothic" w:hAnsi="Century Gothic"/>
          <w:sz w:val="22"/>
          <w:szCs w:val="12"/>
          <w:lang w:eastAsia="fr-FR"/>
        </w:rPr>
        <w:t>risque</w:t>
      </w:r>
      <w:r w:rsidR="0097605F">
        <w:rPr>
          <w:rFonts w:ascii="Century Gothic" w:hAnsi="Century Gothic"/>
          <w:sz w:val="22"/>
          <w:szCs w:val="12"/>
          <w:lang w:eastAsia="fr-FR"/>
        </w:rPr>
        <w:t xml:space="preserve">s </w:t>
      </w:r>
      <w:r w:rsidRPr="00B51CFA">
        <w:rPr>
          <w:rFonts w:ascii="Century Gothic" w:hAnsi="Century Gothic"/>
          <w:sz w:val="22"/>
          <w:szCs w:val="12"/>
          <w:lang w:eastAsia="fr-FR"/>
        </w:rPr>
        <w:t>techniques, la planification initiale a été revue pour garantir le respect du délai imparti de 90 heures.</w:t>
      </w:r>
    </w:p>
    <w:p w14:paraId="0BB69120" w14:textId="7CED380C" w:rsidR="00B51CFA" w:rsidRPr="00B51CFA" w:rsidRDefault="00B51CFA" w:rsidP="00B51CFA">
      <w:pPr>
        <w:pStyle w:val="Retraitnormal1"/>
        <w:numPr>
          <w:ilvl w:val="0"/>
          <w:numId w:val="33"/>
        </w:numPr>
        <w:rPr>
          <w:rFonts w:ascii="Century Gothic" w:hAnsi="Century Gothic"/>
          <w:sz w:val="22"/>
          <w:szCs w:val="12"/>
          <w:lang w:eastAsia="fr-FR"/>
        </w:rPr>
      </w:pPr>
      <w:r w:rsidRPr="00B51CFA">
        <w:rPr>
          <w:rFonts w:ascii="Century Gothic" w:hAnsi="Century Gothic"/>
          <w:b/>
          <w:bCs/>
          <w:sz w:val="22"/>
          <w:szCs w:val="12"/>
          <w:lang w:eastAsia="fr-FR"/>
        </w:rPr>
        <w:t>Dates du projet</w:t>
      </w:r>
      <w:r w:rsidRPr="00B51CFA">
        <w:rPr>
          <w:rFonts w:ascii="Century Gothic" w:hAnsi="Century Gothic"/>
          <w:sz w:val="22"/>
          <w:szCs w:val="12"/>
          <w:lang w:eastAsia="fr-FR"/>
        </w:rPr>
        <w:t xml:space="preserve"> : Le projet se déroule sur une période de 5 semaines, débutant le jeudi 5 février 2026 et se terminant le vendredi </w:t>
      </w:r>
      <w:r w:rsidR="00EB58B8">
        <w:rPr>
          <w:rFonts w:ascii="Century Gothic" w:hAnsi="Century Gothic"/>
          <w:sz w:val="22"/>
          <w:szCs w:val="12"/>
          <w:lang w:eastAsia="fr-FR"/>
        </w:rPr>
        <w:t>13</w:t>
      </w:r>
      <w:r w:rsidRPr="00B51CFA">
        <w:rPr>
          <w:rFonts w:ascii="Century Gothic" w:hAnsi="Century Gothic"/>
          <w:sz w:val="22"/>
          <w:szCs w:val="12"/>
          <w:lang w:eastAsia="fr-FR"/>
        </w:rPr>
        <w:t xml:space="preserve"> mars 2026.</w:t>
      </w:r>
    </w:p>
    <w:p w14:paraId="75EA4161" w14:textId="756A4FDF" w:rsidR="00B51CFA" w:rsidRPr="00B51CFA" w:rsidRDefault="00B51CFA" w:rsidP="00B51CFA">
      <w:pPr>
        <w:pStyle w:val="Retraitnormal1"/>
        <w:numPr>
          <w:ilvl w:val="0"/>
          <w:numId w:val="33"/>
        </w:numPr>
        <w:rPr>
          <w:rFonts w:ascii="Century Gothic" w:hAnsi="Century Gothic"/>
          <w:sz w:val="22"/>
          <w:szCs w:val="12"/>
          <w:lang w:eastAsia="fr-FR"/>
        </w:rPr>
      </w:pPr>
      <w:r w:rsidRPr="00B51CFA">
        <w:rPr>
          <w:rFonts w:ascii="Century Gothic" w:hAnsi="Century Gothic"/>
          <w:b/>
          <w:bCs/>
          <w:sz w:val="22"/>
          <w:szCs w:val="12"/>
          <w:lang w:eastAsia="fr-FR"/>
        </w:rPr>
        <w:t>Ajustements de tâches</w:t>
      </w:r>
      <w:r w:rsidRPr="00B51CFA">
        <w:rPr>
          <w:rFonts w:ascii="Century Gothic" w:hAnsi="Century Gothic"/>
          <w:sz w:val="22"/>
          <w:szCs w:val="12"/>
          <w:lang w:eastAsia="fr-FR"/>
        </w:rPr>
        <w:t xml:space="preserve"> : Bien que la structure base reste fidèle au modèle </w:t>
      </w:r>
      <w:proofErr w:type="spellStart"/>
      <w:r w:rsidRPr="00B51CFA">
        <w:rPr>
          <w:rFonts w:ascii="Century Gothic" w:hAnsi="Century Gothic"/>
          <w:sz w:val="22"/>
          <w:szCs w:val="12"/>
          <w:lang w:eastAsia="fr-FR"/>
        </w:rPr>
        <w:t>Waterfall</w:t>
      </w:r>
      <w:proofErr w:type="spellEnd"/>
      <w:r w:rsidRPr="00B51CFA">
        <w:rPr>
          <w:rFonts w:ascii="Century Gothic" w:hAnsi="Century Gothic"/>
          <w:sz w:val="22"/>
          <w:szCs w:val="12"/>
          <w:lang w:eastAsia="fr-FR"/>
        </w:rPr>
        <w:t xml:space="preserve">, j'ai décidé de donner temps dans la Réalisation (représentant 41.9% </w:t>
      </w:r>
      <w:r w:rsidRPr="00B51CFA">
        <w:rPr>
          <w:rFonts w:ascii="Century Gothic" w:hAnsi="Century Gothic"/>
          <w:sz w:val="22"/>
          <w:szCs w:val="12"/>
          <w:lang w:eastAsia="fr-FR"/>
        </w:rPr>
        <w:lastRenderedPageBreak/>
        <w:t>du temps total soit environ 36 heures) pour pallier les imprévus liés à l'intégration de l'API Node.js avec MAUI et Docker.</w:t>
      </w:r>
    </w:p>
    <w:p w14:paraId="68DF197A" w14:textId="77777777" w:rsidR="00B51CFA" w:rsidRPr="00B51CFA" w:rsidRDefault="00B51CFA" w:rsidP="00B51CFA">
      <w:pPr>
        <w:pStyle w:val="Retraitnormal1"/>
        <w:numPr>
          <w:ilvl w:val="0"/>
          <w:numId w:val="33"/>
        </w:numPr>
        <w:rPr>
          <w:rFonts w:ascii="Century Gothic" w:hAnsi="Century Gothic"/>
          <w:sz w:val="22"/>
          <w:szCs w:val="12"/>
          <w:lang w:eastAsia="fr-FR"/>
        </w:rPr>
      </w:pPr>
      <w:r w:rsidRPr="00B51CFA">
        <w:rPr>
          <w:rFonts w:ascii="Century Gothic" w:hAnsi="Century Gothic"/>
          <w:b/>
          <w:bCs/>
          <w:sz w:val="22"/>
          <w:szCs w:val="12"/>
          <w:lang w:eastAsia="fr-FR"/>
        </w:rPr>
        <w:t>Phases clés</w:t>
      </w:r>
      <w:r w:rsidRPr="00B51CFA">
        <w:rPr>
          <w:rFonts w:ascii="Century Gothic" w:hAnsi="Century Gothic"/>
          <w:sz w:val="22"/>
          <w:szCs w:val="12"/>
          <w:lang w:eastAsia="fr-FR"/>
        </w:rPr>
        <w:t xml:space="preserve"> :</w:t>
      </w:r>
      <w:r>
        <w:rPr>
          <w:rFonts w:ascii="Century Gothic" w:hAnsi="Century Gothic"/>
          <w:sz w:val="22"/>
          <w:szCs w:val="12"/>
          <w:lang w:eastAsia="fr-FR"/>
        </w:rPr>
        <w:t xml:space="preserve"> </w:t>
      </w:r>
      <w:r w:rsidRPr="00B51CFA">
        <w:rPr>
          <w:rFonts w:ascii="Century Gothic" w:hAnsi="Century Gothic"/>
          <w:sz w:val="22"/>
          <w:szCs w:val="12"/>
          <w:lang w:eastAsia="fr-FR"/>
        </w:rPr>
        <w:t>Conception &amp; Analyse -&gt; Réalisation -&gt; Tests &amp; Corrections</w:t>
      </w:r>
    </w:p>
    <w:p w14:paraId="2D4F5164" w14:textId="6293FEC0" w:rsidR="00B51CFA" w:rsidRPr="00B51CFA" w:rsidRDefault="00B51CFA" w:rsidP="00B51CFA">
      <w:pPr>
        <w:pStyle w:val="Retraitnormal1"/>
        <w:numPr>
          <w:ilvl w:val="0"/>
          <w:numId w:val="0"/>
        </w:numPr>
        <w:ind w:left="720"/>
        <w:rPr>
          <w:rFonts w:ascii="Arial" w:hAnsi="Arial"/>
          <w:i/>
          <w:iCs/>
          <w:sz w:val="22"/>
          <w:szCs w:val="12"/>
          <w:lang w:eastAsia="fr-FR"/>
        </w:rPr>
      </w:pPr>
      <w:r w:rsidRPr="00B51CFA">
        <w:rPr>
          <w:rFonts w:ascii="Century Gothic" w:hAnsi="Century Gothic"/>
          <w:sz w:val="22"/>
          <w:szCs w:val="12"/>
          <w:lang w:eastAsia="fr-FR"/>
        </w:rPr>
        <w:t>Et en parallèle la Documentation</w:t>
      </w:r>
      <w:r>
        <w:rPr>
          <w:rFonts w:ascii="Century Gothic" w:hAnsi="Century Gothic"/>
          <w:sz w:val="22"/>
          <w:szCs w:val="12"/>
          <w:lang w:eastAsia="fr-FR"/>
        </w:rPr>
        <w:t>.</w:t>
      </w:r>
    </w:p>
    <w:p w14:paraId="0F7053A7" w14:textId="7AC0C944" w:rsidR="00CA1F2D" w:rsidRDefault="00CA1F2D" w:rsidP="00F57939">
      <w:pPr>
        <w:pStyle w:val="Retraitnormal1"/>
        <w:numPr>
          <w:ilvl w:val="0"/>
          <w:numId w:val="0"/>
        </w:numPr>
        <w:rPr>
          <w:rFonts w:ascii="Arial" w:hAnsi="Arial"/>
          <w:i/>
          <w:iCs/>
          <w:sz w:val="24"/>
          <w:szCs w:val="14"/>
          <w:lang w:eastAsia="fr-FR"/>
        </w:rPr>
      </w:pPr>
    </w:p>
    <w:p w14:paraId="3EBDF09C" w14:textId="77777777" w:rsidR="00F57939" w:rsidRPr="00B02070" w:rsidRDefault="00F57939" w:rsidP="00F57939">
      <w:pPr>
        <w:rPr>
          <w:szCs w:val="14"/>
        </w:rPr>
      </w:pPr>
      <w:r w:rsidRPr="00213951">
        <w:rPr>
          <w:szCs w:val="14"/>
        </w:rPr>
        <w:t>Le tableau suivant présente une liste complète des tâches et le temps nécessaire à leur réalisation</w:t>
      </w:r>
      <w:r>
        <w:rPr>
          <w:szCs w:val="14"/>
        </w:rPr>
        <w:t> :</w:t>
      </w:r>
    </w:p>
    <w:p w14:paraId="17C45935" w14:textId="77777777" w:rsidR="00F57939" w:rsidRDefault="00F57939" w:rsidP="00F57939">
      <w:pPr>
        <w:keepNext/>
      </w:pPr>
      <w:r>
        <w:rPr>
          <w:noProof/>
        </w:rPr>
        <w:drawing>
          <wp:inline distT="0" distB="0" distL="0" distR="0" wp14:anchorId="629EF322" wp14:editId="06E257FD">
            <wp:extent cx="5760720" cy="3124200"/>
            <wp:effectExtent l="0" t="0" r="11430" b="0"/>
            <wp:docPr id="1356957015" name="Graphique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1036A719" w14:textId="77777777" w:rsidR="00F57939" w:rsidRDefault="00F57939" w:rsidP="00F57939">
      <w:pPr>
        <w:pStyle w:val="Retraitnormal1"/>
        <w:numPr>
          <w:ilvl w:val="0"/>
          <w:numId w:val="0"/>
        </w:numPr>
        <w:rPr>
          <w:rFonts w:ascii="Arial" w:hAnsi="Arial"/>
          <w:i/>
          <w:iCs/>
          <w:sz w:val="24"/>
          <w:szCs w:val="14"/>
          <w:lang w:eastAsia="fr-FR"/>
        </w:rPr>
      </w:pPr>
    </w:p>
    <w:p w14:paraId="294B09A6" w14:textId="77777777" w:rsidR="00F57939" w:rsidRPr="00B51CFA" w:rsidRDefault="00F57939" w:rsidP="00F57939">
      <w:pPr>
        <w:pStyle w:val="Retraitnormal1"/>
        <w:numPr>
          <w:ilvl w:val="0"/>
          <w:numId w:val="0"/>
        </w:numPr>
        <w:rPr>
          <w:rFonts w:ascii="Arial" w:hAnsi="Arial"/>
          <w:i/>
          <w:iCs/>
          <w:sz w:val="24"/>
          <w:szCs w:val="14"/>
          <w:lang w:eastAsia="fr-FR"/>
        </w:rPr>
      </w:pPr>
    </w:p>
    <w:p w14:paraId="6345DC0C" w14:textId="1F3EE416" w:rsidR="00CA1F2D" w:rsidRPr="00791020" w:rsidRDefault="00CA1F2D" w:rsidP="00CA1F2D">
      <w:pPr>
        <w:pStyle w:val="Titre2"/>
        <w:numPr>
          <w:ilvl w:val="1"/>
          <w:numId w:val="23"/>
        </w:numPr>
        <w:rPr>
          <w:i/>
          <w:iCs/>
        </w:rPr>
      </w:pPr>
      <w:bookmarkStart w:id="24" w:name="_Toc25553314"/>
      <w:bookmarkStart w:id="25" w:name="_Toc71691019"/>
      <w:bookmarkStart w:id="26" w:name="_Toc499021841"/>
      <w:bookmarkStart w:id="27" w:name="_Toc221526541"/>
      <w:r w:rsidRPr="00791020">
        <w:rPr>
          <w:iCs/>
        </w:rPr>
        <w:t>Dossier de conception</w:t>
      </w:r>
      <w:bookmarkEnd w:id="24"/>
      <w:bookmarkEnd w:id="25"/>
      <w:bookmarkEnd w:id="26"/>
      <w:bookmarkEnd w:id="27"/>
    </w:p>
    <w:p w14:paraId="6E018162" w14:textId="77777777" w:rsidR="0097605F" w:rsidRPr="00791020" w:rsidRDefault="0097605F" w:rsidP="00882504">
      <w:pPr>
        <w:pStyle w:val="Retraitnormal1"/>
        <w:numPr>
          <w:ilvl w:val="0"/>
          <w:numId w:val="0"/>
        </w:numPr>
        <w:rPr>
          <w:rFonts w:ascii="Arial" w:hAnsi="Arial" w:cs="Arial"/>
          <w:b/>
          <w:bCs/>
          <w:i/>
          <w:sz w:val="24"/>
        </w:rPr>
      </w:pPr>
    </w:p>
    <w:p w14:paraId="2404B378" w14:textId="21CE0C53" w:rsidR="00103CFC" w:rsidRDefault="00103CFC" w:rsidP="00882504">
      <w:pPr>
        <w:pStyle w:val="Paragraphedeliste"/>
        <w:numPr>
          <w:ilvl w:val="0"/>
          <w:numId w:val="38"/>
        </w:numPr>
        <w:ind w:left="426"/>
        <w:rPr>
          <w:b/>
          <w:bCs/>
        </w:rPr>
      </w:pPr>
      <w:r w:rsidRPr="00103CFC">
        <w:rPr>
          <w:b/>
          <w:bCs/>
        </w:rPr>
        <w:t xml:space="preserve">Choix du matériel (Hardware) et </w:t>
      </w:r>
      <w:r w:rsidR="00EB58B8">
        <w:rPr>
          <w:b/>
          <w:bCs/>
        </w:rPr>
        <w:t>s</w:t>
      </w:r>
      <w:r w:rsidRPr="00103CFC">
        <w:rPr>
          <w:b/>
          <w:bCs/>
        </w:rPr>
        <w:t>ystèmes d'exploitation</w:t>
      </w:r>
    </w:p>
    <w:p w14:paraId="44B4FBA7" w14:textId="6D77E81A" w:rsidR="00103CFC" w:rsidRPr="00D7127B" w:rsidRDefault="00103CFC" w:rsidP="00882504">
      <w:pPr>
        <w:pStyle w:val="Paragraphedeliste"/>
        <w:numPr>
          <w:ilvl w:val="1"/>
          <w:numId w:val="38"/>
        </w:numPr>
        <w:ind w:left="993"/>
      </w:pPr>
      <w:r w:rsidRPr="00D7127B">
        <w:t xml:space="preserve">Environnement de développement : Un PC sous Windows 11 avec un processeur Intel 11th </w:t>
      </w:r>
      <w:proofErr w:type="spellStart"/>
      <w:r w:rsidRPr="00D7127B">
        <w:t>Gen</w:t>
      </w:r>
      <w:proofErr w:type="spellEnd"/>
      <w:r w:rsidRPr="00D7127B">
        <w:t xml:space="preserve"> i7 et 16 Go de RAM.</w:t>
      </w:r>
    </w:p>
    <w:p w14:paraId="31224AD5" w14:textId="7DC23E1D" w:rsidR="00103CFC" w:rsidRPr="00D7127B" w:rsidRDefault="00103CFC" w:rsidP="00882504">
      <w:pPr>
        <w:pStyle w:val="Paragraphedeliste"/>
        <w:numPr>
          <w:ilvl w:val="1"/>
          <w:numId w:val="38"/>
        </w:numPr>
        <w:ind w:left="993"/>
      </w:pPr>
      <w:r w:rsidRPr="00D7127B">
        <w:t xml:space="preserve">Environnement d'utilisation : L'application est conçue pour des smartphones Android 11.0 ou Superior. </w:t>
      </w:r>
      <w:r w:rsidR="00D7127B">
        <w:t>Testé avec émulateur de l’ETML Google Pixel 7.</w:t>
      </w:r>
    </w:p>
    <w:p w14:paraId="27596846" w14:textId="77777777" w:rsidR="00D7127B" w:rsidRPr="00D7127B" w:rsidRDefault="00103CFC" w:rsidP="00882504">
      <w:pPr>
        <w:pStyle w:val="Paragraphedeliste"/>
        <w:numPr>
          <w:ilvl w:val="1"/>
          <w:numId w:val="38"/>
        </w:numPr>
        <w:ind w:left="993"/>
      </w:pPr>
      <w:r w:rsidRPr="00D7127B">
        <w:t>Infrastructure Serveur : Un serveur local hébergeant des conteneurs Docker pour l'API et la base de données.</w:t>
      </w:r>
    </w:p>
    <w:p w14:paraId="4891C630" w14:textId="77777777" w:rsidR="00D7127B" w:rsidRDefault="00103CFC" w:rsidP="00882504">
      <w:pPr>
        <w:pStyle w:val="Paragraphedeliste"/>
        <w:numPr>
          <w:ilvl w:val="0"/>
          <w:numId w:val="38"/>
        </w:numPr>
        <w:ind w:left="426"/>
        <w:rPr>
          <w:b/>
          <w:bCs/>
        </w:rPr>
      </w:pPr>
      <w:r w:rsidRPr="00D7127B">
        <w:rPr>
          <w:b/>
          <w:bCs/>
        </w:rPr>
        <w:t>Outils logiciels</w:t>
      </w:r>
      <w:r w:rsidR="00D7127B">
        <w:rPr>
          <w:b/>
          <w:bCs/>
        </w:rPr>
        <w:t xml:space="preserve"> : </w:t>
      </w:r>
    </w:p>
    <w:p w14:paraId="45D5410A" w14:textId="49D8FE9A" w:rsidR="00D7127B" w:rsidRPr="00D7127B" w:rsidRDefault="00103CFC" w:rsidP="00882504">
      <w:pPr>
        <w:pStyle w:val="Paragraphedeliste"/>
        <w:numPr>
          <w:ilvl w:val="1"/>
          <w:numId w:val="38"/>
        </w:numPr>
        <w:ind w:left="993"/>
      </w:pPr>
      <w:r w:rsidRPr="00D7127B">
        <w:t>Frontend : Visual Studio 2022 avec le SDK .NET MAUI.</w:t>
      </w:r>
    </w:p>
    <w:p w14:paraId="71859063" w14:textId="68B61F49" w:rsidR="00D7127B" w:rsidRPr="00D7127B" w:rsidRDefault="00103CFC" w:rsidP="00882504">
      <w:pPr>
        <w:pStyle w:val="Paragraphedeliste"/>
        <w:numPr>
          <w:ilvl w:val="1"/>
          <w:numId w:val="38"/>
        </w:numPr>
        <w:ind w:left="993"/>
      </w:pPr>
      <w:r w:rsidRPr="00D7127B">
        <w:t>Backend : Visual Studio Code pour le développement de l'API Node.js</w:t>
      </w:r>
      <w:r w:rsidR="00D7127B" w:rsidRPr="00D7127B">
        <w:t xml:space="preserve"> et </w:t>
      </w:r>
      <w:r w:rsidR="00975E7A" w:rsidRPr="00D7127B">
        <w:t>Thunder Client</w:t>
      </w:r>
      <w:r w:rsidR="00D7127B" w:rsidRPr="00D7127B">
        <w:t xml:space="preserve"> pour </w:t>
      </w:r>
      <w:r w:rsidR="00B14284" w:rsidRPr="00D7127B">
        <w:t>les tests</w:t>
      </w:r>
      <w:r w:rsidR="00D7127B" w:rsidRPr="00D7127B">
        <w:t xml:space="preserve"> de </w:t>
      </w:r>
      <w:r w:rsidR="00B14284" w:rsidRPr="00D7127B">
        <w:t>r</w:t>
      </w:r>
      <w:r w:rsidR="00B14284">
        <w:t>equête</w:t>
      </w:r>
    </w:p>
    <w:p w14:paraId="5342E64E" w14:textId="7EFB49A9" w:rsidR="00E417AA" w:rsidRPr="00D7127B" w:rsidRDefault="00103CFC" w:rsidP="00E417AA">
      <w:pPr>
        <w:pStyle w:val="Paragraphedeliste"/>
        <w:numPr>
          <w:ilvl w:val="1"/>
          <w:numId w:val="38"/>
        </w:numPr>
        <w:ind w:left="993"/>
      </w:pPr>
      <w:r w:rsidRPr="00D7127B">
        <w:t>Gestion de base de données : MySQL et Docker Desktop.</w:t>
      </w:r>
      <w:r w:rsidR="00E417AA">
        <w:t xml:space="preserve"> </w:t>
      </w:r>
    </w:p>
    <w:p w14:paraId="5E5B375D" w14:textId="64E8166D" w:rsidR="00D7127B" w:rsidRDefault="00103CFC" w:rsidP="00882504">
      <w:pPr>
        <w:pStyle w:val="Paragraphedeliste"/>
        <w:numPr>
          <w:ilvl w:val="1"/>
          <w:numId w:val="38"/>
        </w:numPr>
        <w:ind w:left="993"/>
      </w:pPr>
      <w:r w:rsidRPr="00D7127B">
        <w:t xml:space="preserve">Services tiers : </w:t>
      </w:r>
      <w:r w:rsidR="00D7127B" w:rsidRPr="00D7127B">
        <w:t>Git</w:t>
      </w:r>
      <w:r w:rsidR="00975E7A">
        <w:t xml:space="preserve"> </w:t>
      </w:r>
      <w:r w:rsidR="00D7127B" w:rsidRPr="00D7127B">
        <w:t xml:space="preserve">et </w:t>
      </w:r>
      <w:proofErr w:type="spellStart"/>
      <w:r w:rsidRPr="00D7127B">
        <w:t>Cloudinary</w:t>
      </w:r>
      <w:proofErr w:type="spellEnd"/>
      <w:r w:rsidRPr="00D7127B">
        <w:t>.</w:t>
      </w:r>
    </w:p>
    <w:p w14:paraId="7F05266D" w14:textId="77777777" w:rsidR="00D7127B" w:rsidRPr="00D7127B" w:rsidRDefault="00103CFC" w:rsidP="00882504">
      <w:pPr>
        <w:pStyle w:val="Paragraphedeliste"/>
        <w:numPr>
          <w:ilvl w:val="0"/>
          <w:numId w:val="38"/>
        </w:numPr>
        <w:ind w:left="426"/>
      </w:pPr>
      <w:r w:rsidRPr="00D7127B">
        <w:rPr>
          <w:b/>
          <w:bCs/>
        </w:rPr>
        <w:t>Base de données</w:t>
      </w:r>
    </w:p>
    <w:p w14:paraId="45AEFA4C" w14:textId="1B0FFAC5" w:rsidR="00D7127B" w:rsidRDefault="00103CFC" w:rsidP="00882504">
      <w:pPr>
        <w:pStyle w:val="Paragraphedeliste"/>
        <w:numPr>
          <w:ilvl w:val="1"/>
          <w:numId w:val="38"/>
        </w:numPr>
        <w:ind w:left="993"/>
      </w:pPr>
      <w:r w:rsidRPr="00D7127B">
        <w:rPr>
          <w:b/>
          <w:bCs/>
        </w:rPr>
        <w:t>Modèle Relationnel (MLD</w:t>
      </w:r>
      <w:r w:rsidR="00D7127B" w:rsidRPr="00D7127B">
        <w:rPr>
          <w:b/>
          <w:bCs/>
        </w:rPr>
        <w:t xml:space="preserve"> et MCD</w:t>
      </w:r>
      <w:r w:rsidRPr="00D7127B">
        <w:rPr>
          <w:b/>
          <w:bCs/>
        </w:rPr>
        <w:t>)</w:t>
      </w:r>
      <w:r w:rsidRPr="00103CFC">
        <w:t xml:space="preserve"> :</w:t>
      </w:r>
      <w:r w:rsidR="00D7127B">
        <w:t xml:space="preserve"> </w:t>
      </w:r>
      <w:r w:rsidR="00D7127B" w:rsidRPr="00103CFC">
        <w:t>Le système repose sur un modèle relationnel structuré pour garantir l'intégrité des contrats.</w:t>
      </w:r>
      <w:r w:rsidRPr="00103CFC">
        <w:t xml:space="preserve"> Les tables principales sont Utilisateurs, Photos, Contrats et </w:t>
      </w:r>
      <w:r w:rsidR="00D7127B">
        <w:t>Tags</w:t>
      </w:r>
      <w:r w:rsidRPr="00103CFC">
        <w:t>.</w:t>
      </w:r>
    </w:p>
    <w:p w14:paraId="1FCA81C8" w14:textId="77777777" w:rsidR="00B14284" w:rsidRDefault="00103CFC" w:rsidP="00882504">
      <w:pPr>
        <w:pStyle w:val="Paragraphedeliste"/>
        <w:numPr>
          <w:ilvl w:val="1"/>
          <w:numId w:val="38"/>
        </w:numPr>
        <w:ind w:left="993"/>
      </w:pPr>
      <w:r w:rsidRPr="00D7127B">
        <w:rPr>
          <w:b/>
          <w:bCs/>
        </w:rPr>
        <w:t>Requêtes clés</w:t>
      </w:r>
      <w:r w:rsidRPr="00103CFC">
        <w:t xml:space="preserve"> : </w:t>
      </w:r>
      <w:r w:rsidR="00D7127B">
        <w:t xml:space="preserve">pour le bon fonctionnement </w:t>
      </w:r>
      <w:r w:rsidR="00B14284">
        <w:t xml:space="preserve">des requêtes doit être formulaire pour les suivent fonctionnalités vitales : l’authentification, </w:t>
      </w:r>
      <w:r w:rsidR="00B14284">
        <w:lastRenderedPageBreak/>
        <w:t xml:space="preserve">l’affichage des images, créer des contrats, montrer mes contrats et information du profil. </w:t>
      </w:r>
    </w:p>
    <w:p w14:paraId="602646A4" w14:textId="77777777" w:rsidR="00882504" w:rsidRDefault="00B14284" w:rsidP="00882504">
      <w:pPr>
        <w:pStyle w:val="Paragraphedeliste"/>
        <w:numPr>
          <w:ilvl w:val="0"/>
          <w:numId w:val="38"/>
        </w:numPr>
        <w:ind w:left="426"/>
      </w:pPr>
      <w:r>
        <w:rPr>
          <w:b/>
          <w:bCs/>
        </w:rPr>
        <w:t xml:space="preserve">Application mobile : </w:t>
      </w:r>
      <w:r>
        <w:t xml:space="preserve">la conception de frontend est dessinée avec l’outil Figma, qui permet nous réaliser sur </w:t>
      </w:r>
      <w:r w:rsidR="009938E5">
        <w:t>une maquette</w:t>
      </w:r>
      <w:r>
        <w:t xml:space="preserve"> de </w:t>
      </w:r>
      <w:proofErr w:type="gramStart"/>
      <w:r>
        <w:t>vrais smartphone</w:t>
      </w:r>
      <w:proofErr w:type="gramEnd"/>
      <w:r>
        <w:t xml:space="preserve">, une conception high </w:t>
      </w:r>
      <w:r w:rsidR="009938E5">
        <w:t>qualité</w:t>
      </w:r>
      <w:r>
        <w:t xml:space="preserve"> de notre interface. </w:t>
      </w:r>
    </w:p>
    <w:p w14:paraId="2D5B8535" w14:textId="66E8AA12" w:rsidR="001A5363" w:rsidRDefault="00103CFC" w:rsidP="00882504">
      <w:pPr>
        <w:pStyle w:val="Paragraphedeliste"/>
        <w:numPr>
          <w:ilvl w:val="0"/>
          <w:numId w:val="38"/>
        </w:numPr>
        <w:ind w:left="426"/>
      </w:pPr>
      <w:r w:rsidRPr="00882504">
        <w:rPr>
          <w:b/>
          <w:bCs/>
        </w:rPr>
        <w:t>Architecture du programme</w:t>
      </w:r>
      <w:r w:rsidRPr="00103CFC">
        <w:t xml:space="preserve"> </w:t>
      </w:r>
    </w:p>
    <w:p w14:paraId="27AA260C" w14:textId="7042DFD7" w:rsidR="00882504" w:rsidRDefault="009471F9" w:rsidP="00882504">
      <w:pPr>
        <w:ind w:left="66"/>
      </w:pPr>
      <w:r>
        <w:rPr>
          <w:noProof/>
        </w:rPr>
        <w:drawing>
          <wp:inline distT="0" distB="0" distL="0" distR="0" wp14:anchorId="30CF5481" wp14:editId="16A437EA">
            <wp:extent cx="5760720" cy="5897245"/>
            <wp:effectExtent l="0" t="0" r="0" b="8255"/>
            <wp:docPr id="637001460" name="Imag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720" cy="5897245"/>
                    </a:xfrm>
                    <a:prstGeom prst="rect">
                      <a:avLst/>
                    </a:prstGeom>
                    <a:noFill/>
                    <a:ln>
                      <a:noFill/>
                    </a:ln>
                  </pic:spPr>
                </pic:pic>
              </a:graphicData>
            </a:graphic>
          </wp:inline>
        </w:drawing>
      </w:r>
    </w:p>
    <w:p w14:paraId="75EA3D46" w14:textId="3501D404" w:rsidR="001A5363" w:rsidRDefault="00103CFC" w:rsidP="00882504">
      <w:pPr>
        <w:pStyle w:val="Paragraphedeliste"/>
        <w:numPr>
          <w:ilvl w:val="0"/>
          <w:numId w:val="38"/>
        </w:numPr>
        <w:ind w:left="426"/>
      </w:pPr>
      <w:r w:rsidRPr="001A5363">
        <w:rPr>
          <w:b/>
          <w:bCs/>
        </w:rPr>
        <w:t>Logique d</w:t>
      </w:r>
      <w:r w:rsidR="00B14284" w:rsidRPr="001A5363">
        <w:rPr>
          <w:b/>
          <w:bCs/>
        </w:rPr>
        <w:t>u code</w:t>
      </w:r>
      <w:r w:rsidRPr="00103CFC">
        <w:t xml:space="preserve"> :</w:t>
      </w:r>
      <w:r w:rsidR="009938E5">
        <w:t xml:space="preserve"> </w:t>
      </w:r>
      <w:r w:rsidR="001A5363" w:rsidRPr="001A5363">
        <w:t xml:space="preserve">La logique de mon code est conçue pour être modulaire </w:t>
      </w:r>
      <w:r w:rsidR="001A5363">
        <w:t xml:space="preserve">MVA </w:t>
      </w:r>
      <w:r w:rsidR="001A5363" w:rsidRPr="001A5363">
        <w:t>et sécurisée</w:t>
      </w:r>
      <w:r w:rsidR="001A5363">
        <w:t>. L’organisation du le code est construit par la s</w:t>
      </w:r>
      <w:r w:rsidR="001A5363" w:rsidRPr="00103CFC">
        <w:t>éparation entre les services de données (</w:t>
      </w:r>
      <w:proofErr w:type="spellStart"/>
      <w:r w:rsidR="001A5363" w:rsidRPr="00103CFC">
        <w:t>ApiService.cs</w:t>
      </w:r>
      <w:proofErr w:type="spellEnd"/>
      <w:r w:rsidR="001A5363" w:rsidRPr="00103CFC">
        <w:t>), les modèles d'objets (</w:t>
      </w:r>
      <w:proofErr w:type="spellStart"/>
      <w:r w:rsidR="001A5363" w:rsidRPr="00103CFC">
        <w:t>Models</w:t>
      </w:r>
      <w:proofErr w:type="spellEnd"/>
      <w:r w:rsidR="001A5363" w:rsidRPr="00103CFC">
        <w:t>) et les interfaces utilisateur (</w:t>
      </w:r>
      <w:proofErr w:type="spellStart"/>
      <w:r w:rsidR="001A5363" w:rsidRPr="00103CFC">
        <w:t>Views</w:t>
      </w:r>
      <w:proofErr w:type="spellEnd"/>
      <w:r w:rsidR="001A5363" w:rsidRPr="00103CFC">
        <w:t>).</w:t>
      </w:r>
      <w:r w:rsidR="001A5363">
        <w:t xml:space="preserve"> L</w:t>
      </w:r>
      <w:r w:rsidR="001A5363" w:rsidRPr="001A5363">
        <w:t xml:space="preserve">e Frontend MAUI s'occupe de l'expérience utilisateur et de la conversion des médias, le Backend Node.js garantit que toutes les transactions </w:t>
      </w:r>
      <w:r w:rsidR="001A5363">
        <w:t>d’</w:t>
      </w:r>
      <w:r w:rsidR="001A5363" w:rsidRPr="001A5363">
        <w:t>achats</w:t>
      </w:r>
      <w:r w:rsidR="001A5363">
        <w:t xml:space="preserve"> et</w:t>
      </w:r>
      <w:r w:rsidR="001A5363" w:rsidRPr="001A5363">
        <w:t xml:space="preserve"> publications respectent les règles définies dans mon modèle de données relationnel."</w:t>
      </w:r>
    </w:p>
    <w:p w14:paraId="1E8AB26C" w14:textId="363D9028" w:rsidR="00CA1F2D" w:rsidRPr="0049659A" w:rsidRDefault="00CA1F2D" w:rsidP="001A5363">
      <w:pPr>
        <w:pStyle w:val="Paragraphedeliste"/>
      </w:pPr>
    </w:p>
    <w:p w14:paraId="49EBAE6D" w14:textId="07CE6B92" w:rsidR="00CA1F2D" w:rsidRPr="00791020" w:rsidRDefault="00CA1F2D" w:rsidP="00882504">
      <w:pPr>
        <w:pStyle w:val="Titre2"/>
        <w:numPr>
          <w:ilvl w:val="0"/>
          <w:numId w:val="23"/>
        </w:numPr>
        <w:rPr>
          <w:i/>
          <w:iCs/>
        </w:rPr>
      </w:pPr>
      <w:bookmarkStart w:id="28" w:name="_Toc25553317"/>
      <w:bookmarkStart w:id="29" w:name="_Toc71691022"/>
      <w:bookmarkStart w:id="30" w:name="_Toc499021843"/>
      <w:bookmarkStart w:id="31" w:name="_Toc221526543"/>
      <w:r w:rsidRPr="00791020">
        <w:rPr>
          <w:iCs/>
        </w:rPr>
        <w:lastRenderedPageBreak/>
        <w:t>Dossier de réalisation</w:t>
      </w:r>
      <w:bookmarkStart w:id="32" w:name="_Toc25553318"/>
      <w:bookmarkEnd w:id="28"/>
      <w:bookmarkEnd w:id="29"/>
      <w:bookmarkEnd w:id="30"/>
      <w:bookmarkEnd w:id="31"/>
    </w:p>
    <w:bookmarkEnd w:id="32"/>
    <w:p w14:paraId="5C643EF3" w14:textId="1ED1C0E0" w:rsidR="00882504" w:rsidRDefault="00321495" w:rsidP="00321495">
      <w:pPr>
        <w:pStyle w:val="Paragraphedeliste"/>
        <w:numPr>
          <w:ilvl w:val="0"/>
          <w:numId w:val="38"/>
        </w:numPr>
        <w:rPr>
          <w:i/>
          <w:iCs/>
        </w:rPr>
      </w:pPr>
      <w:r>
        <w:rPr>
          <w:i/>
          <w:iCs/>
        </w:rPr>
        <w:t xml:space="preserve">Arborescence : </w:t>
      </w:r>
    </w:p>
    <w:p w14:paraId="38070BB8" w14:textId="77777777" w:rsidR="000F1BFA" w:rsidRDefault="00321495" w:rsidP="00321495">
      <w:pPr>
        <w:pStyle w:val="Paragraphedeliste"/>
        <w:numPr>
          <w:ilvl w:val="1"/>
          <w:numId w:val="38"/>
        </w:numPr>
        <w:rPr>
          <w:i/>
          <w:iCs/>
          <w:lang w:val="en-US"/>
        </w:rPr>
      </w:pPr>
      <w:r w:rsidRPr="00321495">
        <w:rPr>
          <w:i/>
          <w:iCs/>
          <w:lang w:val="en-US"/>
        </w:rPr>
        <w:t>P_APPRO1_ProPhotoStock/app</w:t>
      </w:r>
    </w:p>
    <w:p w14:paraId="56AF7A7D" w14:textId="48003E29" w:rsidR="000F1BFA" w:rsidRPr="000F1BFA" w:rsidRDefault="000F1BFA" w:rsidP="000F1BFA">
      <w:pPr>
        <w:rPr>
          <w:i/>
          <w:iCs/>
          <w:lang w:val="en-US"/>
        </w:rPr>
      </w:pPr>
      <w:r>
        <w:rPr>
          <w:noProof/>
        </w:rPr>
        <w:drawing>
          <wp:inline distT="0" distB="0" distL="0" distR="0" wp14:anchorId="4C5D845C" wp14:editId="0D711B57">
            <wp:extent cx="5760720" cy="6711950"/>
            <wp:effectExtent l="0" t="0" r="0" b="0"/>
            <wp:docPr id="922197044" name="Imag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0720" cy="6711950"/>
                    </a:xfrm>
                    <a:prstGeom prst="rect">
                      <a:avLst/>
                    </a:prstGeom>
                    <a:noFill/>
                    <a:ln>
                      <a:noFill/>
                    </a:ln>
                  </pic:spPr>
                </pic:pic>
              </a:graphicData>
            </a:graphic>
          </wp:inline>
        </w:drawing>
      </w:r>
    </w:p>
    <w:p w14:paraId="0D1323D8" w14:textId="0D6A5622" w:rsidR="00321495" w:rsidRPr="00321495" w:rsidRDefault="000F1BFA" w:rsidP="00321495">
      <w:pPr>
        <w:pStyle w:val="Paragraphedeliste"/>
        <w:numPr>
          <w:ilvl w:val="1"/>
          <w:numId w:val="38"/>
        </w:numPr>
        <w:rPr>
          <w:i/>
          <w:iCs/>
          <w:lang w:val="en-US"/>
        </w:rPr>
      </w:pPr>
      <w:r w:rsidRPr="00321495">
        <w:rPr>
          <w:i/>
          <w:iCs/>
          <w:lang w:val="en-US"/>
        </w:rPr>
        <w:t>P_APPRO1_ProPhotoStock/backend</w:t>
      </w:r>
    </w:p>
    <w:p w14:paraId="2EBF2738" w14:textId="1EF01119" w:rsidR="00E40035" w:rsidRPr="000F1BFA" w:rsidRDefault="00E40035" w:rsidP="00321495">
      <w:pPr>
        <w:rPr>
          <w:i/>
          <w:iCs/>
          <w:lang w:val="en-US"/>
        </w:rPr>
      </w:pPr>
    </w:p>
    <w:p w14:paraId="010924FE" w14:textId="77777777" w:rsidR="00E40035" w:rsidRPr="000F1BFA" w:rsidRDefault="00E40035" w:rsidP="00321495">
      <w:pPr>
        <w:rPr>
          <w:i/>
          <w:iCs/>
          <w:lang w:val="en-US"/>
        </w:rPr>
      </w:pPr>
    </w:p>
    <w:p w14:paraId="20CF31F2" w14:textId="28E04D63" w:rsidR="00321495" w:rsidRPr="000F1BFA" w:rsidRDefault="00321495" w:rsidP="00321495">
      <w:pPr>
        <w:rPr>
          <w:i/>
          <w:iCs/>
          <w:lang w:val="en-US"/>
        </w:rPr>
      </w:pPr>
      <w:r w:rsidRPr="000F1BFA">
        <w:rPr>
          <w:i/>
          <w:iCs/>
          <w:lang w:val="en-US"/>
        </w:rPr>
        <w:t xml:space="preserve"> </w:t>
      </w:r>
    </w:p>
    <w:p w14:paraId="61AA57EE" w14:textId="29400A8D" w:rsidR="00321495" w:rsidRDefault="00321495" w:rsidP="00321495">
      <w:pPr>
        <w:pStyle w:val="Paragraphedeliste"/>
        <w:numPr>
          <w:ilvl w:val="1"/>
          <w:numId w:val="38"/>
        </w:numPr>
        <w:rPr>
          <w:i/>
          <w:iCs/>
        </w:rPr>
      </w:pPr>
      <w:r w:rsidRPr="00321495">
        <w:rPr>
          <w:i/>
          <w:iCs/>
        </w:rPr>
        <w:t>P_APPRO1_ProPhotoStock</w:t>
      </w:r>
      <w:r>
        <w:rPr>
          <w:i/>
          <w:iCs/>
        </w:rPr>
        <w:t>/doc :</w:t>
      </w:r>
    </w:p>
    <w:p w14:paraId="62F1E78F" w14:textId="151499AE" w:rsidR="00321495" w:rsidRPr="00321495" w:rsidRDefault="00321495" w:rsidP="00321495">
      <w:pPr>
        <w:rPr>
          <w:i/>
          <w:iCs/>
        </w:rPr>
      </w:pPr>
      <w:r>
        <w:rPr>
          <w:noProof/>
        </w:rPr>
        <w:lastRenderedPageBreak/>
        <w:drawing>
          <wp:inline distT="0" distB="0" distL="0" distR="0" wp14:anchorId="750AF1DE" wp14:editId="3FEDB800">
            <wp:extent cx="1381125" cy="1019175"/>
            <wp:effectExtent l="0" t="0" r="9525" b="9525"/>
            <wp:docPr id="13275131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13136" name=""/>
                    <pic:cNvPicPr/>
                  </pic:nvPicPr>
                  <pic:blipFill>
                    <a:blip r:embed="rId38"/>
                    <a:stretch>
                      <a:fillRect/>
                    </a:stretch>
                  </pic:blipFill>
                  <pic:spPr>
                    <a:xfrm>
                      <a:off x="0" y="0"/>
                      <a:ext cx="1381125" cy="1019175"/>
                    </a:xfrm>
                    <a:prstGeom prst="rect">
                      <a:avLst/>
                    </a:prstGeom>
                  </pic:spPr>
                </pic:pic>
              </a:graphicData>
            </a:graphic>
          </wp:inline>
        </w:drawing>
      </w:r>
    </w:p>
    <w:p w14:paraId="2935D1D5" w14:textId="27567F0A" w:rsidR="00321495" w:rsidRPr="00321495" w:rsidRDefault="00321495" w:rsidP="00321495">
      <w:pPr>
        <w:pStyle w:val="Paragraphedeliste"/>
        <w:numPr>
          <w:ilvl w:val="0"/>
          <w:numId w:val="38"/>
        </w:numPr>
        <w:rPr>
          <w:i/>
          <w:iCs/>
        </w:rPr>
      </w:pPr>
      <w:r>
        <w:rPr>
          <w:i/>
          <w:iCs/>
        </w:rPr>
        <w:t xml:space="preserve">Docker Container </w:t>
      </w:r>
    </w:p>
    <w:p w14:paraId="24BC29DA" w14:textId="619E46D1" w:rsidR="00321495" w:rsidRDefault="00882504" w:rsidP="00321495">
      <w:pPr>
        <w:ind w:left="1134" w:hanging="774"/>
        <w:rPr>
          <w:i/>
          <w:iCs/>
        </w:rPr>
      </w:pPr>
      <w:r w:rsidRPr="00E417AA">
        <w:rPr>
          <w:noProof/>
          <w:lang w:eastAsia="fr-CH"/>
        </w:rPr>
        <w:drawing>
          <wp:inline distT="0" distB="0" distL="0" distR="0" wp14:anchorId="1B3DBD5A" wp14:editId="2A95F951">
            <wp:extent cx="4486910" cy="2328545"/>
            <wp:effectExtent l="0" t="0" r="8890" b="0"/>
            <wp:docPr id="1898293963"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86910" cy="2328545"/>
                    </a:xfrm>
                    <a:prstGeom prst="rect">
                      <a:avLst/>
                    </a:prstGeom>
                    <a:noFill/>
                    <a:ln>
                      <a:noFill/>
                    </a:ln>
                  </pic:spPr>
                </pic:pic>
              </a:graphicData>
            </a:graphic>
          </wp:inline>
        </w:drawing>
      </w:r>
    </w:p>
    <w:p w14:paraId="656038C8" w14:textId="65A7263A" w:rsidR="00321495" w:rsidRPr="00321495" w:rsidRDefault="00321495" w:rsidP="00321495">
      <w:pPr>
        <w:pStyle w:val="Paragraphedeliste"/>
        <w:numPr>
          <w:ilvl w:val="0"/>
          <w:numId w:val="43"/>
        </w:numPr>
        <w:rPr>
          <w:i/>
          <w:iCs/>
        </w:rPr>
      </w:pPr>
      <w:r>
        <w:rPr>
          <w:i/>
          <w:iCs/>
        </w:rPr>
        <w:t>Base de données :</w:t>
      </w:r>
      <w:r>
        <w:rPr>
          <w:i/>
          <w:iCs/>
        </w:rPr>
        <w:br/>
      </w:r>
      <w:r>
        <w:rPr>
          <w:noProof/>
        </w:rPr>
        <w:drawing>
          <wp:inline distT="0" distB="0" distL="0" distR="0" wp14:anchorId="58725FE0" wp14:editId="36D5084A">
            <wp:extent cx="2000250" cy="2238375"/>
            <wp:effectExtent l="0" t="0" r="0" b="9525"/>
            <wp:docPr id="3429660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66072" name=""/>
                    <pic:cNvPicPr/>
                  </pic:nvPicPr>
                  <pic:blipFill>
                    <a:blip r:embed="rId40"/>
                    <a:stretch>
                      <a:fillRect/>
                    </a:stretch>
                  </pic:blipFill>
                  <pic:spPr>
                    <a:xfrm>
                      <a:off x="0" y="0"/>
                      <a:ext cx="2000250" cy="2238375"/>
                    </a:xfrm>
                    <a:prstGeom prst="rect">
                      <a:avLst/>
                    </a:prstGeom>
                  </pic:spPr>
                </pic:pic>
              </a:graphicData>
            </a:graphic>
          </wp:inline>
        </w:drawing>
      </w:r>
    </w:p>
    <w:p w14:paraId="77F24B5B" w14:textId="70ABB85E" w:rsidR="00CA1F2D" w:rsidRPr="00CA1F2D" w:rsidRDefault="00CA1F2D" w:rsidP="00CA1F2D">
      <w:pPr>
        <w:pStyle w:val="Titre2"/>
        <w:numPr>
          <w:ilvl w:val="1"/>
          <w:numId w:val="23"/>
        </w:numPr>
        <w:rPr>
          <w:iCs/>
        </w:rPr>
      </w:pPr>
      <w:bookmarkStart w:id="33" w:name="_Toc25553321"/>
      <w:bookmarkStart w:id="34" w:name="_Toc71691025"/>
      <w:bookmarkStart w:id="35" w:name="_Toc499021844"/>
      <w:bookmarkStart w:id="36" w:name="_Toc221526544"/>
      <w:r w:rsidRPr="00791020">
        <w:rPr>
          <w:iCs/>
        </w:rPr>
        <w:t>Description des test</w:t>
      </w:r>
      <w:bookmarkEnd w:id="33"/>
      <w:r w:rsidRPr="00791020">
        <w:rPr>
          <w:iCs/>
        </w:rPr>
        <w:t>s effectués</w:t>
      </w:r>
      <w:bookmarkEnd w:id="34"/>
      <w:bookmarkEnd w:id="35"/>
      <w:bookmarkEnd w:id="36"/>
    </w:p>
    <w:p w14:paraId="2541DC6B" w14:textId="77777777" w:rsidR="00CA1F2D" w:rsidRDefault="00CA1F2D" w:rsidP="00CA1F2D">
      <w:pPr>
        <w:pStyle w:val="En-tte"/>
        <w:ind w:left="357"/>
        <w:rPr>
          <w:i/>
        </w:rPr>
      </w:pPr>
    </w:p>
    <w:p w14:paraId="0FBA4267" w14:textId="30C0F65F" w:rsidR="00E417AA" w:rsidRPr="00E417AA" w:rsidRDefault="00E417AA" w:rsidP="00E417AA">
      <w:pPr>
        <w:pStyle w:val="En-tte"/>
        <w:ind w:left="357"/>
        <w:jc w:val="center"/>
        <w:rPr>
          <w:i/>
        </w:rPr>
      </w:pPr>
      <w:r w:rsidRPr="00E417AA">
        <w:rPr>
          <w:i/>
          <w:noProof/>
        </w:rPr>
        <w:lastRenderedPageBreak/>
        <w:drawing>
          <wp:inline distT="0" distB="0" distL="0" distR="0" wp14:anchorId="07F2FC00" wp14:editId="4600CAFF">
            <wp:extent cx="2320506" cy="6064883"/>
            <wp:effectExtent l="0" t="0" r="3810" b="0"/>
            <wp:docPr id="999513633"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41">
                      <a:extLst>
                        <a:ext uri="{28A0092B-C50C-407E-A947-70E740481C1C}">
                          <a14:useLocalDpi xmlns:a14="http://schemas.microsoft.com/office/drawing/2010/main" val="0"/>
                        </a:ext>
                      </a:extLst>
                    </a:blip>
                    <a:srcRect l="1425" t="149" r="68052" b="-149"/>
                    <a:stretch/>
                  </pic:blipFill>
                  <pic:spPr bwMode="auto">
                    <a:xfrm>
                      <a:off x="0" y="0"/>
                      <a:ext cx="2335324" cy="6103611"/>
                    </a:xfrm>
                    <a:prstGeom prst="rect">
                      <a:avLst/>
                    </a:prstGeom>
                    <a:noFill/>
                    <a:ln>
                      <a:noFill/>
                    </a:ln>
                    <a:extLst>
                      <a:ext uri="{53640926-AAD7-44D8-BBD7-CCE9431645EC}">
                        <a14:shadowObscured xmlns:a14="http://schemas.microsoft.com/office/drawing/2010/main"/>
                      </a:ext>
                    </a:extLst>
                  </pic:spPr>
                </pic:pic>
              </a:graphicData>
            </a:graphic>
          </wp:inline>
        </w:drawing>
      </w:r>
    </w:p>
    <w:p w14:paraId="3DED25C3" w14:textId="77777777" w:rsidR="00E417AA" w:rsidRDefault="00E417AA" w:rsidP="00CA1F2D">
      <w:pPr>
        <w:pStyle w:val="En-tte"/>
        <w:ind w:left="357"/>
        <w:rPr>
          <w:i/>
        </w:rPr>
      </w:pPr>
    </w:p>
    <w:p w14:paraId="2D02A743" w14:textId="77777777" w:rsidR="00E417AA" w:rsidRDefault="00E417AA" w:rsidP="00CA1F2D">
      <w:pPr>
        <w:pStyle w:val="En-tte"/>
        <w:ind w:left="357"/>
        <w:rPr>
          <w:i/>
        </w:rPr>
      </w:pPr>
    </w:p>
    <w:p w14:paraId="790FEB36" w14:textId="78BB9B93" w:rsidR="0089707B" w:rsidRDefault="0089707B" w:rsidP="0089707B">
      <w:pPr>
        <w:pStyle w:val="En-tte"/>
        <w:numPr>
          <w:ilvl w:val="0"/>
          <w:numId w:val="32"/>
        </w:numPr>
        <w:rPr>
          <w:i/>
        </w:rPr>
      </w:pPr>
      <w:r w:rsidRPr="0089707B">
        <w:rPr>
          <w:i/>
        </w:rPr>
        <w:t>Tests</w:t>
      </w:r>
      <w:r>
        <w:rPr>
          <w:i/>
        </w:rPr>
        <w:t xml:space="preserve"> d </w:t>
      </w:r>
      <w:r w:rsidRPr="0089707B">
        <w:rPr>
          <w:i/>
        </w:rPr>
        <w:t>'Authentification</w:t>
      </w:r>
      <w:r>
        <w:rPr>
          <w:i/>
        </w:rPr>
        <w:t xml:space="preserve"> : </w:t>
      </w:r>
      <w:r w:rsidRPr="0089707B">
        <w:rPr>
          <w:i/>
        </w:rPr>
        <w:t xml:space="preserve">Validation du </w:t>
      </w:r>
      <w:proofErr w:type="spellStart"/>
      <w:r w:rsidRPr="0089707B">
        <w:rPr>
          <w:i/>
        </w:rPr>
        <w:t>Token</w:t>
      </w:r>
      <w:proofErr w:type="spellEnd"/>
      <w:r w:rsidRPr="0089707B">
        <w:rPr>
          <w:i/>
        </w:rPr>
        <w:t xml:space="preserve"> JWT</w:t>
      </w:r>
      <w:r>
        <w:rPr>
          <w:i/>
        </w:rPr>
        <w:t xml:space="preserve">, </w:t>
      </w:r>
      <w:r w:rsidR="001B41EF">
        <w:rPr>
          <w:i/>
        </w:rPr>
        <w:t>déconnexion</w:t>
      </w:r>
    </w:p>
    <w:p w14:paraId="42F847EB" w14:textId="546D6599" w:rsidR="0089707B" w:rsidRDefault="0089707B" w:rsidP="0089707B">
      <w:pPr>
        <w:pStyle w:val="En-tte"/>
        <w:numPr>
          <w:ilvl w:val="0"/>
          <w:numId w:val="32"/>
        </w:numPr>
        <w:rPr>
          <w:i/>
        </w:rPr>
      </w:pPr>
      <w:r w:rsidRPr="0089707B">
        <w:rPr>
          <w:i/>
        </w:rPr>
        <w:t>Tests de Gestion des Rôles</w:t>
      </w:r>
      <w:r>
        <w:rPr>
          <w:i/>
        </w:rPr>
        <w:t xml:space="preserve"> : accès </w:t>
      </w:r>
    </w:p>
    <w:p w14:paraId="305AAA8D" w14:textId="2C7B6C6F" w:rsidR="0089707B" w:rsidRDefault="0089707B" w:rsidP="0089707B">
      <w:pPr>
        <w:pStyle w:val="En-tte"/>
        <w:numPr>
          <w:ilvl w:val="0"/>
          <w:numId w:val="32"/>
        </w:numPr>
        <w:rPr>
          <w:i/>
        </w:rPr>
      </w:pPr>
      <w:r>
        <w:rPr>
          <w:i/>
        </w:rPr>
        <w:t>Tests de tags</w:t>
      </w:r>
    </w:p>
    <w:p w14:paraId="73A72282" w14:textId="3A6BD62A" w:rsidR="0089707B" w:rsidRDefault="0089707B" w:rsidP="0089707B">
      <w:pPr>
        <w:pStyle w:val="En-tte"/>
        <w:numPr>
          <w:ilvl w:val="0"/>
          <w:numId w:val="32"/>
        </w:numPr>
        <w:rPr>
          <w:i/>
        </w:rPr>
      </w:pPr>
      <w:r>
        <w:rPr>
          <w:i/>
        </w:rPr>
        <w:t xml:space="preserve">Test de calcul de prix </w:t>
      </w:r>
    </w:p>
    <w:p w14:paraId="6E3A671B" w14:textId="77777777" w:rsidR="0089707B" w:rsidRDefault="0089707B" w:rsidP="0089707B">
      <w:pPr>
        <w:pStyle w:val="En-tte"/>
        <w:rPr>
          <w:i/>
        </w:rPr>
      </w:pPr>
    </w:p>
    <w:p w14:paraId="6AB1C02C" w14:textId="00272700" w:rsidR="00CA1F2D" w:rsidRPr="00791020" w:rsidRDefault="00CA1F2D" w:rsidP="00CA1F2D">
      <w:pPr>
        <w:pStyle w:val="En-tte"/>
        <w:ind w:left="357"/>
        <w:rPr>
          <w:i/>
        </w:rPr>
      </w:pPr>
      <w:r w:rsidRPr="00791020">
        <w:rPr>
          <w:i/>
        </w:rPr>
        <w:t xml:space="preserve">Pour chaque partie testée de votre projet, il faut </w:t>
      </w:r>
      <w:proofErr w:type="gramStart"/>
      <w:r w:rsidRPr="00791020">
        <w:rPr>
          <w:i/>
        </w:rPr>
        <w:t>décrire:</w:t>
      </w:r>
      <w:proofErr w:type="gramEnd"/>
    </w:p>
    <w:p w14:paraId="402646E1" w14:textId="77777777" w:rsidR="00CA1F2D" w:rsidRPr="00791020" w:rsidRDefault="00CA1F2D" w:rsidP="00CA1F2D">
      <w:pPr>
        <w:pStyle w:val="En-tte"/>
        <w:ind w:left="357"/>
        <w:rPr>
          <w:i/>
        </w:rPr>
      </w:pPr>
    </w:p>
    <w:p w14:paraId="1779F8FD" w14:textId="77777777" w:rsidR="00CA1F2D" w:rsidRPr="00791020" w:rsidRDefault="00CA1F2D" w:rsidP="00CA1F2D">
      <w:pPr>
        <w:numPr>
          <w:ilvl w:val="0"/>
          <w:numId w:val="22"/>
        </w:numPr>
        <w:suppressAutoHyphens/>
        <w:spacing w:after="0" w:line="240" w:lineRule="auto"/>
        <w:rPr>
          <w:i/>
        </w:rPr>
      </w:pPr>
      <w:proofErr w:type="gramStart"/>
      <w:r w:rsidRPr="00791020">
        <w:rPr>
          <w:i/>
        </w:rPr>
        <w:t>les</w:t>
      </w:r>
      <w:proofErr w:type="gramEnd"/>
      <w:r w:rsidRPr="00791020">
        <w:rPr>
          <w:i/>
        </w:rPr>
        <w:t xml:space="preserve"> conditions exactes de chaque test</w:t>
      </w:r>
    </w:p>
    <w:p w14:paraId="3D51ADD2" w14:textId="77777777" w:rsidR="00CA1F2D" w:rsidRPr="00791020" w:rsidRDefault="00CA1F2D" w:rsidP="00CA1F2D">
      <w:pPr>
        <w:numPr>
          <w:ilvl w:val="0"/>
          <w:numId w:val="21"/>
        </w:numPr>
        <w:spacing w:after="0" w:line="240" w:lineRule="auto"/>
        <w:rPr>
          <w:i/>
        </w:rPr>
      </w:pPr>
      <w:proofErr w:type="gramStart"/>
      <w:r w:rsidRPr="00791020">
        <w:rPr>
          <w:i/>
        </w:rPr>
        <w:t>les</w:t>
      </w:r>
      <w:proofErr w:type="gramEnd"/>
      <w:r w:rsidRPr="00791020">
        <w:rPr>
          <w:i/>
        </w:rPr>
        <w:t xml:space="preserve"> preuves de test (papier ou fichier)</w:t>
      </w:r>
    </w:p>
    <w:p w14:paraId="018615B4" w14:textId="77777777" w:rsidR="00CA1F2D" w:rsidRPr="00791020" w:rsidRDefault="00CA1F2D" w:rsidP="00CA1F2D">
      <w:pPr>
        <w:numPr>
          <w:ilvl w:val="0"/>
          <w:numId w:val="21"/>
        </w:numPr>
        <w:spacing w:after="0" w:line="240" w:lineRule="auto"/>
        <w:rPr>
          <w:i/>
        </w:rPr>
      </w:pPr>
      <w:proofErr w:type="gramStart"/>
      <w:r w:rsidRPr="00791020">
        <w:rPr>
          <w:i/>
        </w:rPr>
        <w:t>tests</w:t>
      </w:r>
      <w:proofErr w:type="gramEnd"/>
      <w:r w:rsidRPr="00791020">
        <w:rPr>
          <w:i/>
        </w:rPr>
        <w:t xml:space="preserve"> sans preuve: fournir au moins une description </w:t>
      </w:r>
    </w:p>
    <w:p w14:paraId="0FFB47A7" w14:textId="3D217511" w:rsidR="00CA1F2D" w:rsidRPr="00791020" w:rsidRDefault="00CA1F2D" w:rsidP="00CA1F2D">
      <w:pPr>
        <w:pStyle w:val="Titre2"/>
        <w:numPr>
          <w:ilvl w:val="1"/>
          <w:numId w:val="23"/>
        </w:numPr>
        <w:rPr>
          <w:i/>
          <w:iCs/>
        </w:rPr>
      </w:pPr>
      <w:bookmarkStart w:id="37" w:name="_Toc25553322"/>
      <w:bookmarkStart w:id="38" w:name="_Toc71691026"/>
      <w:bookmarkStart w:id="39" w:name="_Toc499021845"/>
      <w:bookmarkStart w:id="40" w:name="_Toc221526545"/>
      <w:r w:rsidRPr="00791020">
        <w:rPr>
          <w:iCs/>
        </w:rPr>
        <w:t xml:space="preserve">Erreurs </w:t>
      </w:r>
      <w:bookmarkEnd w:id="37"/>
      <w:r w:rsidRPr="00791020">
        <w:rPr>
          <w:iCs/>
        </w:rPr>
        <w:t>restantes</w:t>
      </w:r>
      <w:bookmarkEnd w:id="38"/>
      <w:bookmarkEnd w:id="39"/>
      <w:bookmarkEnd w:id="40"/>
      <w:r w:rsidRPr="00791020">
        <w:rPr>
          <w:iCs/>
        </w:rPr>
        <w:t xml:space="preserve">  </w:t>
      </w:r>
    </w:p>
    <w:p w14:paraId="35F87A0E" w14:textId="77777777" w:rsidR="00CA1F2D" w:rsidRDefault="00CA1F2D" w:rsidP="00CA1F2D">
      <w:pPr>
        <w:ind w:left="426"/>
        <w:rPr>
          <w:i/>
        </w:rPr>
      </w:pPr>
      <w:bookmarkStart w:id="41" w:name="_Toc25553323"/>
    </w:p>
    <w:p w14:paraId="00E06C39" w14:textId="4794D841" w:rsidR="00CA1F2D" w:rsidRPr="00791020" w:rsidRDefault="00CA1F2D" w:rsidP="00CA1F2D">
      <w:pPr>
        <w:ind w:left="426"/>
        <w:rPr>
          <w:i/>
        </w:rPr>
      </w:pPr>
      <w:r w:rsidRPr="00791020">
        <w:rPr>
          <w:i/>
        </w:rPr>
        <w:t xml:space="preserve">S'il reste encore des </w:t>
      </w:r>
      <w:proofErr w:type="gramStart"/>
      <w:r w:rsidRPr="00791020">
        <w:rPr>
          <w:i/>
        </w:rPr>
        <w:t>erreurs:</w:t>
      </w:r>
      <w:proofErr w:type="gramEnd"/>
      <w:r w:rsidRPr="00791020">
        <w:rPr>
          <w:i/>
        </w:rPr>
        <w:t xml:space="preserve"> </w:t>
      </w:r>
    </w:p>
    <w:p w14:paraId="3CA46D98" w14:textId="77777777" w:rsidR="00CA1F2D" w:rsidRPr="00791020" w:rsidRDefault="00CA1F2D" w:rsidP="00CA1F2D">
      <w:pPr>
        <w:numPr>
          <w:ilvl w:val="0"/>
          <w:numId w:val="13"/>
        </w:numPr>
        <w:spacing w:after="0" w:line="240" w:lineRule="auto"/>
        <w:rPr>
          <w:i/>
        </w:rPr>
      </w:pPr>
      <w:r w:rsidRPr="00791020">
        <w:rPr>
          <w:i/>
        </w:rPr>
        <w:lastRenderedPageBreak/>
        <w:t>Description détaillée</w:t>
      </w:r>
    </w:p>
    <w:p w14:paraId="0B0D447A" w14:textId="77777777" w:rsidR="00CA1F2D" w:rsidRPr="00791020" w:rsidRDefault="00CA1F2D" w:rsidP="00CA1F2D">
      <w:pPr>
        <w:numPr>
          <w:ilvl w:val="0"/>
          <w:numId w:val="13"/>
        </w:numPr>
        <w:spacing w:after="0" w:line="240" w:lineRule="auto"/>
        <w:rPr>
          <w:i/>
        </w:rPr>
      </w:pPr>
      <w:r w:rsidRPr="00791020">
        <w:rPr>
          <w:i/>
        </w:rPr>
        <w:t>Conséquences sur l'utilisation du produit</w:t>
      </w:r>
      <w:bookmarkEnd w:id="41"/>
    </w:p>
    <w:p w14:paraId="1708BC9D" w14:textId="77777777" w:rsidR="00CA1F2D" w:rsidRPr="00791020" w:rsidRDefault="00CA1F2D" w:rsidP="00CA1F2D">
      <w:pPr>
        <w:numPr>
          <w:ilvl w:val="0"/>
          <w:numId w:val="13"/>
        </w:numPr>
        <w:spacing w:after="0" w:line="240" w:lineRule="auto"/>
        <w:rPr>
          <w:i/>
        </w:rPr>
      </w:pPr>
      <w:r w:rsidRPr="00791020">
        <w:rPr>
          <w:i/>
        </w:rPr>
        <w:t>Actions envisagées ou possibles</w:t>
      </w:r>
    </w:p>
    <w:p w14:paraId="453880AB" w14:textId="77777777" w:rsidR="00CA1F2D" w:rsidRPr="0049659A" w:rsidRDefault="00CA1F2D" w:rsidP="00CA1F2D">
      <w:pPr>
        <w:pStyle w:val="En-tte"/>
        <w:rPr>
          <w:rFonts w:cs="Arial"/>
          <w:iCs/>
        </w:rPr>
      </w:pPr>
    </w:p>
    <w:p w14:paraId="23ACEB5A" w14:textId="232CF936" w:rsidR="00CA1F2D" w:rsidRPr="00791020" w:rsidRDefault="00CA1F2D" w:rsidP="00CA1F2D">
      <w:pPr>
        <w:pStyle w:val="Titre2"/>
        <w:numPr>
          <w:ilvl w:val="1"/>
          <w:numId w:val="23"/>
        </w:numPr>
        <w:rPr>
          <w:i/>
          <w:iCs/>
        </w:rPr>
      </w:pPr>
      <w:bookmarkStart w:id="42" w:name="_Toc25553326"/>
      <w:bookmarkStart w:id="43" w:name="_Toc71691029"/>
      <w:bookmarkStart w:id="44" w:name="_Toc499021846"/>
      <w:bookmarkStart w:id="45" w:name="_Toc221526546"/>
      <w:r w:rsidRPr="00791020">
        <w:rPr>
          <w:iCs/>
        </w:rPr>
        <w:t>Liste des documents</w:t>
      </w:r>
      <w:bookmarkEnd w:id="42"/>
      <w:r w:rsidRPr="00791020">
        <w:rPr>
          <w:iCs/>
        </w:rPr>
        <w:t xml:space="preserve"> fournis</w:t>
      </w:r>
      <w:bookmarkEnd w:id="43"/>
      <w:bookmarkEnd w:id="44"/>
      <w:bookmarkEnd w:id="45"/>
    </w:p>
    <w:p w14:paraId="3BCD9D42" w14:textId="77777777" w:rsidR="00CA1F2D" w:rsidRDefault="00CA1F2D" w:rsidP="00CA1F2D">
      <w:pPr>
        <w:ind w:left="426"/>
        <w:rPr>
          <w:rFonts w:cs="Arial"/>
          <w:iCs/>
        </w:rPr>
      </w:pPr>
    </w:p>
    <w:p w14:paraId="5A16C457" w14:textId="77777777" w:rsidR="00CA1F2D" w:rsidRPr="00791020" w:rsidRDefault="00CA1F2D" w:rsidP="00CA1F2D">
      <w:pPr>
        <w:ind w:left="426"/>
        <w:rPr>
          <w:rFonts w:cs="Arial"/>
          <w:i/>
        </w:rPr>
      </w:pPr>
      <w:r w:rsidRPr="00791020">
        <w:rPr>
          <w:rFonts w:cs="Arial"/>
          <w:i/>
        </w:rPr>
        <w:t xml:space="preserve">Lister les documents fournis au client avec votre produit, en indiquant les numéros de versions </w:t>
      </w:r>
    </w:p>
    <w:p w14:paraId="367735DE" w14:textId="77777777" w:rsidR="00CA1F2D" w:rsidRPr="00791020" w:rsidRDefault="00CA1F2D" w:rsidP="00CA1F2D">
      <w:pPr>
        <w:ind w:left="426"/>
        <w:rPr>
          <w:rFonts w:cs="Arial"/>
          <w:i/>
        </w:rPr>
      </w:pPr>
    </w:p>
    <w:p w14:paraId="165A4D95" w14:textId="77777777" w:rsidR="00CA1F2D" w:rsidRPr="00791020" w:rsidRDefault="00CA1F2D" w:rsidP="00CA1F2D">
      <w:pPr>
        <w:numPr>
          <w:ilvl w:val="0"/>
          <w:numId w:val="13"/>
        </w:numPr>
        <w:spacing w:after="0" w:line="240" w:lineRule="auto"/>
        <w:rPr>
          <w:rFonts w:cs="Arial"/>
          <w:i/>
        </w:rPr>
      </w:pPr>
      <w:proofErr w:type="gramStart"/>
      <w:r w:rsidRPr="00791020">
        <w:rPr>
          <w:rFonts w:cs="Arial"/>
          <w:i/>
        </w:rPr>
        <w:t>le</w:t>
      </w:r>
      <w:proofErr w:type="gramEnd"/>
      <w:r w:rsidRPr="00791020">
        <w:rPr>
          <w:rFonts w:cs="Arial"/>
          <w:i/>
        </w:rPr>
        <w:t xml:space="preserve"> rapport de projet</w:t>
      </w:r>
    </w:p>
    <w:p w14:paraId="215F0EFE" w14:textId="77777777" w:rsidR="00CA1F2D" w:rsidRPr="00791020" w:rsidRDefault="00CA1F2D" w:rsidP="00CA1F2D">
      <w:pPr>
        <w:numPr>
          <w:ilvl w:val="0"/>
          <w:numId w:val="13"/>
        </w:numPr>
        <w:spacing w:after="0" w:line="240" w:lineRule="auto"/>
        <w:rPr>
          <w:rFonts w:cs="Arial"/>
          <w:i/>
        </w:rPr>
      </w:pPr>
      <w:proofErr w:type="gramStart"/>
      <w:r w:rsidRPr="00791020">
        <w:rPr>
          <w:rFonts w:cs="Arial"/>
          <w:i/>
        </w:rPr>
        <w:t>le</w:t>
      </w:r>
      <w:proofErr w:type="gramEnd"/>
      <w:r w:rsidRPr="00791020">
        <w:rPr>
          <w:rFonts w:cs="Arial"/>
          <w:i/>
        </w:rPr>
        <w:t xml:space="preserve"> manuel d'Installation (en annexe)</w:t>
      </w:r>
    </w:p>
    <w:p w14:paraId="56CEF326" w14:textId="77777777" w:rsidR="00CA1F2D" w:rsidRPr="00791020" w:rsidRDefault="00CA1F2D" w:rsidP="00CA1F2D">
      <w:pPr>
        <w:numPr>
          <w:ilvl w:val="0"/>
          <w:numId w:val="13"/>
        </w:numPr>
        <w:spacing w:after="0" w:line="240" w:lineRule="auto"/>
        <w:rPr>
          <w:rFonts w:cs="Arial"/>
          <w:i/>
        </w:rPr>
      </w:pPr>
      <w:proofErr w:type="gramStart"/>
      <w:r w:rsidRPr="00791020">
        <w:rPr>
          <w:rFonts w:cs="Arial"/>
          <w:i/>
        </w:rPr>
        <w:t>le</w:t>
      </w:r>
      <w:proofErr w:type="gramEnd"/>
      <w:r w:rsidRPr="00791020">
        <w:rPr>
          <w:rFonts w:cs="Arial"/>
          <w:i/>
        </w:rPr>
        <w:t xml:space="preserve"> manuel d'Utilisation avec des exemples graphiques (en annexe)</w:t>
      </w:r>
    </w:p>
    <w:p w14:paraId="5C52E094" w14:textId="77777777" w:rsidR="00CA1F2D" w:rsidRPr="00791020" w:rsidRDefault="00CA1F2D" w:rsidP="00CA1F2D">
      <w:pPr>
        <w:numPr>
          <w:ilvl w:val="0"/>
          <w:numId w:val="13"/>
        </w:numPr>
        <w:spacing w:after="0" w:line="240" w:lineRule="auto"/>
        <w:rPr>
          <w:rFonts w:cs="Arial"/>
          <w:i/>
        </w:rPr>
      </w:pPr>
      <w:proofErr w:type="gramStart"/>
      <w:r w:rsidRPr="00791020">
        <w:rPr>
          <w:rFonts w:cs="Arial"/>
          <w:i/>
        </w:rPr>
        <w:t>autres</w:t>
      </w:r>
      <w:proofErr w:type="gramEnd"/>
      <w:r w:rsidRPr="00791020">
        <w:rPr>
          <w:rFonts w:cs="Arial"/>
          <w:i/>
        </w:rPr>
        <w:t>…</w:t>
      </w:r>
    </w:p>
    <w:p w14:paraId="727E7D8E" w14:textId="77777777" w:rsidR="00CA1F2D" w:rsidRDefault="00CA1F2D" w:rsidP="00CA1F2D">
      <w:pPr>
        <w:rPr>
          <w:szCs w:val="14"/>
        </w:rPr>
      </w:pPr>
    </w:p>
    <w:p w14:paraId="79A3B116" w14:textId="1C13B731" w:rsidR="00CA1F2D" w:rsidRDefault="00A94C34" w:rsidP="005D2D28">
      <w:pPr>
        <w:jc w:val="center"/>
        <w:rPr>
          <w:szCs w:val="14"/>
        </w:rPr>
      </w:pPr>
      <w:r>
        <w:rPr>
          <w:noProof/>
        </w:rPr>
        <w:drawing>
          <wp:inline distT="0" distB="0" distL="0" distR="0" wp14:anchorId="3B678F45" wp14:editId="632D09C3">
            <wp:extent cx="5132040" cy="3234906"/>
            <wp:effectExtent l="0" t="0" r="0" b="3810"/>
            <wp:docPr id="13291248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24887" name=""/>
                    <pic:cNvPicPr/>
                  </pic:nvPicPr>
                  <pic:blipFill rotWithShape="1">
                    <a:blip r:embed="rId42"/>
                    <a:srcRect l="1583" t="11361" r="53538" b="4716"/>
                    <a:stretch/>
                  </pic:blipFill>
                  <pic:spPr bwMode="auto">
                    <a:xfrm>
                      <a:off x="0" y="0"/>
                      <a:ext cx="5167963" cy="3257549"/>
                    </a:xfrm>
                    <a:prstGeom prst="rect">
                      <a:avLst/>
                    </a:prstGeom>
                    <a:ln>
                      <a:noFill/>
                    </a:ln>
                    <a:extLst>
                      <a:ext uri="{53640926-AAD7-44D8-BBD7-CCE9431645EC}">
                        <a14:shadowObscured xmlns:a14="http://schemas.microsoft.com/office/drawing/2010/main"/>
                      </a:ext>
                    </a:extLst>
                  </pic:spPr>
                </pic:pic>
              </a:graphicData>
            </a:graphic>
          </wp:inline>
        </w:drawing>
      </w:r>
    </w:p>
    <w:p w14:paraId="7A072A0C" w14:textId="7FE5009F" w:rsidR="00676B37" w:rsidRDefault="00676B37" w:rsidP="00A94C34">
      <w:pPr>
        <w:ind w:left="-851"/>
        <w:rPr>
          <w:szCs w:val="14"/>
        </w:rPr>
      </w:pPr>
      <w:r>
        <w:rPr>
          <w:noProof/>
        </w:rPr>
        <w:lastRenderedPageBreak/>
        <w:drawing>
          <wp:inline distT="0" distB="0" distL="0" distR="0" wp14:anchorId="0F55D41E" wp14:editId="0AAA2019">
            <wp:extent cx="5323973" cy="3136605"/>
            <wp:effectExtent l="0" t="0" r="0" b="6985"/>
            <wp:docPr id="16994681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24887" name=""/>
                    <pic:cNvPicPr/>
                  </pic:nvPicPr>
                  <pic:blipFill rotWithShape="1">
                    <a:blip r:embed="rId42"/>
                    <a:srcRect l="49848" t="11502" r="2513" b="5231"/>
                    <a:stretch/>
                  </pic:blipFill>
                  <pic:spPr bwMode="auto">
                    <a:xfrm>
                      <a:off x="0" y="0"/>
                      <a:ext cx="5331451" cy="3141010"/>
                    </a:xfrm>
                    <a:prstGeom prst="rect">
                      <a:avLst/>
                    </a:prstGeom>
                    <a:ln>
                      <a:noFill/>
                    </a:ln>
                    <a:extLst>
                      <a:ext uri="{53640926-AAD7-44D8-BBD7-CCE9431645EC}">
                        <a14:shadowObscured xmlns:a14="http://schemas.microsoft.com/office/drawing/2010/main"/>
                      </a:ext>
                    </a:extLst>
                  </pic:spPr>
                </pic:pic>
              </a:graphicData>
            </a:graphic>
          </wp:inline>
        </w:drawing>
      </w:r>
    </w:p>
    <w:p w14:paraId="17CD869D" w14:textId="77777777" w:rsidR="00CA1F2D" w:rsidRDefault="00CA1F2D" w:rsidP="00CA1F2D">
      <w:pPr>
        <w:rPr>
          <w:szCs w:val="14"/>
        </w:rPr>
      </w:pPr>
    </w:p>
    <w:p w14:paraId="42B204FC" w14:textId="6BDB5944" w:rsidR="00CA1F2D" w:rsidRPr="0049659A" w:rsidRDefault="00CA1F2D" w:rsidP="00CA1F2D">
      <w:pPr>
        <w:pStyle w:val="Titre1"/>
        <w:numPr>
          <w:ilvl w:val="0"/>
          <w:numId w:val="23"/>
        </w:numPr>
      </w:pPr>
      <w:bookmarkStart w:id="46" w:name="_Toc25553328"/>
      <w:bookmarkStart w:id="47" w:name="_Toc71703263"/>
      <w:bookmarkStart w:id="48" w:name="_Toc499021847"/>
      <w:bookmarkStart w:id="49" w:name="_Toc221526547"/>
      <w:r w:rsidRPr="0049659A">
        <w:t>C</w:t>
      </w:r>
      <w:bookmarkEnd w:id="46"/>
      <w:bookmarkEnd w:id="47"/>
      <w:r>
        <w:t>onclusions</w:t>
      </w:r>
      <w:bookmarkEnd w:id="48"/>
      <w:bookmarkEnd w:id="49"/>
    </w:p>
    <w:p w14:paraId="42760A1E" w14:textId="77777777" w:rsidR="00CA1F2D" w:rsidRDefault="00CA1F2D" w:rsidP="00CA1F2D">
      <w:pPr>
        <w:pStyle w:val="En-tte"/>
        <w:ind w:left="357"/>
      </w:pPr>
    </w:p>
    <w:p w14:paraId="456F012E" w14:textId="41A83C94" w:rsidR="00CA1F2D" w:rsidRPr="00791020" w:rsidRDefault="00CA1F2D" w:rsidP="00CA1F2D">
      <w:pPr>
        <w:pStyle w:val="Retraitnormal1"/>
        <w:numPr>
          <w:ilvl w:val="0"/>
          <w:numId w:val="0"/>
        </w:numPr>
        <w:ind w:left="357"/>
        <w:rPr>
          <w:rFonts w:ascii="Arial" w:hAnsi="Arial" w:cs="Arial"/>
          <w:i/>
          <w:sz w:val="24"/>
        </w:rPr>
      </w:pPr>
      <w:r w:rsidRPr="00791020">
        <w:rPr>
          <w:rFonts w:ascii="Arial" w:hAnsi="Arial" w:cs="Arial"/>
          <w:i/>
          <w:sz w:val="24"/>
        </w:rPr>
        <w:t>Développez en tous cas les points suivants :</w:t>
      </w:r>
    </w:p>
    <w:p w14:paraId="4E8D2B36" w14:textId="77777777" w:rsidR="00CA1F2D" w:rsidRPr="00791020" w:rsidRDefault="00CA1F2D" w:rsidP="00CA1F2D">
      <w:pPr>
        <w:pStyle w:val="Retraitnormal1"/>
        <w:numPr>
          <w:ilvl w:val="0"/>
          <w:numId w:val="0"/>
        </w:numPr>
        <w:ind w:left="357"/>
        <w:rPr>
          <w:rFonts w:ascii="Arial" w:hAnsi="Arial" w:cs="Arial"/>
          <w:i/>
          <w:sz w:val="24"/>
        </w:rPr>
      </w:pPr>
    </w:p>
    <w:p w14:paraId="18BF86DE" w14:textId="77777777" w:rsidR="00CA1F2D" w:rsidRPr="00791020" w:rsidRDefault="00CA1F2D" w:rsidP="00CA1F2D">
      <w:pPr>
        <w:numPr>
          <w:ilvl w:val="0"/>
          <w:numId w:val="13"/>
        </w:numPr>
        <w:spacing w:after="0" w:line="240" w:lineRule="auto"/>
        <w:rPr>
          <w:rFonts w:cs="Arial"/>
          <w:i/>
        </w:rPr>
      </w:pPr>
      <w:r w:rsidRPr="00791020">
        <w:rPr>
          <w:rFonts w:cs="Arial"/>
          <w:i/>
        </w:rPr>
        <w:t>Objectifs atteints / non-atteints</w:t>
      </w:r>
    </w:p>
    <w:p w14:paraId="06A5BABC" w14:textId="77777777" w:rsidR="00CA1F2D" w:rsidRPr="00791020" w:rsidRDefault="00CA1F2D" w:rsidP="00CA1F2D">
      <w:pPr>
        <w:numPr>
          <w:ilvl w:val="0"/>
          <w:numId w:val="13"/>
        </w:numPr>
        <w:spacing w:after="0" w:line="240" w:lineRule="auto"/>
        <w:rPr>
          <w:rFonts w:cs="Arial"/>
          <w:i/>
        </w:rPr>
      </w:pPr>
      <w:r w:rsidRPr="00791020">
        <w:rPr>
          <w:rFonts w:cs="Arial"/>
          <w:i/>
        </w:rPr>
        <w:t>Points positifs / négatifs</w:t>
      </w:r>
    </w:p>
    <w:p w14:paraId="1EF967BC" w14:textId="77777777" w:rsidR="00CA1F2D" w:rsidRPr="00791020" w:rsidRDefault="00CA1F2D" w:rsidP="00CA1F2D">
      <w:pPr>
        <w:numPr>
          <w:ilvl w:val="0"/>
          <w:numId w:val="13"/>
        </w:numPr>
        <w:spacing w:after="0" w:line="240" w:lineRule="auto"/>
        <w:rPr>
          <w:rFonts w:cs="Arial"/>
          <w:i/>
        </w:rPr>
      </w:pPr>
      <w:r w:rsidRPr="00791020">
        <w:rPr>
          <w:rFonts w:cs="Arial"/>
          <w:i/>
        </w:rPr>
        <w:t>Difficultés particulières</w:t>
      </w:r>
    </w:p>
    <w:p w14:paraId="610D5BEE" w14:textId="77777777" w:rsidR="00CA1F2D" w:rsidRDefault="00CA1F2D" w:rsidP="00CA1F2D">
      <w:pPr>
        <w:numPr>
          <w:ilvl w:val="0"/>
          <w:numId w:val="13"/>
        </w:numPr>
        <w:spacing w:after="0" w:line="240" w:lineRule="auto"/>
        <w:rPr>
          <w:rFonts w:cs="Arial"/>
          <w:i/>
        </w:rPr>
      </w:pPr>
      <w:r w:rsidRPr="00791020">
        <w:rPr>
          <w:rFonts w:cs="Arial"/>
          <w:i/>
        </w:rPr>
        <w:t>Suites possibles pour le projet (évolutions &amp; améliorations)</w:t>
      </w:r>
    </w:p>
    <w:p w14:paraId="2838B0BD" w14:textId="77777777" w:rsidR="00CA1F2D" w:rsidRDefault="00CA1F2D" w:rsidP="00CA1F2D">
      <w:pPr>
        <w:spacing w:after="0" w:line="240" w:lineRule="auto"/>
        <w:rPr>
          <w:rFonts w:cs="Arial"/>
          <w:i/>
        </w:rPr>
      </w:pPr>
    </w:p>
    <w:p w14:paraId="50D91129" w14:textId="77777777" w:rsidR="00CA1F2D" w:rsidRPr="00791020" w:rsidRDefault="00CA1F2D" w:rsidP="00CA1F2D">
      <w:pPr>
        <w:spacing w:after="0" w:line="240" w:lineRule="auto"/>
        <w:rPr>
          <w:rFonts w:cs="Arial"/>
          <w:i/>
        </w:rPr>
      </w:pPr>
    </w:p>
    <w:p w14:paraId="588CA1FC" w14:textId="77777777" w:rsidR="00CA1F2D" w:rsidRDefault="00CA1F2D" w:rsidP="00CA1F2D">
      <w:pPr>
        <w:rPr>
          <w:szCs w:val="14"/>
        </w:rPr>
      </w:pPr>
    </w:p>
    <w:p w14:paraId="262F294C" w14:textId="77777777" w:rsidR="00CA1F2D" w:rsidRDefault="00CA1F2D" w:rsidP="00CA1F2D">
      <w:pPr>
        <w:rPr>
          <w:szCs w:val="14"/>
        </w:rPr>
      </w:pPr>
      <w:r>
        <w:rPr>
          <w:szCs w:val="14"/>
        </w:rPr>
        <w:br w:type="page"/>
      </w:r>
    </w:p>
    <w:p w14:paraId="7A501FE6" w14:textId="2AC98632" w:rsidR="00CA1F2D" w:rsidRDefault="00CA1F2D" w:rsidP="00CA1F2D">
      <w:pPr>
        <w:pStyle w:val="Titre1"/>
        <w:numPr>
          <w:ilvl w:val="0"/>
          <w:numId w:val="23"/>
        </w:numPr>
      </w:pPr>
      <w:bookmarkStart w:id="50" w:name="_Toc71703264"/>
      <w:bookmarkStart w:id="51" w:name="_Toc499021848"/>
      <w:bookmarkStart w:id="52" w:name="_Toc221526548"/>
      <w:r w:rsidRPr="0049659A">
        <w:lastRenderedPageBreak/>
        <w:t>A</w:t>
      </w:r>
      <w:bookmarkEnd w:id="50"/>
      <w:r>
        <w:t>nnexes</w:t>
      </w:r>
      <w:bookmarkEnd w:id="51"/>
      <w:bookmarkEnd w:id="52"/>
    </w:p>
    <w:p w14:paraId="6EE4ABD8" w14:textId="77777777" w:rsidR="00CA1F2D" w:rsidRDefault="00CA1F2D" w:rsidP="00CA1F2D"/>
    <w:p w14:paraId="55A16FE2" w14:textId="7AAEBE21" w:rsidR="00CA1F2D" w:rsidRPr="00791020" w:rsidRDefault="00CA1F2D" w:rsidP="00CA1F2D">
      <w:pPr>
        <w:pStyle w:val="Titre2"/>
        <w:numPr>
          <w:ilvl w:val="1"/>
          <w:numId w:val="23"/>
        </w:numPr>
        <w:rPr>
          <w:i/>
          <w:iCs/>
        </w:rPr>
      </w:pPr>
      <w:bookmarkStart w:id="53" w:name="_Toc499021849"/>
      <w:bookmarkStart w:id="54" w:name="_Toc221526549"/>
      <w:r>
        <w:rPr>
          <w:iCs/>
        </w:rPr>
        <w:t>Résumé du rapport du TPI / version succincte de la documentation</w:t>
      </w:r>
      <w:bookmarkEnd w:id="53"/>
      <w:bookmarkEnd w:id="54"/>
    </w:p>
    <w:p w14:paraId="2D4E1907" w14:textId="77777777" w:rsidR="00CA1F2D" w:rsidRPr="00281546" w:rsidRDefault="00CA1F2D" w:rsidP="00CA1F2D"/>
    <w:p w14:paraId="2822F8E9" w14:textId="01828B4D" w:rsidR="00CA1F2D" w:rsidRPr="00791020" w:rsidRDefault="00CA1F2D" w:rsidP="00CA1F2D">
      <w:pPr>
        <w:pStyle w:val="Titre2"/>
        <w:numPr>
          <w:ilvl w:val="1"/>
          <w:numId w:val="23"/>
        </w:numPr>
        <w:rPr>
          <w:i/>
          <w:iCs/>
        </w:rPr>
      </w:pPr>
      <w:bookmarkStart w:id="55" w:name="_Toc71703265"/>
      <w:bookmarkStart w:id="56" w:name="_Toc499021850"/>
      <w:bookmarkStart w:id="57" w:name="_Toc221526550"/>
      <w:r w:rsidRPr="00791020">
        <w:rPr>
          <w:iCs/>
        </w:rPr>
        <w:t>Sources – Bibliographie</w:t>
      </w:r>
      <w:bookmarkEnd w:id="55"/>
      <w:bookmarkEnd w:id="56"/>
      <w:bookmarkEnd w:id="57"/>
    </w:p>
    <w:p w14:paraId="60B3D48A" w14:textId="77777777" w:rsidR="00CA1F2D" w:rsidRDefault="00CA1F2D" w:rsidP="00CA1F2D">
      <w:pPr>
        <w:ind w:left="426"/>
        <w:rPr>
          <w:iCs/>
        </w:rPr>
      </w:pPr>
    </w:p>
    <w:p w14:paraId="6DEDA06D" w14:textId="77777777" w:rsidR="00CA1F2D" w:rsidRPr="00655366" w:rsidRDefault="00CA1F2D" w:rsidP="00CA1F2D">
      <w:pPr>
        <w:ind w:left="426"/>
        <w:rPr>
          <w:i/>
        </w:rPr>
      </w:pPr>
      <w:r w:rsidRPr="00791020">
        <w:rPr>
          <w:i/>
        </w:rPr>
        <w:t>Liste des livres utilisé</w:t>
      </w:r>
      <w:r>
        <w:rPr>
          <w:i/>
        </w:rPr>
        <w:t>s</w:t>
      </w:r>
      <w:r w:rsidRPr="00791020">
        <w:rPr>
          <w:i/>
        </w:rPr>
        <w:t xml:space="preserve"> (Titre, auteur, date), des sites Internet (URL) consultés, des articles (Revue, date, titre, </w:t>
      </w:r>
      <w:proofErr w:type="gramStart"/>
      <w:r w:rsidRPr="00791020">
        <w:rPr>
          <w:i/>
        </w:rPr>
        <w:t>auteur)…</w:t>
      </w:r>
      <w:proofErr w:type="gramEnd"/>
      <w:r w:rsidRPr="00791020">
        <w:rPr>
          <w:i/>
        </w:rPr>
        <w:t xml:space="preserve"> Et de toutes les aides externes (noms)   </w:t>
      </w:r>
    </w:p>
    <w:p w14:paraId="50305DD2" w14:textId="2A16EA58" w:rsidR="00CA1F2D" w:rsidRPr="00791020" w:rsidRDefault="00CA1F2D" w:rsidP="00CA1F2D">
      <w:pPr>
        <w:pStyle w:val="Titre2"/>
        <w:numPr>
          <w:ilvl w:val="1"/>
          <w:numId w:val="23"/>
        </w:numPr>
        <w:rPr>
          <w:i/>
          <w:iCs/>
        </w:rPr>
      </w:pPr>
      <w:bookmarkStart w:id="58" w:name="_Toc25553330"/>
      <w:bookmarkStart w:id="59" w:name="_Toc71703266"/>
      <w:bookmarkStart w:id="60" w:name="_Toc499021851"/>
      <w:bookmarkStart w:id="61" w:name="_Toc221526551"/>
      <w:r w:rsidRPr="00791020">
        <w:rPr>
          <w:iCs/>
        </w:rPr>
        <w:t xml:space="preserve">Journal de </w:t>
      </w:r>
      <w:bookmarkEnd w:id="58"/>
      <w:bookmarkEnd w:id="59"/>
      <w:r>
        <w:rPr>
          <w:iCs/>
        </w:rPr>
        <w:t>travail</w:t>
      </w:r>
      <w:bookmarkEnd w:id="60"/>
      <w:bookmarkEnd w:id="61"/>
    </w:p>
    <w:p w14:paraId="6A8C349A" w14:textId="77777777" w:rsidR="00CA1F2D" w:rsidRDefault="00CA1F2D" w:rsidP="00CA1F2D"/>
    <w:tbl>
      <w:tblPr>
        <w:tblW w:w="9072"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20"/>
        <w:gridCol w:w="897"/>
        <w:gridCol w:w="4236"/>
        <w:gridCol w:w="3119"/>
      </w:tblGrid>
      <w:tr w:rsidR="00387663" w14:paraId="5E3C2ABE" w14:textId="77777777">
        <w:tc>
          <w:tcPr>
            <w:tcW w:w="820" w:type="dxa"/>
          </w:tcPr>
          <w:p w14:paraId="1FCAE6B1" w14:textId="77777777" w:rsidR="00CA1F2D" w:rsidRPr="003144D2" w:rsidRDefault="00CA1F2D">
            <w:pPr>
              <w:rPr>
                <w:b/>
              </w:rPr>
            </w:pPr>
            <w:r w:rsidRPr="003144D2">
              <w:rPr>
                <w:b/>
              </w:rPr>
              <w:t>Date</w:t>
            </w:r>
          </w:p>
        </w:tc>
        <w:tc>
          <w:tcPr>
            <w:tcW w:w="897" w:type="dxa"/>
          </w:tcPr>
          <w:p w14:paraId="4600D99C" w14:textId="77777777" w:rsidR="00CA1F2D" w:rsidRPr="003144D2" w:rsidRDefault="00CA1F2D">
            <w:pPr>
              <w:rPr>
                <w:b/>
              </w:rPr>
            </w:pPr>
            <w:r w:rsidRPr="003144D2">
              <w:rPr>
                <w:b/>
              </w:rPr>
              <w:t>Durée</w:t>
            </w:r>
          </w:p>
        </w:tc>
        <w:tc>
          <w:tcPr>
            <w:tcW w:w="4236" w:type="dxa"/>
          </w:tcPr>
          <w:p w14:paraId="29A91030" w14:textId="77777777" w:rsidR="00CA1F2D" w:rsidRPr="003144D2" w:rsidRDefault="00CA1F2D">
            <w:pPr>
              <w:rPr>
                <w:b/>
              </w:rPr>
            </w:pPr>
            <w:r w:rsidRPr="003144D2">
              <w:rPr>
                <w:b/>
              </w:rPr>
              <w:t>Activité</w:t>
            </w:r>
          </w:p>
        </w:tc>
        <w:tc>
          <w:tcPr>
            <w:tcW w:w="3119" w:type="dxa"/>
          </w:tcPr>
          <w:p w14:paraId="55DEC519" w14:textId="77777777" w:rsidR="00CA1F2D" w:rsidRPr="003144D2" w:rsidRDefault="00CA1F2D">
            <w:pPr>
              <w:rPr>
                <w:b/>
              </w:rPr>
            </w:pPr>
            <w:r>
              <w:rPr>
                <w:b/>
              </w:rPr>
              <w:t>Remarques</w:t>
            </w:r>
          </w:p>
        </w:tc>
      </w:tr>
      <w:tr w:rsidR="00387663" w14:paraId="50A4F49C" w14:textId="77777777">
        <w:tc>
          <w:tcPr>
            <w:tcW w:w="820" w:type="dxa"/>
          </w:tcPr>
          <w:p w14:paraId="4540B2FC" w14:textId="77777777" w:rsidR="00CA1F2D" w:rsidRDefault="00CA1F2D"/>
        </w:tc>
        <w:tc>
          <w:tcPr>
            <w:tcW w:w="897" w:type="dxa"/>
          </w:tcPr>
          <w:p w14:paraId="5E1F3FF7" w14:textId="77777777" w:rsidR="00CA1F2D" w:rsidRDefault="00CA1F2D"/>
        </w:tc>
        <w:tc>
          <w:tcPr>
            <w:tcW w:w="4236" w:type="dxa"/>
          </w:tcPr>
          <w:p w14:paraId="6FE5DF70" w14:textId="77777777" w:rsidR="00CA1F2D" w:rsidRDefault="00CA1F2D"/>
        </w:tc>
        <w:tc>
          <w:tcPr>
            <w:tcW w:w="3119" w:type="dxa"/>
          </w:tcPr>
          <w:p w14:paraId="60B9BD6D" w14:textId="77777777" w:rsidR="00CA1F2D" w:rsidRDefault="00CA1F2D"/>
        </w:tc>
      </w:tr>
      <w:tr w:rsidR="00387663" w14:paraId="773CD983" w14:textId="77777777">
        <w:tc>
          <w:tcPr>
            <w:tcW w:w="820" w:type="dxa"/>
          </w:tcPr>
          <w:p w14:paraId="6348E1BB" w14:textId="77777777" w:rsidR="00CA1F2D" w:rsidRDefault="00CA1F2D"/>
        </w:tc>
        <w:tc>
          <w:tcPr>
            <w:tcW w:w="897" w:type="dxa"/>
          </w:tcPr>
          <w:p w14:paraId="7E08B3B2" w14:textId="77777777" w:rsidR="00CA1F2D" w:rsidRDefault="00CA1F2D"/>
        </w:tc>
        <w:tc>
          <w:tcPr>
            <w:tcW w:w="4236" w:type="dxa"/>
          </w:tcPr>
          <w:p w14:paraId="2EE2C207" w14:textId="77777777" w:rsidR="00CA1F2D" w:rsidRDefault="00CA1F2D"/>
        </w:tc>
        <w:tc>
          <w:tcPr>
            <w:tcW w:w="3119" w:type="dxa"/>
          </w:tcPr>
          <w:p w14:paraId="4C3A64E1" w14:textId="77777777" w:rsidR="00CA1F2D" w:rsidRDefault="00CA1F2D"/>
        </w:tc>
      </w:tr>
    </w:tbl>
    <w:p w14:paraId="74716542" w14:textId="77777777" w:rsidR="00CA1F2D" w:rsidRDefault="00CA1F2D" w:rsidP="00CA1F2D">
      <w:pPr>
        <w:pStyle w:val="Titre2"/>
        <w:tabs>
          <w:tab w:val="left" w:pos="3047"/>
        </w:tabs>
        <w:rPr>
          <w:rFonts w:ascii="Times New Roman" w:hAnsi="Times New Roman"/>
          <w:b/>
          <w:bCs/>
          <w:i/>
          <w:iCs/>
        </w:rPr>
      </w:pPr>
      <w:bookmarkStart w:id="62" w:name="_Toc25553331"/>
    </w:p>
    <w:p w14:paraId="3D4679C1" w14:textId="504FFFD3" w:rsidR="00CA1F2D" w:rsidRPr="00791020" w:rsidRDefault="00CA1F2D" w:rsidP="00CA1F2D">
      <w:pPr>
        <w:pStyle w:val="Titre2"/>
        <w:numPr>
          <w:ilvl w:val="1"/>
          <w:numId w:val="23"/>
        </w:numPr>
        <w:rPr>
          <w:i/>
          <w:iCs/>
        </w:rPr>
      </w:pPr>
      <w:bookmarkStart w:id="63" w:name="_Toc71703267"/>
      <w:bookmarkStart w:id="64" w:name="_Toc499021852"/>
      <w:bookmarkStart w:id="65" w:name="_Toc221526552"/>
      <w:r w:rsidRPr="00791020">
        <w:rPr>
          <w:iCs/>
        </w:rPr>
        <w:t>Manuel d'Installation</w:t>
      </w:r>
      <w:bookmarkEnd w:id="62"/>
      <w:bookmarkEnd w:id="63"/>
      <w:bookmarkEnd w:id="64"/>
      <w:bookmarkEnd w:id="65"/>
    </w:p>
    <w:p w14:paraId="53B9C6CA" w14:textId="77777777" w:rsidR="00CA1F2D" w:rsidRPr="009B23AE" w:rsidRDefault="00CA1F2D" w:rsidP="00CA1F2D"/>
    <w:p w14:paraId="190C1FE2" w14:textId="7AA35A20" w:rsidR="00CA1F2D" w:rsidRPr="00791020" w:rsidRDefault="00CA1F2D" w:rsidP="00CA1F2D">
      <w:pPr>
        <w:pStyle w:val="Titre2"/>
        <w:numPr>
          <w:ilvl w:val="1"/>
          <w:numId w:val="23"/>
        </w:numPr>
        <w:rPr>
          <w:i/>
          <w:iCs/>
        </w:rPr>
      </w:pPr>
      <w:bookmarkStart w:id="66" w:name="_Toc25553332"/>
      <w:bookmarkStart w:id="67" w:name="_Toc71703268"/>
      <w:bookmarkStart w:id="68" w:name="_Toc499021853"/>
      <w:bookmarkStart w:id="69" w:name="_Toc221526553"/>
      <w:r w:rsidRPr="00791020">
        <w:rPr>
          <w:iCs/>
        </w:rPr>
        <w:t>Manuel d'Utilisation</w:t>
      </w:r>
      <w:bookmarkEnd w:id="66"/>
      <w:bookmarkEnd w:id="67"/>
      <w:bookmarkEnd w:id="68"/>
      <w:bookmarkEnd w:id="69"/>
    </w:p>
    <w:p w14:paraId="012FD52E" w14:textId="77777777" w:rsidR="00CA1F2D" w:rsidRPr="009B23AE" w:rsidRDefault="00CA1F2D" w:rsidP="00CA1F2D"/>
    <w:p w14:paraId="23120268" w14:textId="36E54BF4" w:rsidR="00CA1F2D" w:rsidRPr="00791020" w:rsidRDefault="00CA1F2D" w:rsidP="00CA1F2D">
      <w:pPr>
        <w:pStyle w:val="Titre2"/>
        <w:numPr>
          <w:ilvl w:val="1"/>
          <w:numId w:val="23"/>
        </w:numPr>
        <w:rPr>
          <w:i/>
          <w:iCs/>
        </w:rPr>
      </w:pPr>
      <w:bookmarkStart w:id="70" w:name="_Toc71703270"/>
      <w:bookmarkStart w:id="71" w:name="_Toc499021854"/>
      <w:bookmarkStart w:id="72" w:name="_Toc221526554"/>
      <w:bookmarkStart w:id="73" w:name="_Toc25553334"/>
      <w:r w:rsidRPr="00791020">
        <w:rPr>
          <w:iCs/>
        </w:rPr>
        <w:t>Archives du projet</w:t>
      </w:r>
      <w:bookmarkEnd w:id="70"/>
      <w:bookmarkEnd w:id="71"/>
      <w:bookmarkEnd w:id="72"/>
      <w:r w:rsidRPr="00791020">
        <w:rPr>
          <w:iCs/>
        </w:rPr>
        <w:t xml:space="preserve"> </w:t>
      </w:r>
      <w:bookmarkEnd w:id="73"/>
    </w:p>
    <w:p w14:paraId="04F30835" w14:textId="77777777" w:rsidR="00CA1F2D" w:rsidRPr="00281546" w:rsidRDefault="00CA1F2D" w:rsidP="00CA1F2D"/>
    <w:p w14:paraId="7A8E8F9C" w14:textId="77777777" w:rsidR="00CA1F2D" w:rsidRPr="00791020" w:rsidRDefault="00CA1F2D" w:rsidP="00CA1F2D">
      <w:pPr>
        <w:ind w:left="426"/>
        <w:rPr>
          <w:i/>
        </w:rPr>
      </w:pPr>
      <w:r>
        <w:rPr>
          <w:i/>
        </w:rPr>
        <w:t>Media</w:t>
      </w:r>
      <w:r w:rsidRPr="00791020">
        <w:rPr>
          <w:i/>
        </w:rPr>
        <w:t xml:space="preserve">, … dans une fourre en plastique </w:t>
      </w:r>
    </w:p>
    <w:p w14:paraId="4A285EA0" w14:textId="77777777" w:rsidR="00CA1F2D" w:rsidRDefault="00CA1F2D" w:rsidP="00CA1F2D"/>
    <w:p w14:paraId="19B0DA25" w14:textId="77777777" w:rsidR="00887439" w:rsidRDefault="00887439" w:rsidP="00887439">
      <w:pPr>
        <w:rPr>
          <w:lang w:eastAsia="fr-CH"/>
        </w:rPr>
      </w:pPr>
      <w:r>
        <w:rPr>
          <w:lang w:eastAsia="fr-CH"/>
        </w:rPr>
        <w:t>TPI - 05/03/2026</w:t>
      </w:r>
    </w:p>
    <w:p w14:paraId="30AD7AA9" w14:textId="77777777" w:rsidR="00887439" w:rsidRDefault="00887439" w:rsidP="00887439">
      <w:pPr>
        <w:rPr>
          <w:lang w:eastAsia="fr-CH"/>
        </w:rPr>
      </w:pPr>
      <w:r>
        <w:rPr>
          <w:lang w:eastAsia="fr-CH"/>
        </w:rPr>
        <w:t>- Analyse critique, liste les contraintes et les besoins.</w:t>
      </w:r>
    </w:p>
    <w:p w14:paraId="0A47683C" w14:textId="77777777" w:rsidR="00887439" w:rsidRDefault="00887439" w:rsidP="00887439">
      <w:pPr>
        <w:rPr>
          <w:lang w:eastAsia="fr-CH"/>
        </w:rPr>
      </w:pPr>
      <w:r>
        <w:rPr>
          <w:lang w:eastAsia="fr-CH"/>
        </w:rPr>
        <w:t>- Choix de la méthode Agile / Waterfall</w:t>
      </w:r>
    </w:p>
    <w:p w14:paraId="70767A2B" w14:textId="51CC4719" w:rsidR="00887439" w:rsidRDefault="00887439" w:rsidP="00887439">
      <w:pPr>
        <w:rPr>
          <w:lang w:eastAsia="fr-CH"/>
        </w:rPr>
      </w:pPr>
      <w:r>
        <w:rPr>
          <w:lang w:eastAsia="fr-CH"/>
        </w:rPr>
        <w:t xml:space="preserve">- Planification initiale : explication du </w:t>
      </w:r>
      <w:r w:rsidR="001B41EF">
        <w:rPr>
          <w:lang w:eastAsia="fr-CH"/>
        </w:rPr>
        <w:t>pourcentage</w:t>
      </w:r>
      <w:r>
        <w:rPr>
          <w:lang w:eastAsia="fr-CH"/>
        </w:rPr>
        <w:t xml:space="preserve"> et stats</w:t>
      </w:r>
    </w:p>
    <w:p w14:paraId="0C39C28E" w14:textId="0CCA8936" w:rsidR="00887439" w:rsidRDefault="00887439" w:rsidP="00887439">
      <w:pPr>
        <w:rPr>
          <w:lang w:eastAsia="fr-CH"/>
        </w:rPr>
      </w:pPr>
      <w:r>
        <w:rPr>
          <w:lang w:eastAsia="fr-CH"/>
        </w:rPr>
        <w:t xml:space="preserve">- Modélisation </w:t>
      </w:r>
      <w:r w:rsidR="001B41EF">
        <w:rPr>
          <w:lang w:eastAsia="fr-CH"/>
        </w:rPr>
        <w:t>conceptuelle</w:t>
      </w:r>
      <w:r>
        <w:rPr>
          <w:lang w:eastAsia="fr-CH"/>
        </w:rPr>
        <w:t xml:space="preserve"> : Client-API-DB, MCD/MLD, planification, Arborescence et structures de codes</w:t>
      </w:r>
    </w:p>
    <w:p w14:paraId="1EE969AD" w14:textId="56125CEC" w:rsidR="00887439" w:rsidRDefault="00887439" w:rsidP="00887439">
      <w:pPr>
        <w:rPr>
          <w:lang w:eastAsia="fr-CH"/>
        </w:rPr>
      </w:pPr>
      <w:r>
        <w:rPr>
          <w:lang w:eastAsia="fr-CH"/>
        </w:rPr>
        <w:t xml:space="preserve">- Planification : </w:t>
      </w:r>
      <w:r w:rsidR="001B41EF">
        <w:rPr>
          <w:lang w:eastAsia="fr-CH"/>
        </w:rPr>
        <w:t>annoter</w:t>
      </w:r>
      <w:r>
        <w:rPr>
          <w:lang w:eastAsia="fr-CH"/>
        </w:rPr>
        <w:t xml:space="preserve"> les meetings et les questions posées.</w:t>
      </w:r>
    </w:p>
    <w:p w14:paraId="7B87CC23" w14:textId="76F4D73C" w:rsidR="00887439" w:rsidRDefault="00887439" w:rsidP="00887439">
      <w:pPr>
        <w:rPr>
          <w:lang w:eastAsia="fr-CH"/>
        </w:rPr>
      </w:pPr>
      <w:r>
        <w:rPr>
          <w:lang w:eastAsia="fr-CH"/>
        </w:rPr>
        <w:t xml:space="preserve">-Choix des outils : structure des outils, </w:t>
      </w:r>
      <w:r w:rsidR="001B41EF">
        <w:rPr>
          <w:lang w:eastAsia="fr-CH"/>
        </w:rPr>
        <w:t>pourquoi</w:t>
      </w:r>
      <w:r>
        <w:rPr>
          <w:lang w:eastAsia="fr-CH"/>
        </w:rPr>
        <w:t xml:space="preserve"> MySQL</w:t>
      </w:r>
    </w:p>
    <w:p w14:paraId="23AF670F" w14:textId="571862A1" w:rsidR="00887439" w:rsidRDefault="00887439" w:rsidP="00887439">
      <w:pPr>
        <w:rPr>
          <w:lang w:eastAsia="fr-CH"/>
        </w:rPr>
      </w:pPr>
      <w:r>
        <w:rPr>
          <w:lang w:eastAsia="fr-CH"/>
        </w:rPr>
        <w:t xml:space="preserve">- Lexique </w:t>
      </w:r>
      <w:r w:rsidR="001B41EF">
        <w:rPr>
          <w:lang w:eastAsia="fr-CH"/>
        </w:rPr>
        <w:t>précis</w:t>
      </w:r>
      <w:r>
        <w:rPr>
          <w:lang w:eastAsia="fr-CH"/>
        </w:rPr>
        <w:t xml:space="preserve"> et </w:t>
      </w:r>
      <w:r w:rsidR="001B41EF">
        <w:rPr>
          <w:lang w:eastAsia="fr-CH"/>
        </w:rPr>
        <w:t>notations</w:t>
      </w:r>
      <w:r>
        <w:rPr>
          <w:lang w:eastAsia="fr-CH"/>
        </w:rPr>
        <w:t xml:space="preserve"> de l'ETML</w:t>
      </w:r>
    </w:p>
    <w:p w14:paraId="1B11662B" w14:textId="77777777" w:rsidR="00887439" w:rsidRDefault="00887439" w:rsidP="00887439">
      <w:pPr>
        <w:rPr>
          <w:lang w:eastAsia="fr-CH"/>
        </w:rPr>
      </w:pPr>
      <w:r>
        <w:rPr>
          <w:lang w:eastAsia="fr-CH"/>
        </w:rPr>
        <w:t xml:space="preserve">- Justifications des JRNTRVL plus longs attendus. </w:t>
      </w:r>
    </w:p>
    <w:p w14:paraId="0589508C" w14:textId="026D394B" w:rsidR="00887439" w:rsidRDefault="00887439" w:rsidP="00887439">
      <w:pPr>
        <w:rPr>
          <w:lang w:eastAsia="fr-CH"/>
        </w:rPr>
      </w:pPr>
      <w:r>
        <w:rPr>
          <w:lang w:eastAsia="fr-CH"/>
        </w:rPr>
        <w:t xml:space="preserve">- Gestion des risques et des </w:t>
      </w:r>
      <w:r w:rsidR="001B41EF">
        <w:rPr>
          <w:lang w:eastAsia="fr-CH"/>
        </w:rPr>
        <w:t>améliorations</w:t>
      </w:r>
    </w:p>
    <w:p w14:paraId="7FE3C4ED" w14:textId="6AA17A60" w:rsidR="00887439" w:rsidRDefault="00887439" w:rsidP="00887439">
      <w:pPr>
        <w:rPr>
          <w:lang w:eastAsia="fr-CH"/>
        </w:rPr>
      </w:pPr>
      <w:r>
        <w:rPr>
          <w:lang w:eastAsia="fr-CH"/>
        </w:rPr>
        <w:lastRenderedPageBreak/>
        <w:t xml:space="preserve">- Plan de test du </w:t>
      </w:r>
      <w:r w:rsidR="001B41EF">
        <w:rPr>
          <w:lang w:eastAsia="fr-CH"/>
        </w:rPr>
        <w:t>début</w:t>
      </w:r>
      <w:r>
        <w:rPr>
          <w:lang w:eastAsia="fr-CH"/>
        </w:rPr>
        <w:t>, pendent le projet et à la fin</w:t>
      </w:r>
    </w:p>
    <w:p w14:paraId="6006AF88" w14:textId="029813B1" w:rsidR="00887439" w:rsidRDefault="00887439" w:rsidP="00887439">
      <w:pPr>
        <w:rPr>
          <w:lang w:eastAsia="fr-CH"/>
        </w:rPr>
      </w:pPr>
      <w:r>
        <w:rPr>
          <w:lang w:eastAsia="fr-CH"/>
        </w:rPr>
        <w:t xml:space="preserve">-GIT </w:t>
      </w:r>
      <w:r w:rsidR="001B41EF">
        <w:rPr>
          <w:lang w:eastAsia="fr-CH"/>
        </w:rPr>
        <w:t>planification</w:t>
      </w:r>
    </w:p>
    <w:p w14:paraId="7B88E2EC" w14:textId="77777777" w:rsidR="00887439" w:rsidRDefault="00887439" w:rsidP="00887439">
      <w:pPr>
        <w:rPr>
          <w:lang w:eastAsia="fr-CH"/>
        </w:rPr>
      </w:pPr>
      <w:r>
        <w:rPr>
          <w:lang w:eastAsia="fr-CH"/>
        </w:rPr>
        <w:t>- Résumé (Doc-6) : 1 page A4 maximum, sans images, 3-4 chapitres, finit par une recommandation.</w:t>
      </w:r>
    </w:p>
    <w:p w14:paraId="4D7674DD" w14:textId="17A6AF58" w:rsidR="00887439" w:rsidRPr="002C5548" w:rsidRDefault="00887439" w:rsidP="00887439">
      <w:pPr>
        <w:rPr>
          <w:lang w:val="es-ES" w:eastAsia="fr-CH"/>
        </w:rPr>
      </w:pPr>
      <w:r w:rsidRPr="002C5548">
        <w:rPr>
          <w:lang w:val="es-ES" w:eastAsia="fr-CH"/>
        </w:rPr>
        <w:t xml:space="preserve">- Crear lista de </w:t>
      </w:r>
      <w:r w:rsidR="001B41EF" w:rsidRPr="002C5548">
        <w:rPr>
          <w:lang w:val="es-ES" w:eastAsia="fr-CH"/>
        </w:rPr>
        <w:t>legenda</w:t>
      </w:r>
      <w:r w:rsidRPr="002C5548">
        <w:rPr>
          <w:lang w:val="es-ES" w:eastAsia="fr-CH"/>
        </w:rPr>
        <w:t xml:space="preserve"> de </w:t>
      </w:r>
      <w:r w:rsidR="001B41EF" w:rsidRPr="002C5548">
        <w:rPr>
          <w:lang w:val="es-ES" w:eastAsia="fr-CH"/>
        </w:rPr>
        <w:t>potos</w:t>
      </w:r>
    </w:p>
    <w:p w14:paraId="546E2950" w14:textId="77777777" w:rsidR="00887439" w:rsidRDefault="00887439" w:rsidP="00887439">
      <w:pPr>
        <w:rPr>
          <w:lang w:eastAsia="fr-CH"/>
        </w:rPr>
      </w:pPr>
      <w:r>
        <w:rPr>
          <w:lang w:eastAsia="fr-CH"/>
        </w:rPr>
        <w:t>- Diagramme de clase et code</w:t>
      </w:r>
    </w:p>
    <w:p w14:paraId="2133B28A" w14:textId="7F40CE73" w:rsidR="00887439" w:rsidRDefault="00887439" w:rsidP="00887439">
      <w:pPr>
        <w:rPr>
          <w:lang w:eastAsia="fr-CH"/>
        </w:rPr>
      </w:pPr>
      <w:r>
        <w:rPr>
          <w:lang w:eastAsia="fr-CH"/>
        </w:rPr>
        <w:t xml:space="preserve">- Glossaire. </w:t>
      </w:r>
      <w:r w:rsidR="001B41EF">
        <w:rPr>
          <w:lang w:eastAsia="fr-CH"/>
        </w:rPr>
        <w:t>Sources</w:t>
      </w:r>
      <w:r>
        <w:rPr>
          <w:lang w:eastAsia="fr-CH"/>
        </w:rPr>
        <w:t xml:space="preserve">. </w:t>
      </w:r>
    </w:p>
    <w:p w14:paraId="5D697E46" w14:textId="6A5044CC" w:rsidR="000A2960" w:rsidRPr="000A2960" w:rsidRDefault="00887439" w:rsidP="00887439">
      <w:pPr>
        <w:rPr>
          <w:lang w:eastAsia="fr-CH"/>
        </w:rPr>
      </w:pPr>
      <w:r>
        <w:rPr>
          <w:lang w:eastAsia="fr-CH"/>
        </w:rPr>
        <w:t xml:space="preserve">JRNDTRVL : tache, </w:t>
      </w:r>
      <w:r w:rsidR="001B41EF">
        <w:rPr>
          <w:lang w:eastAsia="fr-CH"/>
        </w:rPr>
        <w:t>échecs</w:t>
      </w:r>
      <w:r>
        <w:rPr>
          <w:lang w:eastAsia="fr-CH"/>
        </w:rPr>
        <w:t xml:space="preserve">, analyse critique et solution / </w:t>
      </w:r>
      <w:r w:rsidR="001B41EF">
        <w:rPr>
          <w:lang w:eastAsia="fr-CH"/>
        </w:rPr>
        <w:t>résultat</w:t>
      </w:r>
      <w:r w:rsidR="0008550F">
        <w:rPr>
          <w:lang w:eastAsia="fr-CH"/>
        </w:rPr>
        <w:br/>
      </w:r>
      <w:r w:rsidR="0008550F">
        <w:rPr>
          <w:lang w:eastAsia="fr-CH"/>
        </w:rPr>
        <w:br/>
      </w:r>
      <w:r w:rsidR="0008550F">
        <w:rPr>
          <w:noProof/>
        </w:rPr>
        <w:drawing>
          <wp:inline distT="0" distB="0" distL="0" distR="0" wp14:anchorId="17DC9463" wp14:editId="0435613A">
            <wp:extent cx="2609850" cy="6029325"/>
            <wp:effectExtent l="0" t="0" r="0" b="9525"/>
            <wp:docPr id="18404976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93687" name=""/>
                    <pic:cNvPicPr/>
                  </pic:nvPicPr>
                  <pic:blipFill>
                    <a:blip r:embed="rId43"/>
                    <a:stretch>
                      <a:fillRect/>
                    </a:stretch>
                  </pic:blipFill>
                  <pic:spPr>
                    <a:xfrm>
                      <a:off x="0" y="0"/>
                      <a:ext cx="2609850" cy="6029325"/>
                    </a:xfrm>
                    <a:prstGeom prst="rect">
                      <a:avLst/>
                    </a:prstGeom>
                  </pic:spPr>
                </pic:pic>
              </a:graphicData>
            </a:graphic>
          </wp:inline>
        </w:drawing>
      </w:r>
      <w:r w:rsidR="0008550F">
        <w:rPr>
          <w:noProof/>
        </w:rPr>
        <w:drawing>
          <wp:inline distT="0" distB="0" distL="0" distR="0" wp14:anchorId="246C4903" wp14:editId="6939B814">
            <wp:extent cx="1790700" cy="5934075"/>
            <wp:effectExtent l="0" t="0" r="0" b="9525"/>
            <wp:docPr id="16599404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51916" name=""/>
                    <pic:cNvPicPr/>
                  </pic:nvPicPr>
                  <pic:blipFill>
                    <a:blip r:embed="rId44"/>
                    <a:stretch>
                      <a:fillRect/>
                    </a:stretch>
                  </pic:blipFill>
                  <pic:spPr>
                    <a:xfrm>
                      <a:off x="0" y="0"/>
                      <a:ext cx="1790700" cy="5934075"/>
                    </a:xfrm>
                    <a:prstGeom prst="rect">
                      <a:avLst/>
                    </a:prstGeom>
                  </pic:spPr>
                </pic:pic>
              </a:graphicData>
            </a:graphic>
          </wp:inline>
        </w:drawing>
      </w:r>
    </w:p>
    <w:sectPr w:rsidR="000A2960" w:rsidRPr="000A2960" w:rsidSect="00FE1459">
      <w:headerReference w:type="default" r:id="rId45"/>
      <w:footerReference w:type="default" r:id="rId46"/>
      <w:headerReference w:type="first" r:id="rId47"/>
      <w:footerReference w:type="first" r:id="rId4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6D72A8" w14:textId="77777777" w:rsidR="00CC53BC" w:rsidRDefault="00CC53BC" w:rsidP="00FE3EE5">
      <w:pPr>
        <w:spacing w:after="0" w:line="240" w:lineRule="auto"/>
      </w:pPr>
      <w:r>
        <w:separator/>
      </w:r>
    </w:p>
  </w:endnote>
  <w:endnote w:type="continuationSeparator" w:id="0">
    <w:p w14:paraId="429B377A" w14:textId="77777777" w:rsidR="00CC53BC" w:rsidRDefault="00CC53BC" w:rsidP="00FE3EE5">
      <w:pPr>
        <w:spacing w:after="0" w:line="240" w:lineRule="auto"/>
      </w:pPr>
      <w:r>
        <w:continuationSeparator/>
      </w:r>
    </w:p>
  </w:endnote>
  <w:endnote w:type="continuationNotice" w:id="1">
    <w:p w14:paraId="00662564" w14:textId="77777777" w:rsidR="00CC53BC" w:rsidRDefault="00CC53B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altName w:val="Calibri"/>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1142F" w14:textId="77777777" w:rsidR="00BE14E2" w:rsidRDefault="00BE14E2" w:rsidP="00BE14E2">
    <w:r>
      <w:rPr>
        <w:noProof/>
        <w:lang w:eastAsia="fr-CH"/>
      </w:rPr>
      <mc:AlternateContent>
        <mc:Choice Requires="wps">
          <w:drawing>
            <wp:anchor distT="0" distB="0" distL="114300" distR="114300" simplePos="0" relativeHeight="251658240" behindDoc="0" locked="0" layoutInCell="1" allowOverlap="1" wp14:anchorId="46EC17BE" wp14:editId="6A57A7A4">
              <wp:simplePos x="0" y="0"/>
              <wp:positionH relativeFrom="margin">
                <wp:align>left</wp:align>
              </wp:positionH>
              <wp:positionV relativeFrom="paragraph">
                <wp:posOffset>255014</wp:posOffset>
              </wp:positionV>
              <wp:extent cx="5751991" cy="0"/>
              <wp:effectExtent l="0" t="0" r="20320" b="19050"/>
              <wp:wrapNone/>
              <wp:docPr id="1" name="Conector recto 2"/>
              <wp:cNvGraphicFramePr/>
              <a:graphic xmlns:a="http://schemas.openxmlformats.org/drawingml/2006/main">
                <a:graphicData uri="http://schemas.microsoft.com/office/word/2010/wordprocessingShape">
                  <wps:wsp>
                    <wps:cNvCnPr/>
                    <wps:spPr>
                      <a:xfrm>
                        <a:off x="0" y="0"/>
                        <a:ext cx="575199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rto="http://schemas.microsoft.com/office/word/2006/arto" xmlns:a="http://schemas.openxmlformats.org/drawingml/2006/main" xmlns:w16sdtfl="http://schemas.microsoft.com/office/word/2024/wordml/sdtformatlock" xmlns:w16du="http://schemas.microsoft.com/office/word/2023/wordml/word16du">
          <w:pict w14:anchorId="2AC6186A">
            <v:line id="Conector recto 2" style="position:absolute;z-index:251659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o:spid="_x0000_s1026" strokecolor="#4472c4 [3204]" strokeweight=".5pt" from="0,20.1pt" to="452.9pt,20.1pt" w14:anchorId="378E8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">
              <v:stroke joinstyle="miter"/>
              <w10:wrap anchorx="margin"/>
            </v:line>
          </w:pict>
        </mc:Fallback>
      </mc:AlternateContent>
    </w:r>
  </w:p>
  <w:p w14:paraId="611C6B79" w14:textId="51D26DB0" w:rsidR="00250996" w:rsidRPr="00BE14E2" w:rsidRDefault="00BE14E2" w:rsidP="00BE14E2">
    <w:pPr>
      <w:pStyle w:val="Pieddepage"/>
      <w:rPr>
        <w:rFonts w:cs="Times New Roman"/>
        <w:caps/>
        <w:color w:val="4472C4" w:themeColor="accent1"/>
      </w:rPr>
    </w:pPr>
    <w:r>
      <w:rPr>
        <w:rFonts w:cs="Times New Roman"/>
        <w:caps/>
        <w:color w:val="4472C4" w:themeColor="accent1"/>
      </w:rPr>
      <w:t>aDRIAN TOLEDO</w:t>
    </w:r>
    <w:r>
      <w:rPr>
        <w:rFonts w:cs="Times New Roman"/>
        <w:caps/>
        <w:color w:val="4472C4" w:themeColor="accent1"/>
      </w:rPr>
      <w:tab/>
    </w:r>
    <w:r>
      <w:rPr>
        <w:rFonts w:cs="Times New Roman"/>
        <w:caps/>
        <w:color w:val="4472C4" w:themeColor="accent1"/>
      </w:rPr>
      <w:tab/>
    </w:r>
    <w:sdt>
      <w:sdtPr>
        <w:id w:val="927155631"/>
        <w:docPartObj>
          <w:docPartGallery w:val="Page Numbers (Bottom of Page)"/>
          <w:docPartUnique/>
        </w:docPartObj>
      </w:sdtPr>
      <w:sdtContent>
        <w:r w:rsidRPr="00BE14E2">
          <w:rPr>
            <w:color w:val="4472C4" w:themeColor="accent1"/>
          </w:rPr>
          <w:fldChar w:fldCharType="begin"/>
        </w:r>
        <w:r w:rsidRPr="00BE14E2">
          <w:rPr>
            <w:color w:val="4472C4" w:themeColor="accent1"/>
          </w:rPr>
          <w:instrText>PAGE   \* MERGEFORMAT</w:instrText>
        </w:r>
        <w:r w:rsidRPr="00BE14E2">
          <w:rPr>
            <w:color w:val="4472C4" w:themeColor="accent1"/>
          </w:rPr>
          <w:fldChar w:fldCharType="separate"/>
        </w:r>
        <w:r w:rsidR="00156117" w:rsidRPr="00156117">
          <w:rPr>
            <w:noProof/>
            <w:color w:val="4472C4" w:themeColor="accent1"/>
            <w:lang w:val="fr-FR"/>
          </w:rPr>
          <w:t>12</w:t>
        </w:r>
        <w:r w:rsidRPr="00BE14E2">
          <w:rPr>
            <w:color w:val="4472C4" w:themeColor="accent1"/>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00306668" w14:paraId="7B74B41B" w14:textId="77777777" w:rsidTr="770774B8">
      <w:trPr>
        <w:trHeight w:val="300"/>
      </w:trPr>
      <w:tc>
        <w:tcPr>
          <w:tcW w:w="3020" w:type="dxa"/>
        </w:tcPr>
        <w:p w14:paraId="729413A6" w14:textId="7F5A8730" w:rsidR="770774B8" w:rsidRDefault="770774B8" w:rsidP="770774B8">
          <w:pPr>
            <w:pStyle w:val="En-tte"/>
            <w:ind w:left="-115"/>
          </w:pPr>
        </w:p>
      </w:tc>
      <w:tc>
        <w:tcPr>
          <w:tcW w:w="3020" w:type="dxa"/>
        </w:tcPr>
        <w:p w14:paraId="459545E5" w14:textId="66439817" w:rsidR="770774B8" w:rsidRDefault="770774B8" w:rsidP="770774B8">
          <w:pPr>
            <w:pStyle w:val="En-tte"/>
            <w:jc w:val="center"/>
          </w:pPr>
        </w:p>
      </w:tc>
      <w:tc>
        <w:tcPr>
          <w:tcW w:w="3020" w:type="dxa"/>
        </w:tcPr>
        <w:p w14:paraId="4BE26E3B" w14:textId="6B609357" w:rsidR="770774B8" w:rsidRDefault="770774B8" w:rsidP="770774B8">
          <w:pPr>
            <w:pStyle w:val="En-tte"/>
            <w:ind w:right="-115"/>
            <w:jc w:val="right"/>
          </w:pPr>
        </w:p>
      </w:tc>
    </w:tr>
  </w:tbl>
  <w:p w14:paraId="55ACCA9F" w14:textId="55EE1353" w:rsidR="770774B8" w:rsidRDefault="770774B8" w:rsidP="770774B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EADF08" w14:textId="77777777" w:rsidR="00CC53BC" w:rsidRDefault="00CC53BC" w:rsidP="00FE3EE5">
      <w:pPr>
        <w:spacing w:after="0" w:line="240" w:lineRule="auto"/>
      </w:pPr>
      <w:r>
        <w:separator/>
      </w:r>
    </w:p>
  </w:footnote>
  <w:footnote w:type="continuationSeparator" w:id="0">
    <w:p w14:paraId="58BCC1BF" w14:textId="77777777" w:rsidR="00CC53BC" w:rsidRDefault="00CC53BC" w:rsidP="00FE3EE5">
      <w:pPr>
        <w:spacing w:after="0" w:line="240" w:lineRule="auto"/>
      </w:pPr>
      <w:r>
        <w:continuationSeparator/>
      </w:r>
    </w:p>
  </w:footnote>
  <w:footnote w:type="continuationNotice" w:id="1">
    <w:p w14:paraId="2820317C" w14:textId="77777777" w:rsidR="00CC53BC" w:rsidRDefault="00CC53B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2F464" w14:textId="31A165E1" w:rsidR="00250996" w:rsidRPr="005D73D6" w:rsidRDefault="00250996" w:rsidP="00F27444">
    <w:pPr>
      <w:pStyle w:val="En-tte"/>
      <w:jc w:val="center"/>
      <w:rPr>
        <w:color w:val="4472C4" w:themeColor="accent1"/>
        <w:lang w:val="fr-FR"/>
      </w:rPr>
    </w:pPr>
    <w:r>
      <w:rPr>
        <w:noProof/>
        <w:lang w:eastAsia="fr-CH"/>
      </w:rPr>
      <w:drawing>
        <wp:inline distT="0" distB="0" distL="0" distR="0" wp14:anchorId="6666675C" wp14:editId="019815C2">
          <wp:extent cx="600075" cy="153800"/>
          <wp:effectExtent l="0" t="0" r="0" b="0"/>
          <wp:docPr id="1455577819" name="Imagen 3" descr="Logotipo,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 Icon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1346" cy="177193"/>
                  </a:xfrm>
                  <a:prstGeom prst="rect">
                    <a:avLst/>
                  </a:prstGeom>
                  <a:noFill/>
                  <a:ln>
                    <a:noFill/>
                  </a:ln>
                </pic:spPr>
              </pic:pic>
            </a:graphicData>
          </a:graphic>
        </wp:inline>
      </w:drawing>
    </w:r>
    <w:r w:rsidRPr="005D73D6">
      <w:rPr>
        <w:lang w:val="fr-FR"/>
      </w:rPr>
      <w:tab/>
    </w:r>
    <w:r w:rsidR="005D73D6" w:rsidRPr="005D73D6">
      <w:rPr>
        <w:rFonts w:cs="Times New Roman"/>
        <w:color w:val="4472C4" w:themeColor="accent1"/>
        <w:lang w:val="fr-FR"/>
      </w:rPr>
      <w:t>P_</w:t>
    </w:r>
    <w:r w:rsidR="002049C3">
      <w:rPr>
        <w:rFonts w:cs="Times New Roman"/>
        <w:color w:val="4472C4" w:themeColor="accent1"/>
        <w:lang w:val="fr-FR"/>
      </w:rPr>
      <w:t>APPRO 1 - ProPhotoStock</w:t>
    </w:r>
    <w:r w:rsidRPr="005D73D6">
      <w:rPr>
        <w:rFonts w:cs="Times New Roman"/>
        <w:color w:val="4472C4" w:themeColor="accent1"/>
        <w:lang w:val="fr-FR"/>
      </w:rPr>
      <w:tab/>
      <w:t>CID</w:t>
    </w:r>
    <w:r w:rsidR="0017101A">
      <w:rPr>
        <w:rFonts w:cs="Times New Roman"/>
        <w:color w:val="4472C4" w:themeColor="accent1"/>
        <w:lang w:val="fr-FR"/>
      </w:rPr>
      <w:t>4</w:t>
    </w:r>
    <w:r w:rsidRPr="005D73D6">
      <w:rPr>
        <w:rFonts w:cs="Times New Roman"/>
        <w:color w:val="4472C4" w:themeColor="accent1"/>
        <w:lang w:val="fr-FR"/>
      </w:rPr>
      <w:t>B</w:t>
    </w:r>
  </w:p>
  <w:p w14:paraId="509901AC" w14:textId="77777777" w:rsidR="00250996" w:rsidRPr="005D73D6" w:rsidRDefault="00250996">
    <w:pPr>
      <w:pStyle w:val="En-tte"/>
      <w:rPr>
        <w:lang w:val="fr-F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00306668" w14:paraId="7CA066DE" w14:textId="77777777" w:rsidTr="770774B8">
      <w:trPr>
        <w:trHeight w:val="300"/>
      </w:trPr>
      <w:tc>
        <w:tcPr>
          <w:tcW w:w="3020" w:type="dxa"/>
        </w:tcPr>
        <w:p w14:paraId="225B86DE" w14:textId="623FFD79" w:rsidR="770774B8" w:rsidRDefault="770774B8" w:rsidP="770774B8">
          <w:pPr>
            <w:pStyle w:val="En-tte"/>
            <w:ind w:left="-115"/>
          </w:pPr>
        </w:p>
      </w:tc>
      <w:tc>
        <w:tcPr>
          <w:tcW w:w="3020" w:type="dxa"/>
        </w:tcPr>
        <w:p w14:paraId="2A8B0802" w14:textId="0E5A49E2" w:rsidR="770774B8" w:rsidRDefault="770774B8" w:rsidP="770774B8">
          <w:pPr>
            <w:pStyle w:val="En-tte"/>
            <w:jc w:val="center"/>
          </w:pPr>
        </w:p>
      </w:tc>
      <w:tc>
        <w:tcPr>
          <w:tcW w:w="3020" w:type="dxa"/>
        </w:tcPr>
        <w:p w14:paraId="067DFAB2" w14:textId="6D4E6B40" w:rsidR="770774B8" w:rsidRDefault="770774B8" w:rsidP="770774B8">
          <w:pPr>
            <w:pStyle w:val="En-tte"/>
            <w:ind w:right="-115"/>
            <w:jc w:val="right"/>
          </w:pPr>
        </w:p>
      </w:tc>
    </w:tr>
  </w:tbl>
  <w:p w14:paraId="75244FA9" w14:textId="25A6CE19" w:rsidR="770774B8" w:rsidRDefault="770774B8" w:rsidP="770774B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C5D44"/>
    <w:multiLevelType w:val="hybridMultilevel"/>
    <w:tmpl w:val="6C0456F0"/>
    <w:lvl w:ilvl="0" w:tplc="100C0001">
      <w:start w:val="1"/>
      <w:numFmt w:val="bullet"/>
      <w:lvlText w:val=""/>
      <w:lvlJc w:val="left"/>
      <w:pPr>
        <w:ind w:left="1440" w:hanging="360"/>
      </w:pPr>
      <w:rPr>
        <w:rFonts w:ascii="Symbol" w:hAnsi="Symbol"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 w15:restartNumberingAfterBreak="0">
    <w:nsid w:val="073D5D27"/>
    <w:multiLevelType w:val="hybridMultilevel"/>
    <w:tmpl w:val="F176EEF6"/>
    <w:lvl w:ilvl="0" w:tplc="BA70E02E">
      <w:start w:val="2"/>
      <w:numFmt w:val="bullet"/>
      <w:lvlText w:val=""/>
      <w:lvlJc w:val="left"/>
      <w:pPr>
        <w:ind w:left="420" w:hanging="360"/>
      </w:pPr>
      <w:rPr>
        <w:rFonts w:ascii="Wingdings" w:eastAsiaTheme="minorHAnsi" w:hAnsi="Wingdings" w:cstheme="minorBidi" w:hint="default"/>
      </w:rPr>
    </w:lvl>
    <w:lvl w:ilvl="1" w:tplc="100C0003" w:tentative="1">
      <w:start w:val="1"/>
      <w:numFmt w:val="bullet"/>
      <w:lvlText w:val="o"/>
      <w:lvlJc w:val="left"/>
      <w:pPr>
        <w:ind w:left="1140" w:hanging="360"/>
      </w:pPr>
      <w:rPr>
        <w:rFonts w:ascii="Courier New" w:hAnsi="Courier New" w:cs="Courier New" w:hint="default"/>
      </w:rPr>
    </w:lvl>
    <w:lvl w:ilvl="2" w:tplc="100C0005" w:tentative="1">
      <w:start w:val="1"/>
      <w:numFmt w:val="bullet"/>
      <w:lvlText w:val=""/>
      <w:lvlJc w:val="left"/>
      <w:pPr>
        <w:ind w:left="1860" w:hanging="360"/>
      </w:pPr>
      <w:rPr>
        <w:rFonts w:ascii="Wingdings" w:hAnsi="Wingdings" w:hint="default"/>
      </w:rPr>
    </w:lvl>
    <w:lvl w:ilvl="3" w:tplc="100C0001" w:tentative="1">
      <w:start w:val="1"/>
      <w:numFmt w:val="bullet"/>
      <w:lvlText w:val=""/>
      <w:lvlJc w:val="left"/>
      <w:pPr>
        <w:ind w:left="2580" w:hanging="360"/>
      </w:pPr>
      <w:rPr>
        <w:rFonts w:ascii="Symbol" w:hAnsi="Symbol" w:hint="default"/>
      </w:rPr>
    </w:lvl>
    <w:lvl w:ilvl="4" w:tplc="100C0003" w:tentative="1">
      <w:start w:val="1"/>
      <w:numFmt w:val="bullet"/>
      <w:lvlText w:val="o"/>
      <w:lvlJc w:val="left"/>
      <w:pPr>
        <w:ind w:left="3300" w:hanging="360"/>
      </w:pPr>
      <w:rPr>
        <w:rFonts w:ascii="Courier New" w:hAnsi="Courier New" w:cs="Courier New" w:hint="default"/>
      </w:rPr>
    </w:lvl>
    <w:lvl w:ilvl="5" w:tplc="100C0005" w:tentative="1">
      <w:start w:val="1"/>
      <w:numFmt w:val="bullet"/>
      <w:lvlText w:val=""/>
      <w:lvlJc w:val="left"/>
      <w:pPr>
        <w:ind w:left="4020" w:hanging="360"/>
      </w:pPr>
      <w:rPr>
        <w:rFonts w:ascii="Wingdings" w:hAnsi="Wingdings" w:hint="default"/>
      </w:rPr>
    </w:lvl>
    <w:lvl w:ilvl="6" w:tplc="100C0001" w:tentative="1">
      <w:start w:val="1"/>
      <w:numFmt w:val="bullet"/>
      <w:lvlText w:val=""/>
      <w:lvlJc w:val="left"/>
      <w:pPr>
        <w:ind w:left="4740" w:hanging="360"/>
      </w:pPr>
      <w:rPr>
        <w:rFonts w:ascii="Symbol" w:hAnsi="Symbol" w:hint="default"/>
      </w:rPr>
    </w:lvl>
    <w:lvl w:ilvl="7" w:tplc="100C0003" w:tentative="1">
      <w:start w:val="1"/>
      <w:numFmt w:val="bullet"/>
      <w:lvlText w:val="o"/>
      <w:lvlJc w:val="left"/>
      <w:pPr>
        <w:ind w:left="5460" w:hanging="360"/>
      </w:pPr>
      <w:rPr>
        <w:rFonts w:ascii="Courier New" w:hAnsi="Courier New" w:cs="Courier New" w:hint="default"/>
      </w:rPr>
    </w:lvl>
    <w:lvl w:ilvl="8" w:tplc="100C0005" w:tentative="1">
      <w:start w:val="1"/>
      <w:numFmt w:val="bullet"/>
      <w:lvlText w:val=""/>
      <w:lvlJc w:val="left"/>
      <w:pPr>
        <w:ind w:left="6180" w:hanging="360"/>
      </w:pPr>
      <w:rPr>
        <w:rFonts w:ascii="Wingdings" w:hAnsi="Wingdings" w:hint="default"/>
      </w:rPr>
    </w:lvl>
  </w:abstractNum>
  <w:abstractNum w:abstractNumId="2" w15:restartNumberingAfterBreak="0">
    <w:nsid w:val="0A7C7405"/>
    <w:multiLevelType w:val="singleLevel"/>
    <w:tmpl w:val="92869324"/>
    <w:lvl w:ilvl="0">
      <w:start w:val="1"/>
      <w:numFmt w:val="bullet"/>
      <w:pStyle w:val="Retraitnormal1"/>
      <w:lvlText w:val=""/>
      <w:lvlJc w:val="left"/>
      <w:pPr>
        <w:tabs>
          <w:tab w:val="num" w:pos="360"/>
        </w:tabs>
        <w:ind w:left="360" w:hanging="360"/>
      </w:pPr>
      <w:rPr>
        <w:rFonts w:ascii="Symbol" w:hAnsi="Symbol" w:hint="default"/>
      </w:rPr>
    </w:lvl>
  </w:abstractNum>
  <w:abstractNum w:abstractNumId="3" w15:restartNumberingAfterBreak="0">
    <w:nsid w:val="0E712AE9"/>
    <w:multiLevelType w:val="multilevel"/>
    <w:tmpl w:val="BA5A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377CF"/>
    <w:multiLevelType w:val="multilevel"/>
    <w:tmpl w:val="5E30E34E"/>
    <w:lvl w:ilvl="0">
      <w:start w:val="1"/>
      <w:numFmt w:val="decimal"/>
      <w:lvlText w:val="%1."/>
      <w:lvlJc w:val="left"/>
      <w:pPr>
        <w:ind w:left="360" w:hanging="360"/>
      </w:pPr>
      <w:rPr>
        <w:rFonts w:asciiTheme="majorHAnsi" w:eastAsiaTheme="majorEastAsia" w:hAnsiTheme="majorHAnsi" w:cstheme="majorBid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bullet"/>
      <w:lvlText w:val=""/>
      <w:lvlJc w:val="left"/>
      <w:pPr>
        <w:ind w:left="1800" w:hanging="360"/>
      </w:pPr>
      <w:rPr>
        <w:rFonts w:ascii="Wingdings" w:hAnsi="Wingdings" w:hint="default"/>
      </w:rPr>
    </w:lvl>
    <w:lvl w:ilvl="5">
      <w:start w:val="1"/>
      <w:numFmt w:val="bullet"/>
      <w:lvlText w:val=""/>
      <w:lvlJc w:val="left"/>
      <w:pPr>
        <w:ind w:left="2160" w:hanging="360"/>
      </w:pPr>
      <w:rPr>
        <w:rFonts w:ascii="Symbol" w:hAnsi="Symbol" w:hint="default"/>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6794E2B"/>
    <w:multiLevelType w:val="hybridMultilevel"/>
    <w:tmpl w:val="641AD2C2"/>
    <w:lvl w:ilvl="0" w:tplc="040C0001">
      <w:start w:val="1"/>
      <w:numFmt w:val="bullet"/>
      <w:lvlText w:val=""/>
      <w:lvlJc w:val="left"/>
      <w:pPr>
        <w:tabs>
          <w:tab w:val="num" w:pos="1080"/>
        </w:tabs>
        <w:ind w:left="1080" w:hanging="360"/>
      </w:pPr>
      <w:rPr>
        <w:rFonts w:ascii="Symbol" w:hAnsi="Symbol" w:hint="default"/>
      </w:rPr>
    </w:lvl>
    <w:lvl w:ilvl="1" w:tplc="040C0003" w:tentative="1">
      <w:start w:val="1"/>
      <w:numFmt w:val="bullet"/>
      <w:lvlText w:val="o"/>
      <w:lvlJc w:val="left"/>
      <w:pPr>
        <w:tabs>
          <w:tab w:val="num" w:pos="1800"/>
        </w:tabs>
        <w:ind w:left="1800" w:hanging="360"/>
      </w:pPr>
      <w:rPr>
        <w:rFonts w:ascii="Courier New" w:hAnsi="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80C4791"/>
    <w:multiLevelType w:val="hybridMultilevel"/>
    <w:tmpl w:val="B4BE59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9FF01AE"/>
    <w:multiLevelType w:val="hybridMultilevel"/>
    <w:tmpl w:val="EC6A3956"/>
    <w:lvl w:ilvl="0" w:tplc="040C0001">
      <w:start w:val="1"/>
      <w:numFmt w:val="bullet"/>
      <w:lvlText w:val=""/>
      <w:lvlJc w:val="left"/>
      <w:pPr>
        <w:tabs>
          <w:tab w:val="num" w:pos="1146"/>
        </w:tabs>
        <w:ind w:left="1146" w:hanging="360"/>
      </w:pPr>
      <w:rPr>
        <w:rFonts w:ascii="Symbol" w:hAnsi="Symbol" w:hint="default"/>
      </w:rPr>
    </w:lvl>
    <w:lvl w:ilvl="1" w:tplc="040C0003" w:tentative="1">
      <w:start w:val="1"/>
      <w:numFmt w:val="bullet"/>
      <w:lvlText w:val="o"/>
      <w:lvlJc w:val="left"/>
      <w:pPr>
        <w:tabs>
          <w:tab w:val="num" w:pos="1866"/>
        </w:tabs>
        <w:ind w:left="1866" w:hanging="360"/>
      </w:pPr>
      <w:rPr>
        <w:rFonts w:ascii="Courier New" w:hAnsi="Courier New" w:hint="default"/>
      </w:rPr>
    </w:lvl>
    <w:lvl w:ilvl="2" w:tplc="040C0005" w:tentative="1">
      <w:start w:val="1"/>
      <w:numFmt w:val="bullet"/>
      <w:lvlText w:val=""/>
      <w:lvlJc w:val="left"/>
      <w:pPr>
        <w:tabs>
          <w:tab w:val="num" w:pos="2586"/>
        </w:tabs>
        <w:ind w:left="2586" w:hanging="360"/>
      </w:pPr>
      <w:rPr>
        <w:rFonts w:ascii="Wingdings" w:hAnsi="Wingdings" w:hint="default"/>
      </w:rPr>
    </w:lvl>
    <w:lvl w:ilvl="3" w:tplc="040C0001" w:tentative="1">
      <w:start w:val="1"/>
      <w:numFmt w:val="bullet"/>
      <w:lvlText w:val=""/>
      <w:lvlJc w:val="left"/>
      <w:pPr>
        <w:tabs>
          <w:tab w:val="num" w:pos="3306"/>
        </w:tabs>
        <w:ind w:left="3306" w:hanging="360"/>
      </w:pPr>
      <w:rPr>
        <w:rFonts w:ascii="Symbol" w:hAnsi="Symbol" w:hint="default"/>
      </w:rPr>
    </w:lvl>
    <w:lvl w:ilvl="4" w:tplc="040C0003" w:tentative="1">
      <w:start w:val="1"/>
      <w:numFmt w:val="bullet"/>
      <w:lvlText w:val="o"/>
      <w:lvlJc w:val="left"/>
      <w:pPr>
        <w:tabs>
          <w:tab w:val="num" w:pos="4026"/>
        </w:tabs>
        <w:ind w:left="4026" w:hanging="360"/>
      </w:pPr>
      <w:rPr>
        <w:rFonts w:ascii="Courier New" w:hAnsi="Courier New" w:hint="default"/>
      </w:rPr>
    </w:lvl>
    <w:lvl w:ilvl="5" w:tplc="040C0005" w:tentative="1">
      <w:start w:val="1"/>
      <w:numFmt w:val="bullet"/>
      <w:lvlText w:val=""/>
      <w:lvlJc w:val="left"/>
      <w:pPr>
        <w:tabs>
          <w:tab w:val="num" w:pos="4746"/>
        </w:tabs>
        <w:ind w:left="4746" w:hanging="360"/>
      </w:pPr>
      <w:rPr>
        <w:rFonts w:ascii="Wingdings" w:hAnsi="Wingdings" w:hint="default"/>
      </w:rPr>
    </w:lvl>
    <w:lvl w:ilvl="6" w:tplc="040C0001" w:tentative="1">
      <w:start w:val="1"/>
      <w:numFmt w:val="bullet"/>
      <w:lvlText w:val=""/>
      <w:lvlJc w:val="left"/>
      <w:pPr>
        <w:tabs>
          <w:tab w:val="num" w:pos="5466"/>
        </w:tabs>
        <w:ind w:left="5466" w:hanging="360"/>
      </w:pPr>
      <w:rPr>
        <w:rFonts w:ascii="Symbol" w:hAnsi="Symbol" w:hint="default"/>
      </w:rPr>
    </w:lvl>
    <w:lvl w:ilvl="7" w:tplc="040C0003" w:tentative="1">
      <w:start w:val="1"/>
      <w:numFmt w:val="bullet"/>
      <w:lvlText w:val="o"/>
      <w:lvlJc w:val="left"/>
      <w:pPr>
        <w:tabs>
          <w:tab w:val="num" w:pos="6186"/>
        </w:tabs>
        <w:ind w:left="6186" w:hanging="360"/>
      </w:pPr>
      <w:rPr>
        <w:rFonts w:ascii="Courier New" w:hAnsi="Courier New" w:hint="default"/>
      </w:rPr>
    </w:lvl>
    <w:lvl w:ilvl="8" w:tplc="040C0005" w:tentative="1">
      <w:start w:val="1"/>
      <w:numFmt w:val="bullet"/>
      <w:lvlText w:val=""/>
      <w:lvlJc w:val="left"/>
      <w:pPr>
        <w:tabs>
          <w:tab w:val="num" w:pos="6906"/>
        </w:tabs>
        <w:ind w:left="6906" w:hanging="360"/>
      </w:pPr>
      <w:rPr>
        <w:rFonts w:ascii="Wingdings" w:hAnsi="Wingdings" w:hint="default"/>
      </w:rPr>
    </w:lvl>
  </w:abstractNum>
  <w:abstractNum w:abstractNumId="8" w15:restartNumberingAfterBreak="0">
    <w:nsid w:val="25C069A4"/>
    <w:multiLevelType w:val="hybridMultilevel"/>
    <w:tmpl w:val="67C20EEE"/>
    <w:lvl w:ilvl="0" w:tplc="34064D5E">
      <w:start w:val="2"/>
      <w:numFmt w:val="bullet"/>
      <w:lvlText w:val="-"/>
      <w:lvlJc w:val="left"/>
      <w:pPr>
        <w:ind w:left="720" w:hanging="360"/>
      </w:pPr>
      <w:rPr>
        <w:rFonts w:ascii="Arial" w:eastAsia="Times New Roman"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9" w15:restartNumberingAfterBreak="0">
    <w:nsid w:val="261A6FE2"/>
    <w:multiLevelType w:val="hybridMultilevel"/>
    <w:tmpl w:val="555C00B6"/>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0" w15:restartNumberingAfterBreak="0">
    <w:nsid w:val="27A404D8"/>
    <w:multiLevelType w:val="hybridMultilevel"/>
    <w:tmpl w:val="E4483B56"/>
    <w:lvl w:ilvl="0" w:tplc="040C0001">
      <w:start w:val="1"/>
      <w:numFmt w:val="bullet"/>
      <w:lvlText w:val=""/>
      <w:lvlJc w:val="left"/>
      <w:pPr>
        <w:tabs>
          <w:tab w:val="num" w:pos="1077"/>
        </w:tabs>
        <w:ind w:left="1077" w:hanging="360"/>
      </w:pPr>
      <w:rPr>
        <w:rFonts w:ascii="Symbol" w:hAnsi="Symbol" w:hint="default"/>
      </w:rPr>
    </w:lvl>
    <w:lvl w:ilvl="1" w:tplc="040C0003" w:tentative="1">
      <w:start w:val="1"/>
      <w:numFmt w:val="bullet"/>
      <w:lvlText w:val="o"/>
      <w:lvlJc w:val="left"/>
      <w:pPr>
        <w:tabs>
          <w:tab w:val="num" w:pos="1797"/>
        </w:tabs>
        <w:ind w:left="1797" w:hanging="360"/>
      </w:pPr>
      <w:rPr>
        <w:rFonts w:ascii="Courier New" w:hAnsi="Courier New" w:hint="default"/>
      </w:rPr>
    </w:lvl>
    <w:lvl w:ilvl="2" w:tplc="040C0005" w:tentative="1">
      <w:start w:val="1"/>
      <w:numFmt w:val="bullet"/>
      <w:lvlText w:val=""/>
      <w:lvlJc w:val="left"/>
      <w:pPr>
        <w:tabs>
          <w:tab w:val="num" w:pos="2517"/>
        </w:tabs>
        <w:ind w:left="2517" w:hanging="360"/>
      </w:pPr>
      <w:rPr>
        <w:rFonts w:ascii="Wingdings" w:hAnsi="Wingdings" w:hint="default"/>
      </w:rPr>
    </w:lvl>
    <w:lvl w:ilvl="3" w:tplc="040C0001" w:tentative="1">
      <w:start w:val="1"/>
      <w:numFmt w:val="bullet"/>
      <w:lvlText w:val=""/>
      <w:lvlJc w:val="left"/>
      <w:pPr>
        <w:tabs>
          <w:tab w:val="num" w:pos="3237"/>
        </w:tabs>
        <w:ind w:left="3237" w:hanging="360"/>
      </w:pPr>
      <w:rPr>
        <w:rFonts w:ascii="Symbol" w:hAnsi="Symbol" w:hint="default"/>
      </w:rPr>
    </w:lvl>
    <w:lvl w:ilvl="4" w:tplc="040C0003" w:tentative="1">
      <w:start w:val="1"/>
      <w:numFmt w:val="bullet"/>
      <w:lvlText w:val="o"/>
      <w:lvlJc w:val="left"/>
      <w:pPr>
        <w:tabs>
          <w:tab w:val="num" w:pos="3957"/>
        </w:tabs>
        <w:ind w:left="3957" w:hanging="360"/>
      </w:pPr>
      <w:rPr>
        <w:rFonts w:ascii="Courier New" w:hAnsi="Courier New" w:hint="default"/>
      </w:rPr>
    </w:lvl>
    <w:lvl w:ilvl="5" w:tplc="040C0005" w:tentative="1">
      <w:start w:val="1"/>
      <w:numFmt w:val="bullet"/>
      <w:lvlText w:val=""/>
      <w:lvlJc w:val="left"/>
      <w:pPr>
        <w:tabs>
          <w:tab w:val="num" w:pos="4677"/>
        </w:tabs>
        <w:ind w:left="4677" w:hanging="360"/>
      </w:pPr>
      <w:rPr>
        <w:rFonts w:ascii="Wingdings" w:hAnsi="Wingdings" w:hint="default"/>
      </w:rPr>
    </w:lvl>
    <w:lvl w:ilvl="6" w:tplc="040C0001" w:tentative="1">
      <w:start w:val="1"/>
      <w:numFmt w:val="bullet"/>
      <w:lvlText w:val=""/>
      <w:lvlJc w:val="left"/>
      <w:pPr>
        <w:tabs>
          <w:tab w:val="num" w:pos="5397"/>
        </w:tabs>
        <w:ind w:left="5397" w:hanging="360"/>
      </w:pPr>
      <w:rPr>
        <w:rFonts w:ascii="Symbol" w:hAnsi="Symbol" w:hint="default"/>
      </w:rPr>
    </w:lvl>
    <w:lvl w:ilvl="7" w:tplc="040C0003" w:tentative="1">
      <w:start w:val="1"/>
      <w:numFmt w:val="bullet"/>
      <w:lvlText w:val="o"/>
      <w:lvlJc w:val="left"/>
      <w:pPr>
        <w:tabs>
          <w:tab w:val="num" w:pos="6117"/>
        </w:tabs>
        <w:ind w:left="6117" w:hanging="360"/>
      </w:pPr>
      <w:rPr>
        <w:rFonts w:ascii="Courier New" w:hAnsi="Courier New" w:hint="default"/>
      </w:rPr>
    </w:lvl>
    <w:lvl w:ilvl="8" w:tplc="040C0005" w:tentative="1">
      <w:start w:val="1"/>
      <w:numFmt w:val="bullet"/>
      <w:lvlText w:val=""/>
      <w:lvlJc w:val="left"/>
      <w:pPr>
        <w:tabs>
          <w:tab w:val="num" w:pos="6837"/>
        </w:tabs>
        <w:ind w:left="6837" w:hanging="360"/>
      </w:pPr>
      <w:rPr>
        <w:rFonts w:ascii="Wingdings" w:hAnsi="Wingdings" w:hint="default"/>
      </w:rPr>
    </w:lvl>
  </w:abstractNum>
  <w:abstractNum w:abstractNumId="11" w15:restartNumberingAfterBreak="0">
    <w:nsid w:val="28230C4E"/>
    <w:multiLevelType w:val="hybridMultilevel"/>
    <w:tmpl w:val="C518D0B4"/>
    <w:lvl w:ilvl="0" w:tplc="F0186E8E">
      <w:start w:val="1"/>
      <w:numFmt w:val="bullet"/>
      <w:lvlText w:val="-"/>
      <w:lvlJc w:val="left"/>
      <w:pPr>
        <w:ind w:left="720" w:hanging="360"/>
      </w:pPr>
      <w:rPr>
        <w:rFonts w:ascii="Calibri" w:eastAsiaTheme="minorHAnsi"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2" w15:restartNumberingAfterBreak="0">
    <w:nsid w:val="28B67D98"/>
    <w:multiLevelType w:val="multilevel"/>
    <w:tmpl w:val="FEEA1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EC183C"/>
    <w:multiLevelType w:val="hybridMultilevel"/>
    <w:tmpl w:val="2D4E5EEE"/>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4" w15:restartNumberingAfterBreak="0">
    <w:nsid w:val="2A943D55"/>
    <w:multiLevelType w:val="hybridMultilevel"/>
    <w:tmpl w:val="5E7C4DCC"/>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427701B"/>
    <w:multiLevelType w:val="multilevel"/>
    <w:tmpl w:val="F99A3A0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i w:val="0"/>
        <w:color w:val="4472C4" w:themeColor="accent1"/>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440" w:hanging="1080"/>
      </w:pPr>
      <w:rPr>
        <w:rFonts w:hint="default"/>
        <w:i w:val="0"/>
      </w:rPr>
    </w:lvl>
    <w:lvl w:ilvl="4">
      <w:start w:val="1"/>
      <w:numFmt w:val="decimal"/>
      <w:isLgl/>
      <w:lvlText w:val="%1.%2.%3.%4.%5."/>
      <w:lvlJc w:val="left"/>
      <w:pPr>
        <w:ind w:left="1440" w:hanging="1080"/>
      </w:pPr>
      <w:rPr>
        <w:rFonts w:hint="default"/>
        <w:i w:val="0"/>
      </w:rPr>
    </w:lvl>
    <w:lvl w:ilvl="5">
      <w:start w:val="1"/>
      <w:numFmt w:val="decimal"/>
      <w:isLgl/>
      <w:lvlText w:val="%1.%2.%3.%4.%5.%6."/>
      <w:lvlJc w:val="left"/>
      <w:pPr>
        <w:ind w:left="1800" w:hanging="1440"/>
      </w:pPr>
      <w:rPr>
        <w:rFonts w:hint="default"/>
        <w:i w:val="0"/>
      </w:rPr>
    </w:lvl>
    <w:lvl w:ilvl="6">
      <w:start w:val="1"/>
      <w:numFmt w:val="decimal"/>
      <w:isLgl/>
      <w:lvlText w:val="%1.%2.%3.%4.%5.%6.%7."/>
      <w:lvlJc w:val="left"/>
      <w:pPr>
        <w:ind w:left="1800" w:hanging="1440"/>
      </w:pPr>
      <w:rPr>
        <w:rFonts w:hint="default"/>
        <w:i w:val="0"/>
      </w:rPr>
    </w:lvl>
    <w:lvl w:ilvl="7">
      <w:start w:val="1"/>
      <w:numFmt w:val="decimal"/>
      <w:isLgl/>
      <w:lvlText w:val="%1.%2.%3.%4.%5.%6.%7.%8."/>
      <w:lvlJc w:val="left"/>
      <w:pPr>
        <w:ind w:left="2160" w:hanging="1800"/>
      </w:pPr>
      <w:rPr>
        <w:rFonts w:hint="default"/>
        <w:i w:val="0"/>
      </w:rPr>
    </w:lvl>
    <w:lvl w:ilvl="8">
      <w:start w:val="1"/>
      <w:numFmt w:val="decimal"/>
      <w:isLgl/>
      <w:lvlText w:val="%1.%2.%3.%4.%5.%6.%7.%8.%9."/>
      <w:lvlJc w:val="left"/>
      <w:pPr>
        <w:ind w:left="2160" w:hanging="1800"/>
      </w:pPr>
      <w:rPr>
        <w:rFonts w:hint="default"/>
        <w:i w:val="0"/>
      </w:rPr>
    </w:lvl>
  </w:abstractNum>
  <w:abstractNum w:abstractNumId="16" w15:restartNumberingAfterBreak="0">
    <w:nsid w:val="354E36DF"/>
    <w:multiLevelType w:val="hybridMultilevel"/>
    <w:tmpl w:val="DA8E061C"/>
    <w:lvl w:ilvl="0" w:tplc="0C0A000F">
      <w:start w:val="1"/>
      <w:numFmt w:val="decimal"/>
      <w:lvlText w:val="%1."/>
      <w:lvlJc w:val="left"/>
      <w:pPr>
        <w:ind w:left="720" w:hanging="360"/>
      </w:pPr>
      <w:rPr>
        <w:rFonts w:hint="default"/>
      </w:rPr>
    </w:lvl>
    <w:lvl w:ilvl="1" w:tplc="C79E8560">
      <w:start w:val="1"/>
      <w:numFmt w:val="bullet"/>
      <w:lvlText w:val="-"/>
      <w:lvlJc w:val="left"/>
      <w:pPr>
        <w:ind w:left="1440" w:hanging="360"/>
      </w:pPr>
      <w:rPr>
        <w:rFonts w:ascii="Century Gothic" w:eastAsiaTheme="minorHAnsi" w:hAnsi="Century Gothic" w:cstheme="minorBidi"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6B15146"/>
    <w:multiLevelType w:val="hybridMultilevel"/>
    <w:tmpl w:val="FC9EF8FA"/>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8" w15:restartNumberingAfterBreak="0">
    <w:nsid w:val="385D0B94"/>
    <w:multiLevelType w:val="hybridMultilevel"/>
    <w:tmpl w:val="C43494B8"/>
    <w:lvl w:ilvl="0" w:tplc="F850CDB8">
      <w:start w:val="1"/>
      <w:numFmt w:val="decimal"/>
      <w:lvlText w:val="%1."/>
      <w:lvlJc w:val="left"/>
      <w:pPr>
        <w:ind w:left="720" w:hanging="360"/>
      </w:pPr>
      <w:rPr>
        <w:rFonts w:ascii="Century Gothic" w:hAnsi="Century Gothic"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AD70DD7"/>
    <w:multiLevelType w:val="multilevel"/>
    <w:tmpl w:val="27322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8C02FF"/>
    <w:multiLevelType w:val="hybridMultilevel"/>
    <w:tmpl w:val="1C925AC4"/>
    <w:lvl w:ilvl="0" w:tplc="040C0001">
      <w:start w:val="1"/>
      <w:numFmt w:val="bullet"/>
      <w:lvlText w:val=""/>
      <w:lvlJc w:val="left"/>
      <w:pPr>
        <w:tabs>
          <w:tab w:val="num" w:pos="720"/>
        </w:tabs>
        <w:ind w:left="720" w:hanging="360"/>
      </w:pPr>
      <w:rPr>
        <w:rFonts w:ascii="Symbol" w:hAnsi="Symbol" w:hint="default"/>
      </w:rPr>
    </w:lvl>
    <w:lvl w:ilvl="1" w:tplc="040C000F">
      <w:start w:val="1"/>
      <w:numFmt w:val="decimal"/>
      <w:lvlText w:val="%2."/>
      <w:lvlJc w:val="left"/>
      <w:pPr>
        <w:tabs>
          <w:tab w:val="num" w:pos="1440"/>
        </w:tabs>
        <w:ind w:left="1440" w:hanging="360"/>
      </w:p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2F31DAB"/>
    <w:multiLevelType w:val="hybridMultilevel"/>
    <w:tmpl w:val="A46C5D1C"/>
    <w:lvl w:ilvl="0" w:tplc="040C0001">
      <w:start w:val="1"/>
      <w:numFmt w:val="bullet"/>
      <w:lvlText w:val=""/>
      <w:lvlJc w:val="left"/>
      <w:pPr>
        <w:tabs>
          <w:tab w:val="num" w:pos="1077"/>
        </w:tabs>
        <w:ind w:left="1077" w:hanging="360"/>
      </w:pPr>
      <w:rPr>
        <w:rFonts w:ascii="Symbol" w:hAnsi="Symbol" w:hint="default"/>
      </w:rPr>
    </w:lvl>
    <w:lvl w:ilvl="1" w:tplc="040C0003" w:tentative="1">
      <w:start w:val="1"/>
      <w:numFmt w:val="bullet"/>
      <w:lvlText w:val="o"/>
      <w:lvlJc w:val="left"/>
      <w:pPr>
        <w:tabs>
          <w:tab w:val="num" w:pos="1797"/>
        </w:tabs>
        <w:ind w:left="1797" w:hanging="360"/>
      </w:pPr>
      <w:rPr>
        <w:rFonts w:ascii="Courier New" w:hAnsi="Courier New" w:hint="default"/>
      </w:rPr>
    </w:lvl>
    <w:lvl w:ilvl="2" w:tplc="040C0005" w:tentative="1">
      <w:start w:val="1"/>
      <w:numFmt w:val="bullet"/>
      <w:lvlText w:val=""/>
      <w:lvlJc w:val="left"/>
      <w:pPr>
        <w:tabs>
          <w:tab w:val="num" w:pos="2517"/>
        </w:tabs>
        <w:ind w:left="2517" w:hanging="360"/>
      </w:pPr>
      <w:rPr>
        <w:rFonts w:ascii="Wingdings" w:hAnsi="Wingdings" w:hint="default"/>
      </w:rPr>
    </w:lvl>
    <w:lvl w:ilvl="3" w:tplc="040C0001" w:tentative="1">
      <w:start w:val="1"/>
      <w:numFmt w:val="bullet"/>
      <w:lvlText w:val=""/>
      <w:lvlJc w:val="left"/>
      <w:pPr>
        <w:tabs>
          <w:tab w:val="num" w:pos="3237"/>
        </w:tabs>
        <w:ind w:left="3237" w:hanging="360"/>
      </w:pPr>
      <w:rPr>
        <w:rFonts w:ascii="Symbol" w:hAnsi="Symbol" w:hint="default"/>
      </w:rPr>
    </w:lvl>
    <w:lvl w:ilvl="4" w:tplc="040C0003" w:tentative="1">
      <w:start w:val="1"/>
      <w:numFmt w:val="bullet"/>
      <w:lvlText w:val="o"/>
      <w:lvlJc w:val="left"/>
      <w:pPr>
        <w:tabs>
          <w:tab w:val="num" w:pos="3957"/>
        </w:tabs>
        <w:ind w:left="3957" w:hanging="360"/>
      </w:pPr>
      <w:rPr>
        <w:rFonts w:ascii="Courier New" w:hAnsi="Courier New" w:hint="default"/>
      </w:rPr>
    </w:lvl>
    <w:lvl w:ilvl="5" w:tplc="040C0005" w:tentative="1">
      <w:start w:val="1"/>
      <w:numFmt w:val="bullet"/>
      <w:lvlText w:val=""/>
      <w:lvlJc w:val="left"/>
      <w:pPr>
        <w:tabs>
          <w:tab w:val="num" w:pos="4677"/>
        </w:tabs>
        <w:ind w:left="4677" w:hanging="360"/>
      </w:pPr>
      <w:rPr>
        <w:rFonts w:ascii="Wingdings" w:hAnsi="Wingdings" w:hint="default"/>
      </w:rPr>
    </w:lvl>
    <w:lvl w:ilvl="6" w:tplc="040C0001" w:tentative="1">
      <w:start w:val="1"/>
      <w:numFmt w:val="bullet"/>
      <w:lvlText w:val=""/>
      <w:lvlJc w:val="left"/>
      <w:pPr>
        <w:tabs>
          <w:tab w:val="num" w:pos="5397"/>
        </w:tabs>
        <w:ind w:left="5397" w:hanging="360"/>
      </w:pPr>
      <w:rPr>
        <w:rFonts w:ascii="Symbol" w:hAnsi="Symbol" w:hint="default"/>
      </w:rPr>
    </w:lvl>
    <w:lvl w:ilvl="7" w:tplc="040C0003" w:tentative="1">
      <w:start w:val="1"/>
      <w:numFmt w:val="bullet"/>
      <w:lvlText w:val="o"/>
      <w:lvlJc w:val="left"/>
      <w:pPr>
        <w:tabs>
          <w:tab w:val="num" w:pos="6117"/>
        </w:tabs>
        <w:ind w:left="6117" w:hanging="360"/>
      </w:pPr>
      <w:rPr>
        <w:rFonts w:ascii="Courier New" w:hAnsi="Courier New" w:hint="default"/>
      </w:rPr>
    </w:lvl>
    <w:lvl w:ilvl="8" w:tplc="040C0005" w:tentative="1">
      <w:start w:val="1"/>
      <w:numFmt w:val="bullet"/>
      <w:lvlText w:val=""/>
      <w:lvlJc w:val="left"/>
      <w:pPr>
        <w:tabs>
          <w:tab w:val="num" w:pos="6837"/>
        </w:tabs>
        <w:ind w:left="6837" w:hanging="360"/>
      </w:pPr>
      <w:rPr>
        <w:rFonts w:ascii="Wingdings" w:hAnsi="Wingdings" w:hint="default"/>
      </w:rPr>
    </w:lvl>
  </w:abstractNum>
  <w:abstractNum w:abstractNumId="22" w15:restartNumberingAfterBreak="0">
    <w:nsid w:val="4319457B"/>
    <w:multiLevelType w:val="hybridMultilevel"/>
    <w:tmpl w:val="96BC1744"/>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3" w15:restartNumberingAfterBreak="0">
    <w:nsid w:val="43A84245"/>
    <w:multiLevelType w:val="multilevel"/>
    <w:tmpl w:val="482C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DF7E0C"/>
    <w:multiLevelType w:val="hybridMultilevel"/>
    <w:tmpl w:val="7E341900"/>
    <w:lvl w:ilvl="0" w:tplc="7936A708">
      <w:start w:val="1"/>
      <w:numFmt w:val="bullet"/>
      <w:lvlText w:val="-"/>
      <w:lvlJc w:val="left"/>
      <w:pPr>
        <w:ind w:left="720" w:hanging="360"/>
      </w:pPr>
      <w:rPr>
        <w:rFonts w:ascii="Century Gothic" w:eastAsiaTheme="minorHAnsi" w:hAnsi="Century Gothic"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5" w15:restartNumberingAfterBreak="0">
    <w:nsid w:val="4907469F"/>
    <w:multiLevelType w:val="hybridMultilevel"/>
    <w:tmpl w:val="521EE0C6"/>
    <w:lvl w:ilvl="0" w:tplc="0798B6B2">
      <w:start w:val="2"/>
      <w:numFmt w:val="bullet"/>
      <w:lvlText w:val="-"/>
      <w:lvlJc w:val="left"/>
      <w:pPr>
        <w:ind w:left="720" w:hanging="360"/>
      </w:pPr>
      <w:rPr>
        <w:rFonts w:ascii="Century Gothic" w:eastAsiaTheme="minorHAnsi" w:hAnsi="Century Gothic"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6" w15:restartNumberingAfterBreak="0">
    <w:nsid w:val="5082572C"/>
    <w:multiLevelType w:val="hybridMultilevel"/>
    <w:tmpl w:val="ED4ACFA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2B247CA"/>
    <w:multiLevelType w:val="hybridMultilevel"/>
    <w:tmpl w:val="B7D4D45A"/>
    <w:lvl w:ilvl="0" w:tplc="040C0001">
      <w:start w:val="1"/>
      <w:numFmt w:val="bullet"/>
      <w:lvlText w:val=""/>
      <w:lvlJc w:val="left"/>
      <w:pPr>
        <w:tabs>
          <w:tab w:val="num" w:pos="1080"/>
        </w:tabs>
        <w:ind w:left="1080" w:hanging="360"/>
      </w:pPr>
      <w:rPr>
        <w:rFonts w:ascii="Symbol" w:hAnsi="Symbol" w:hint="default"/>
      </w:rPr>
    </w:lvl>
    <w:lvl w:ilvl="1" w:tplc="040C0003" w:tentative="1">
      <w:start w:val="1"/>
      <w:numFmt w:val="bullet"/>
      <w:lvlText w:val="o"/>
      <w:lvlJc w:val="left"/>
      <w:pPr>
        <w:tabs>
          <w:tab w:val="num" w:pos="1800"/>
        </w:tabs>
        <w:ind w:left="1800" w:hanging="360"/>
      </w:pPr>
      <w:rPr>
        <w:rFonts w:ascii="Courier New" w:hAnsi="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561E1630"/>
    <w:multiLevelType w:val="multilevel"/>
    <w:tmpl w:val="100C001F"/>
    <w:styleLink w:val="Listeactuelle1"/>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7FD4494"/>
    <w:multiLevelType w:val="hybridMultilevel"/>
    <w:tmpl w:val="7CAE842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0" w15:restartNumberingAfterBreak="0">
    <w:nsid w:val="594C1361"/>
    <w:multiLevelType w:val="hybridMultilevel"/>
    <w:tmpl w:val="5C243628"/>
    <w:lvl w:ilvl="0" w:tplc="040C0001">
      <w:start w:val="1"/>
      <w:numFmt w:val="bullet"/>
      <w:lvlText w:val=""/>
      <w:lvlJc w:val="left"/>
      <w:pPr>
        <w:tabs>
          <w:tab w:val="num" w:pos="1080"/>
        </w:tabs>
        <w:ind w:left="1080" w:hanging="360"/>
      </w:pPr>
      <w:rPr>
        <w:rFonts w:ascii="Symbol" w:hAnsi="Symbol" w:hint="default"/>
      </w:rPr>
    </w:lvl>
    <w:lvl w:ilvl="1" w:tplc="040C0003" w:tentative="1">
      <w:start w:val="1"/>
      <w:numFmt w:val="bullet"/>
      <w:lvlText w:val="o"/>
      <w:lvlJc w:val="left"/>
      <w:pPr>
        <w:tabs>
          <w:tab w:val="num" w:pos="1800"/>
        </w:tabs>
        <w:ind w:left="1800" w:hanging="360"/>
      </w:pPr>
      <w:rPr>
        <w:rFonts w:ascii="Courier New" w:hAnsi="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611769E3"/>
    <w:multiLevelType w:val="hybridMultilevel"/>
    <w:tmpl w:val="5BE605B2"/>
    <w:lvl w:ilvl="0" w:tplc="8EBA193C">
      <w:numFmt w:val="bullet"/>
      <w:lvlText w:val="-"/>
      <w:lvlJc w:val="left"/>
      <w:pPr>
        <w:ind w:left="720" w:hanging="360"/>
      </w:pPr>
      <w:rPr>
        <w:rFonts w:ascii="Century Gothic" w:eastAsiaTheme="minorHAnsi" w:hAnsi="Century Gothic" w:cstheme="minorBidi"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695391E"/>
    <w:multiLevelType w:val="hybridMultilevel"/>
    <w:tmpl w:val="7FCEA6AE"/>
    <w:lvl w:ilvl="0" w:tplc="100C0001">
      <w:start w:val="1"/>
      <w:numFmt w:val="bullet"/>
      <w:lvlText w:val=""/>
      <w:lvlJc w:val="left"/>
      <w:pPr>
        <w:ind w:left="1080" w:hanging="360"/>
      </w:pPr>
      <w:rPr>
        <w:rFonts w:ascii="Symbol" w:hAnsi="Symbol" w:hint="default"/>
      </w:rPr>
    </w:lvl>
    <w:lvl w:ilvl="1" w:tplc="100C0003">
      <w:start w:val="1"/>
      <w:numFmt w:val="bullet"/>
      <w:lvlText w:val="o"/>
      <w:lvlJc w:val="left"/>
      <w:pPr>
        <w:ind w:left="1800" w:hanging="360"/>
      </w:pPr>
      <w:rPr>
        <w:rFonts w:ascii="Courier New" w:hAnsi="Courier New" w:cs="Courier New" w:hint="default"/>
      </w:rPr>
    </w:lvl>
    <w:lvl w:ilvl="2" w:tplc="100C0005" w:tentative="1">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abstractNum w:abstractNumId="33" w15:restartNumberingAfterBreak="0">
    <w:nsid w:val="67754525"/>
    <w:multiLevelType w:val="multilevel"/>
    <w:tmpl w:val="A9ACCBA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4" w15:restartNumberingAfterBreak="0">
    <w:nsid w:val="6B8464C6"/>
    <w:multiLevelType w:val="hybridMultilevel"/>
    <w:tmpl w:val="9B1A9A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1E06583"/>
    <w:multiLevelType w:val="hybridMultilevel"/>
    <w:tmpl w:val="26C81FCE"/>
    <w:lvl w:ilvl="0" w:tplc="040C0001">
      <w:start w:val="1"/>
      <w:numFmt w:val="bullet"/>
      <w:lvlText w:val=""/>
      <w:lvlJc w:val="left"/>
      <w:pPr>
        <w:tabs>
          <w:tab w:val="num" w:pos="1077"/>
        </w:tabs>
        <w:ind w:left="1077" w:hanging="360"/>
      </w:pPr>
      <w:rPr>
        <w:rFonts w:ascii="Symbol" w:hAnsi="Symbol" w:hint="default"/>
      </w:rPr>
    </w:lvl>
    <w:lvl w:ilvl="1" w:tplc="040C0003" w:tentative="1">
      <w:start w:val="1"/>
      <w:numFmt w:val="bullet"/>
      <w:lvlText w:val="o"/>
      <w:lvlJc w:val="left"/>
      <w:pPr>
        <w:tabs>
          <w:tab w:val="num" w:pos="1797"/>
        </w:tabs>
        <w:ind w:left="1797" w:hanging="360"/>
      </w:pPr>
      <w:rPr>
        <w:rFonts w:ascii="Courier New" w:hAnsi="Courier New" w:hint="default"/>
      </w:rPr>
    </w:lvl>
    <w:lvl w:ilvl="2" w:tplc="040C0005" w:tentative="1">
      <w:start w:val="1"/>
      <w:numFmt w:val="bullet"/>
      <w:lvlText w:val=""/>
      <w:lvlJc w:val="left"/>
      <w:pPr>
        <w:tabs>
          <w:tab w:val="num" w:pos="2517"/>
        </w:tabs>
        <w:ind w:left="2517" w:hanging="360"/>
      </w:pPr>
      <w:rPr>
        <w:rFonts w:ascii="Wingdings" w:hAnsi="Wingdings" w:hint="default"/>
      </w:rPr>
    </w:lvl>
    <w:lvl w:ilvl="3" w:tplc="040C0001" w:tentative="1">
      <w:start w:val="1"/>
      <w:numFmt w:val="bullet"/>
      <w:lvlText w:val=""/>
      <w:lvlJc w:val="left"/>
      <w:pPr>
        <w:tabs>
          <w:tab w:val="num" w:pos="3237"/>
        </w:tabs>
        <w:ind w:left="3237" w:hanging="360"/>
      </w:pPr>
      <w:rPr>
        <w:rFonts w:ascii="Symbol" w:hAnsi="Symbol" w:hint="default"/>
      </w:rPr>
    </w:lvl>
    <w:lvl w:ilvl="4" w:tplc="040C0003" w:tentative="1">
      <w:start w:val="1"/>
      <w:numFmt w:val="bullet"/>
      <w:lvlText w:val="o"/>
      <w:lvlJc w:val="left"/>
      <w:pPr>
        <w:tabs>
          <w:tab w:val="num" w:pos="3957"/>
        </w:tabs>
        <w:ind w:left="3957" w:hanging="360"/>
      </w:pPr>
      <w:rPr>
        <w:rFonts w:ascii="Courier New" w:hAnsi="Courier New" w:hint="default"/>
      </w:rPr>
    </w:lvl>
    <w:lvl w:ilvl="5" w:tplc="040C0005" w:tentative="1">
      <w:start w:val="1"/>
      <w:numFmt w:val="bullet"/>
      <w:lvlText w:val=""/>
      <w:lvlJc w:val="left"/>
      <w:pPr>
        <w:tabs>
          <w:tab w:val="num" w:pos="4677"/>
        </w:tabs>
        <w:ind w:left="4677" w:hanging="360"/>
      </w:pPr>
      <w:rPr>
        <w:rFonts w:ascii="Wingdings" w:hAnsi="Wingdings" w:hint="default"/>
      </w:rPr>
    </w:lvl>
    <w:lvl w:ilvl="6" w:tplc="040C0001" w:tentative="1">
      <w:start w:val="1"/>
      <w:numFmt w:val="bullet"/>
      <w:lvlText w:val=""/>
      <w:lvlJc w:val="left"/>
      <w:pPr>
        <w:tabs>
          <w:tab w:val="num" w:pos="5397"/>
        </w:tabs>
        <w:ind w:left="5397" w:hanging="360"/>
      </w:pPr>
      <w:rPr>
        <w:rFonts w:ascii="Symbol" w:hAnsi="Symbol" w:hint="default"/>
      </w:rPr>
    </w:lvl>
    <w:lvl w:ilvl="7" w:tplc="040C0003" w:tentative="1">
      <w:start w:val="1"/>
      <w:numFmt w:val="bullet"/>
      <w:lvlText w:val="o"/>
      <w:lvlJc w:val="left"/>
      <w:pPr>
        <w:tabs>
          <w:tab w:val="num" w:pos="6117"/>
        </w:tabs>
        <w:ind w:left="6117" w:hanging="360"/>
      </w:pPr>
      <w:rPr>
        <w:rFonts w:ascii="Courier New" w:hAnsi="Courier New" w:hint="default"/>
      </w:rPr>
    </w:lvl>
    <w:lvl w:ilvl="8" w:tplc="040C0005" w:tentative="1">
      <w:start w:val="1"/>
      <w:numFmt w:val="bullet"/>
      <w:lvlText w:val=""/>
      <w:lvlJc w:val="left"/>
      <w:pPr>
        <w:tabs>
          <w:tab w:val="num" w:pos="6837"/>
        </w:tabs>
        <w:ind w:left="6837" w:hanging="360"/>
      </w:pPr>
      <w:rPr>
        <w:rFonts w:ascii="Wingdings" w:hAnsi="Wingdings" w:hint="default"/>
      </w:rPr>
    </w:lvl>
  </w:abstractNum>
  <w:abstractNum w:abstractNumId="36" w15:restartNumberingAfterBreak="0">
    <w:nsid w:val="74D14648"/>
    <w:multiLevelType w:val="hybridMultilevel"/>
    <w:tmpl w:val="E63C2170"/>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74D90BA9"/>
    <w:multiLevelType w:val="hybridMultilevel"/>
    <w:tmpl w:val="0952F0EC"/>
    <w:lvl w:ilvl="0" w:tplc="3C2CB652">
      <w:start w:val="2"/>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5A3529B"/>
    <w:multiLevelType w:val="hybridMultilevel"/>
    <w:tmpl w:val="819EEA64"/>
    <w:lvl w:ilvl="0" w:tplc="90AA5250">
      <w:start w:val="1"/>
      <w:numFmt w:val="bullet"/>
      <w:lvlText w:val=""/>
      <w:lvlJc w:val="left"/>
      <w:pPr>
        <w:tabs>
          <w:tab w:val="num" w:pos="1080"/>
        </w:tabs>
        <w:ind w:left="1080" w:hanging="360"/>
      </w:pPr>
      <w:rPr>
        <w:rFonts w:ascii="Symbol" w:hAnsi="Symbol" w:hint="default"/>
      </w:rPr>
    </w:lvl>
    <w:lvl w:ilvl="1" w:tplc="39ACDF64" w:tentative="1">
      <w:start w:val="1"/>
      <w:numFmt w:val="bullet"/>
      <w:lvlText w:val="o"/>
      <w:lvlJc w:val="left"/>
      <w:pPr>
        <w:tabs>
          <w:tab w:val="num" w:pos="1800"/>
        </w:tabs>
        <w:ind w:left="1800" w:hanging="360"/>
      </w:pPr>
      <w:rPr>
        <w:rFonts w:ascii="Courier New" w:hAnsi="Courier New" w:hint="default"/>
      </w:rPr>
    </w:lvl>
    <w:lvl w:ilvl="2" w:tplc="78747108" w:tentative="1">
      <w:start w:val="1"/>
      <w:numFmt w:val="bullet"/>
      <w:lvlText w:val=""/>
      <w:lvlJc w:val="left"/>
      <w:pPr>
        <w:tabs>
          <w:tab w:val="num" w:pos="2520"/>
        </w:tabs>
        <w:ind w:left="2520" w:hanging="360"/>
      </w:pPr>
      <w:rPr>
        <w:rFonts w:ascii="Wingdings" w:hAnsi="Wingdings" w:hint="default"/>
      </w:rPr>
    </w:lvl>
    <w:lvl w:ilvl="3" w:tplc="ACFA5E66" w:tentative="1">
      <w:start w:val="1"/>
      <w:numFmt w:val="bullet"/>
      <w:lvlText w:val=""/>
      <w:lvlJc w:val="left"/>
      <w:pPr>
        <w:tabs>
          <w:tab w:val="num" w:pos="3240"/>
        </w:tabs>
        <w:ind w:left="3240" w:hanging="360"/>
      </w:pPr>
      <w:rPr>
        <w:rFonts w:ascii="Symbol" w:hAnsi="Symbol" w:hint="default"/>
      </w:rPr>
    </w:lvl>
    <w:lvl w:ilvl="4" w:tplc="ECA29DFA" w:tentative="1">
      <w:start w:val="1"/>
      <w:numFmt w:val="bullet"/>
      <w:lvlText w:val="o"/>
      <w:lvlJc w:val="left"/>
      <w:pPr>
        <w:tabs>
          <w:tab w:val="num" w:pos="3960"/>
        </w:tabs>
        <w:ind w:left="3960" w:hanging="360"/>
      </w:pPr>
      <w:rPr>
        <w:rFonts w:ascii="Courier New" w:hAnsi="Courier New" w:hint="default"/>
      </w:rPr>
    </w:lvl>
    <w:lvl w:ilvl="5" w:tplc="2F72877A" w:tentative="1">
      <w:start w:val="1"/>
      <w:numFmt w:val="bullet"/>
      <w:lvlText w:val=""/>
      <w:lvlJc w:val="left"/>
      <w:pPr>
        <w:tabs>
          <w:tab w:val="num" w:pos="4680"/>
        </w:tabs>
        <w:ind w:left="4680" w:hanging="360"/>
      </w:pPr>
      <w:rPr>
        <w:rFonts w:ascii="Wingdings" w:hAnsi="Wingdings" w:hint="default"/>
      </w:rPr>
    </w:lvl>
    <w:lvl w:ilvl="6" w:tplc="C96A8960" w:tentative="1">
      <w:start w:val="1"/>
      <w:numFmt w:val="bullet"/>
      <w:lvlText w:val=""/>
      <w:lvlJc w:val="left"/>
      <w:pPr>
        <w:tabs>
          <w:tab w:val="num" w:pos="5400"/>
        </w:tabs>
        <w:ind w:left="5400" w:hanging="360"/>
      </w:pPr>
      <w:rPr>
        <w:rFonts w:ascii="Symbol" w:hAnsi="Symbol" w:hint="default"/>
      </w:rPr>
    </w:lvl>
    <w:lvl w:ilvl="7" w:tplc="C28AC582" w:tentative="1">
      <w:start w:val="1"/>
      <w:numFmt w:val="bullet"/>
      <w:lvlText w:val="o"/>
      <w:lvlJc w:val="left"/>
      <w:pPr>
        <w:tabs>
          <w:tab w:val="num" w:pos="6120"/>
        </w:tabs>
        <w:ind w:left="6120" w:hanging="360"/>
      </w:pPr>
      <w:rPr>
        <w:rFonts w:ascii="Courier New" w:hAnsi="Courier New" w:hint="default"/>
      </w:rPr>
    </w:lvl>
    <w:lvl w:ilvl="8" w:tplc="7E006C5C" w:tentative="1">
      <w:start w:val="1"/>
      <w:numFmt w:val="bullet"/>
      <w:lvlText w:val=""/>
      <w:lvlJc w:val="left"/>
      <w:pPr>
        <w:tabs>
          <w:tab w:val="num" w:pos="6840"/>
        </w:tabs>
        <w:ind w:left="6840" w:hanging="360"/>
      </w:pPr>
      <w:rPr>
        <w:rFonts w:ascii="Wingdings" w:hAnsi="Wingdings" w:hint="default"/>
      </w:rPr>
    </w:lvl>
  </w:abstractNum>
  <w:abstractNum w:abstractNumId="39" w15:restartNumberingAfterBreak="0">
    <w:nsid w:val="76F972FA"/>
    <w:multiLevelType w:val="multilevel"/>
    <w:tmpl w:val="514E7E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100765"/>
    <w:multiLevelType w:val="multilevel"/>
    <w:tmpl w:val="C594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EA372D"/>
    <w:multiLevelType w:val="hybridMultilevel"/>
    <w:tmpl w:val="CA7691F6"/>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1899513107">
    <w:abstractNumId w:val="4"/>
  </w:num>
  <w:num w:numId="2" w16cid:durableId="1258829174">
    <w:abstractNumId w:val="32"/>
  </w:num>
  <w:num w:numId="3" w16cid:durableId="1763644739">
    <w:abstractNumId w:val="28"/>
  </w:num>
  <w:num w:numId="4" w16cid:durableId="603995374">
    <w:abstractNumId w:val="4"/>
  </w:num>
  <w:num w:numId="5" w16cid:durableId="1547598861">
    <w:abstractNumId w:val="22"/>
  </w:num>
  <w:num w:numId="6" w16cid:durableId="1048069619">
    <w:abstractNumId w:val="13"/>
  </w:num>
  <w:num w:numId="7" w16cid:durableId="1250655058">
    <w:abstractNumId w:val="11"/>
  </w:num>
  <w:num w:numId="8" w16cid:durableId="571701790">
    <w:abstractNumId w:val="14"/>
  </w:num>
  <w:num w:numId="9" w16cid:durableId="841050521">
    <w:abstractNumId w:val="16"/>
  </w:num>
  <w:num w:numId="10" w16cid:durableId="842742887">
    <w:abstractNumId w:val="36"/>
  </w:num>
  <w:num w:numId="11" w16cid:durableId="1267081335">
    <w:abstractNumId w:val="18"/>
  </w:num>
  <w:num w:numId="12" w16cid:durableId="1443065803">
    <w:abstractNumId w:val="2"/>
  </w:num>
  <w:num w:numId="13" w16cid:durableId="2101169785">
    <w:abstractNumId w:val="7"/>
  </w:num>
  <w:num w:numId="14" w16cid:durableId="2000571232">
    <w:abstractNumId w:val="38"/>
  </w:num>
  <w:num w:numId="15" w16cid:durableId="968047355">
    <w:abstractNumId w:val="27"/>
  </w:num>
  <w:num w:numId="16" w16cid:durableId="1097023024">
    <w:abstractNumId w:val="10"/>
  </w:num>
  <w:num w:numId="17" w16cid:durableId="65684629">
    <w:abstractNumId w:val="30"/>
  </w:num>
  <w:num w:numId="18" w16cid:durableId="958688195">
    <w:abstractNumId w:val="5"/>
  </w:num>
  <w:num w:numId="19" w16cid:durableId="724256071">
    <w:abstractNumId w:val="20"/>
  </w:num>
  <w:num w:numId="20" w16cid:durableId="616840162">
    <w:abstractNumId w:val="26"/>
  </w:num>
  <w:num w:numId="21" w16cid:durableId="1053192307">
    <w:abstractNumId w:val="21"/>
  </w:num>
  <w:num w:numId="22" w16cid:durableId="1971786229">
    <w:abstractNumId w:val="35"/>
  </w:num>
  <w:num w:numId="23" w16cid:durableId="23753644">
    <w:abstractNumId w:val="15"/>
  </w:num>
  <w:num w:numId="24" w16cid:durableId="389811751">
    <w:abstractNumId w:val="8"/>
  </w:num>
  <w:num w:numId="25" w16cid:durableId="346636581">
    <w:abstractNumId w:val="1"/>
  </w:num>
  <w:num w:numId="26" w16cid:durableId="2027704813">
    <w:abstractNumId w:val="24"/>
  </w:num>
  <w:num w:numId="27" w16cid:durableId="2049405115">
    <w:abstractNumId w:val="12"/>
  </w:num>
  <w:num w:numId="28" w16cid:durableId="1372415855">
    <w:abstractNumId w:val="3"/>
  </w:num>
  <w:num w:numId="29" w16cid:durableId="931088406">
    <w:abstractNumId w:val="31"/>
  </w:num>
  <w:num w:numId="30" w16cid:durableId="468279052">
    <w:abstractNumId w:val="6"/>
  </w:num>
  <w:num w:numId="31" w16cid:durableId="1248349101">
    <w:abstractNumId w:val="34"/>
  </w:num>
  <w:num w:numId="32" w16cid:durableId="667246138">
    <w:abstractNumId w:val="37"/>
  </w:num>
  <w:num w:numId="33" w16cid:durableId="107702948">
    <w:abstractNumId w:val="19"/>
  </w:num>
  <w:num w:numId="34" w16cid:durableId="1874152151">
    <w:abstractNumId w:val="23"/>
  </w:num>
  <w:num w:numId="35" w16cid:durableId="1066798477">
    <w:abstractNumId w:val="33"/>
  </w:num>
  <w:num w:numId="36" w16cid:durableId="249049430">
    <w:abstractNumId w:val="40"/>
  </w:num>
  <w:num w:numId="37" w16cid:durableId="1566796664">
    <w:abstractNumId w:val="39"/>
  </w:num>
  <w:num w:numId="38" w16cid:durableId="2057003338">
    <w:abstractNumId w:val="9"/>
  </w:num>
  <w:num w:numId="39" w16cid:durableId="687634883">
    <w:abstractNumId w:val="25"/>
  </w:num>
  <w:num w:numId="40" w16cid:durableId="1100874035">
    <w:abstractNumId w:val="17"/>
  </w:num>
  <w:num w:numId="41" w16cid:durableId="214128852">
    <w:abstractNumId w:val="41"/>
  </w:num>
  <w:num w:numId="42" w16cid:durableId="727070833">
    <w:abstractNumId w:val="0"/>
  </w:num>
  <w:num w:numId="43" w16cid:durableId="1354575882">
    <w:abstractNumId w:val="2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de-CH" w:vendorID="64" w:dllVersion="0" w:nlCheck="1" w:checkStyle="0"/>
  <w:activeWritingStyle w:appName="MSWord" w:lang="fr-CH" w:vendorID="64" w:dllVersion="0" w:nlCheck="1" w:checkStyle="0"/>
  <w:activeWritingStyle w:appName="MSWord" w:lang="fr-FR" w:vendorID="64" w:dllVersion="0" w:nlCheck="1" w:checkStyle="0"/>
  <w:activeWritingStyle w:appName="MSWord" w:lang="en-GB" w:vendorID="64" w:dllVersion="0" w:nlCheck="1" w:checkStyle="0"/>
  <w:activeWritingStyle w:appName="MSWord" w:lang="en-US"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EE5"/>
    <w:rsid w:val="00003952"/>
    <w:rsid w:val="00004887"/>
    <w:rsid w:val="00007FA8"/>
    <w:rsid w:val="0001423E"/>
    <w:rsid w:val="0001619A"/>
    <w:rsid w:val="000161E0"/>
    <w:rsid w:val="00016D5D"/>
    <w:rsid w:val="000209AE"/>
    <w:rsid w:val="00022526"/>
    <w:rsid w:val="00023208"/>
    <w:rsid w:val="00026B12"/>
    <w:rsid w:val="00030863"/>
    <w:rsid w:val="000308AD"/>
    <w:rsid w:val="00030A25"/>
    <w:rsid w:val="00032F7A"/>
    <w:rsid w:val="0003313F"/>
    <w:rsid w:val="00033E19"/>
    <w:rsid w:val="000355C1"/>
    <w:rsid w:val="00045552"/>
    <w:rsid w:val="000461E1"/>
    <w:rsid w:val="000462D7"/>
    <w:rsid w:val="000501BA"/>
    <w:rsid w:val="00050CF4"/>
    <w:rsid w:val="000510A2"/>
    <w:rsid w:val="00051CB2"/>
    <w:rsid w:val="00064BB2"/>
    <w:rsid w:val="00066A84"/>
    <w:rsid w:val="00070298"/>
    <w:rsid w:val="00070703"/>
    <w:rsid w:val="00070933"/>
    <w:rsid w:val="00071BCD"/>
    <w:rsid w:val="000721E1"/>
    <w:rsid w:val="0007543B"/>
    <w:rsid w:val="00075C88"/>
    <w:rsid w:val="00075FE0"/>
    <w:rsid w:val="00077400"/>
    <w:rsid w:val="00077E86"/>
    <w:rsid w:val="0008550F"/>
    <w:rsid w:val="00085B1C"/>
    <w:rsid w:val="00087183"/>
    <w:rsid w:val="0009265B"/>
    <w:rsid w:val="0009526A"/>
    <w:rsid w:val="00096E62"/>
    <w:rsid w:val="000A0248"/>
    <w:rsid w:val="000A2347"/>
    <w:rsid w:val="000A2960"/>
    <w:rsid w:val="000A4D62"/>
    <w:rsid w:val="000A573B"/>
    <w:rsid w:val="000A6099"/>
    <w:rsid w:val="000A69B4"/>
    <w:rsid w:val="000A6AB5"/>
    <w:rsid w:val="000B1461"/>
    <w:rsid w:val="000B4268"/>
    <w:rsid w:val="000B5DCE"/>
    <w:rsid w:val="000C0FD3"/>
    <w:rsid w:val="000C14D3"/>
    <w:rsid w:val="000C16F2"/>
    <w:rsid w:val="000C17DA"/>
    <w:rsid w:val="000C3575"/>
    <w:rsid w:val="000C5925"/>
    <w:rsid w:val="000C5942"/>
    <w:rsid w:val="000D1025"/>
    <w:rsid w:val="000D2F5B"/>
    <w:rsid w:val="000D3C86"/>
    <w:rsid w:val="000D3EBA"/>
    <w:rsid w:val="000D4BB2"/>
    <w:rsid w:val="000E0895"/>
    <w:rsid w:val="000E1E6C"/>
    <w:rsid w:val="000E200B"/>
    <w:rsid w:val="000E4853"/>
    <w:rsid w:val="000E7F70"/>
    <w:rsid w:val="000F017E"/>
    <w:rsid w:val="000F1BFA"/>
    <w:rsid w:val="000F6E1D"/>
    <w:rsid w:val="00103CFC"/>
    <w:rsid w:val="001044B9"/>
    <w:rsid w:val="001053EC"/>
    <w:rsid w:val="00106E09"/>
    <w:rsid w:val="0011126E"/>
    <w:rsid w:val="0011342B"/>
    <w:rsid w:val="0011348E"/>
    <w:rsid w:val="00114BB4"/>
    <w:rsid w:val="00117562"/>
    <w:rsid w:val="00125560"/>
    <w:rsid w:val="001255B9"/>
    <w:rsid w:val="0013035B"/>
    <w:rsid w:val="00131873"/>
    <w:rsid w:val="00131B1A"/>
    <w:rsid w:val="0013431D"/>
    <w:rsid w:val="00135D97"/>
    <w:rsid w:val="001366E3"/>
    <w:rsid w:val="001368F0"/>
    <w:rsid w:val="00136A31"/>
    <w:rsid w:val="00137FB7"/>
    <w:rsid w:val="00141741"/>
    <w:rsid w:val="001463A8"/>
    <w:rsid w:val="00147069"/>
    <w:rsid w:val="001500E1"/>
    <w:rsid w:val="001517F8"/>
    <w:rsid w:val="00152668"/>
    <w:rsid w:val="001550EE"/>
    <w:rsid w:val="00156117"/>
    <w:rsid w:val="00160492"/>
    <w:rsid w:val="0016458B"/>
    <w:rsid w:val="00166A72"/>
    <w:rsid w:val="00167CAF"/>
    <w:rsid w:val="0017101A"/>
    <w:rsid w:val="00172D01"/>
    <w:rsid w:val="001771AB"/>
    <w:rsid w:val="00180C1F"/>
    <w:rsid w:val="00181710"/>
    <w:rsid w:val="0018269F"/>
    <w:rsid w:val="00182801"/>
    <w:rsid w:val="0018517E"/>
    <w:rsid w:val="00185792"/>
    <w:rsid w:val="0018661C"/>
    <w:rsid w:val="0018685B"/>
    <w:rsid w:val="00187452"/>
    <w:rsid w:val="001874F3"/>
    <w:rsid w:val="00191080"/>
    <w:rsid w:val="00192F2E"/>
    <w:rsid w:val="00193151"/>
    <w:rsid w:val="001935CD"/>
    <w:rsid w:val="0019720C"/>
    <w:rsid w:val="001A000B"/>
    <w:rsid w:val="001A4434"/>
    <w:rsid w:val="001A49B1"/>
    <w:rsid w:val="001A5363"/>
    <w:rsid w:val="001A66FC"/>
    <w:rsid w:val="001B121C"/>
    <w:rsid w:val="001B1AE9"/>
    <w:rsid w:val="001B2153"/>
    <w:rsid w:val="001B41EF"/>
    <w:rsid w:val="001B6BCB"/>
    <w:rsid w:val="001B71F7"/>
    <w:rsid w:val="001C0A3D"/>
    <w:rsid w:val="001C218B"/>
    <w:rsid w:val="001C712B"/>
    <w:rsid w:val="001D1491"/>
    <w:rsid w:val="001D153F"/>
    <w:rsid w:val="001D6ECB"/>
    <w:rsid w:val="001E2407"/>
    <w:rsid w:val="001E2D18"/>
    <w:rsid w:val="001E5623"/>
    <w:rsid w:val="001F14EF"/>
    <w:rsid w:val="001F2A0B"/>
    <w:rsid w:val="001F5138"/>
    <w:rsid w:val="001F5C2A"/>
    <w:rsid w:val="001F63BF"/>
    <w:rsid w:val="001F663A"/>
    <w:rsid w:val="00201008"/>
    <w:rsid w:val="002049C3"/>
    <w:rsid w:val="00204B0E"/>
    <w:rsid w:val="00204E8F"/>
    <w:rsid w:val="00206334"/>
    <w:rsid w:val="00207C23"/>
    <w:rsid w:val="0021109A"/>
    <w:rsid w:val="00212895"/>
    <w:rsid w:val="002128F2"/>
    <w:rsid w:val="00213951"/>
    <w:rsid w:val="00215964"/>
    <w:rsid w:val="00215C1B"/>
    <w:rsid w:val="00217044"/>
    <w:rsid w:val="0022138E"/>
    <w:rsid w:val="002231BC"/>
    <w:rsid w:val="00223D02"/>
    <w:rsid w:val="00224CBE"/>
    <w:rsid w:val="00227A8F"/>
    <w:rsid w:val="00230432"/>
    <w:rsid w:val="002309C8"/>
    <w:rsid w:val="00234E90"/>
    <w:rsid w:val="00237258"/>
    <w:rsid w:val="00237318"/>
    <w:rsid w:val="002432A4"/>
    <w:rsid w:val="002447F8"/>
    <w:rsid w:val="002450B5"/>
    <w:rsid w:val="0024597D"/>
    <w:rsid w:val="00246DFE"/>
    <w:rsid w:val="002501CC"/>
    <w:rsid w:val="00250996"/>
    <w:rsid w:val="002543CE"/>
    <w:rsid w:val="00255731"/>
    <w:rsid w:val="00256F37"/>
    <w:rsid w:val="00256F6E"/>
    <w:rsid w:val="00262243"/>
    <w:rsid w:val="00262FB1"/>
    <w:rsid w:val="00264E76"/>
    <w:rsid w:val="002678E3"/>
    <w:rsid w:val="00275545"/>
    <w:rsid w:val="00276830"/>
    <w:rsid w:val="00276C4A"/>
    <w:rsid w:val="0028091A"/>
    <w:rsid w:val="00283FDB"/>
    <w:rsid w:val="00285D5E"/>
    <w:rsid w:val="002870A7"/>
    <w:rsid w:val="0029163E"/>
    <w:rsid w:val="00292DAA"/>
    <w:rsid w:val="002957DD"/>
    <w:rsid w:val="002974FF"/>
    <w:rsid w:val="002977DE"/>
    <w:rsid w:val="002A1139"/>
    <w:rsid w:val="002A3AE4"/>
    <w:rsid w:val="002A3C64"/>
    <w:rsid w:val="002A3CFB"/>
    <w:rsid w:val="002B1214"/>
    <w:rsid w:val="002B30B4"/>
    <w:rsid w:val="002B5421"/>
    <w:rsid w:val="002B5C55"/>
    <w:rsid w:val="002C173F"/>
    <w:rsid w:val="002C3817"/>
    <w:rsid w:val="002C5548"/>
    <w:rsid w:val="002C7A11"/>
    <w:rsid w:val="002D0048"/>
    <w:rsid w:val="002D0A21"/>
    <w:rsid w:val="002D146B"/>
    <w:rsid w:val="002D333C"/>
    <w:rsid w:val="002D50DD"/>
    <w:rsid w:val="002D54B4"/>
    <w:rsid w:val="002D5C0D"/>
    <w:rsid w:val="002D63A8"/>
    <w:rsid w:val="002D790B"/>
    <w:rsid w:val="002E0311"/>
    <w:rsid w:val="002E09B2"/>
    <w:rsid w:val="002E0B7A"/>
    <w:rsid w:val="002E7792"/>
    <w:rsid w:val="002F0F6A"/>
    <w:rsid w:val="002F23E7"/>
    <w:rsid w:val="002F2637"/>
    <w:rsid w:val="002F2C75"/>
    <w:rsid w:val="002F37F7"/>
    <w:rsid w:val="002F3919"/>
    <w:rsid w:val="002F6A3E"/>
    <w:rsid w:val="002F7407"/>
    <w:rsid w:val="002F7413"/>
    <w:rsid w:val="002F7EF0"/>
    <w:rsid w:val="00303EFA"/>
    <w:rsid w:val="00306668"/>
    <w:rsid w:val="00307690"/>
    <w:rsid w:val="003104BE"/>
    <w:rsid w:val="00310F35"/>
    <w:rsid w:val="003121E9"/>
    <w:rsid w:val="003134FD"/>
    <w:rsid w:val="00317BA4"/>
    <w:rsid w:val="00321495"/>
    <w:rsid w:val="003221F9"/>
    <w:rsid w:val="00322D59"/>
    <w:rsid w:val="00323895"/>
    <w:rsid w:val="00323E5A"/>
    <w:rsid w:val="00325D4A"/>
    <w:rsid w:val="003265E3"/>
    <w:rsid w:val="00330794"/>
    <w:rsid w:val="003309CE"/>
    <w:rsid w:val="0033191E"/>
    <w:rsid w:val="00331C4B"/>
    <w:rsid w:val="00331CA4"/>
    <w:rsid w:val="003328C6"/>
    <w:rsid w:val="00333382"/>
    <w:rsid w:val="003341FC"/>
    <w:rsid w:val="00335A2F"/>
    <w:rsid w:val="00335B78"/>
    <w:rsid w:val="00342055"/>
    <w:rsid w:val="0034354D"/>
    <w:rsid w:val="00347D94"/>
    <w:rsid w:val="00350273"/>
    <w:rsid w:val="00350A1F"/>
    <w:rsid w:val="00350EE7"/>
    <w:rsid w:val="003529D4"/>
    <w:rsid w:val="00353FB3"/>
    <w:rsid w:val="0035637D"/>
    <w:rsid w:val="00360C2F"/>
    <w:rsid w:val="00361EF8"/>
    <w:rsid w:val="00362E0F"/>
    <w:rsid w:val="00365F31"/>
    <w:rsid w:val="0037450D"/>
    <w:rsid w:val="00381C5E"/>
    <w:rsid w:val="00383BA0"/>
    <w:rsid w:val="00387663"/>
    <w:rsid w:val="00387972"/>
    <w:rsid w:val="0039104D"/>
    <w:rsid w:val="00393C7D"/>
    <w:rsid w:val="00395204"/>
    <w:rsid w:val="0039521D"/>
    <w:rsid w:val="00395D91"/>
    <w:rsid w:val="003A0A35"/>
    <w:rsid w:val="003A1060"/>
    <w:rsid w:val="003A22A9"/>
    <w:rsid w:val="003A239B"/>
    <w:rsid w:val="003A2B9E"/>
    <w:rsid w:val="003A2EA4"/>
    <w:rsid w:val="003A42A1"/>
    <w:rsid w:val="003A61B4"/>
    <w:rsid w:val="003A6941"/>
    <w:rsid w:val="003A7030"/>
    <w:rsid w:val="003A752A"/>
    <w:rsid w:val="003A7FAB"/>
    <w:rsid w:val="003B2BCE"/>
    <w:rsid w:val="003B3CEE"/>
    <w:rsid w:val="003B54C7"/>
    <w:rsid w:val="003B652B"/>
    <w:rsid w:val="003B7748"/>
    <w:rsid w:val="003C1D21"/>
    <w:rsid w:val="003C2042"/>
    <w:rsid w:val="003C242E"/>
    <w:rsid w:val="003C2ED0"/>
    <w:rsid w:val="003C495D"/>
    <w:rsid w:val="003C5772"/>
    <w:rsid w:val="003D2BC4"/>
    <w:rsid w:val="003D684F"/>
    <w:rsid w:val="003D777D"/>
    <w:rsid w:val="003D7B02"/>
    <w:rsid w:val="003D7B63"/>
    <w:rsid w:val="003E09DD"/>
    <w:rsid w:val="003E2592"/>
    <w:rsid w:val="003E5EED"/>
    <w:rsid w:val="003E6DA0"/>
    <w:rsid w:val="003E73BD"/>
    <w:rsid w:val="003F0386"/>
    <w:rsid w:val="003F1EE3"/>
    <w:rsid w:val="003F2E0D"/>
    <w:rsid w:val="003F3C89"/>
    <w:rsid w:val="003F42A6"/>
    <w:rsid w:val="003F5A2F"/>
    <w:rsid w:val="003F5A91"/>
    <w:rsid w:val="00403847"/>
    <w:rsid w:val="00406D98"/>
    <w:rsid w:val="00411278"/>
    <w:rsid w:val="00416DA9"/>
    <w:rsid w:val="004209B1"/>
    <w:rsid w:val="00421059"/>
    <w:rsid w:val="00423107"/>
    <w:rsid w:val="0042347A"/>
    <w:rsid w:val="00427A7A"/>
    <w:rsid w:val="00432672"/>
    <w:rsid w:val="00432AAA"/>
    <w:rsid w:val="004355F3"/>
    <w:rsid w:val="00437CCC"/>
    <w:rsid w:val="0044062B"/>
    <w:rsid w:val="00440B26"/>
    <w:rsid w:val="004411B2"/>
    <w:rsid w:val="00442D4F"/>
    <w:rsid w:val="00445FA9"/>
    <w:rsid w:val="00447AB7"/>
    <w:rsid w:val="004531C3"/>
    <w:rsid w:val="00453232"/>
    <w:rsid w:val="004563AB"/>
    <w:rsid w:val="00462714"/>
    <w:rsid w:val="004629F2"/>
    <w:rsid w:val="00463B6E"/>
    <w:rsid w:val="00463E79"/>
    <w:rsid w:val="0046420C"/>
    <w:rsid w:val="00467739"/>
    <w:rsid w:val="0046785D"/>
    <w:rsid w:val="00473AAE"/>
    <w:rsid w:val="00473E00"/>
    <w:rsid w:val="004746FF"/>
    <w:rsid w:val="00477B56"/>
    <w:rsid w:val="004814E9"/>
    <w:rsid w:val="00484E62"/>
    <w:rsid w:val="0048533B"/>
    <w:rsid w:val="00486E77"/>
    <w:rsid w:val="004873CE"/>
    <w:rsid w:val="00490ADB"/>
    <w:rsid w:val="00491AF6"/>
    <w:rsid w:val="00491BEA"/>
    <w:rsid w:val="00492FC6"/>
    <w:rsid w:val="00494B9F"/>
    <w:rsid w:val="0049601F"/>
    <w:rsid w:val="0049635B"/>
    <w:rsid w:val="004A2A0F"/>
    <w:rsid w:val="004A42A8"/>
    <w:rsid w:val="004A582B"/>
    <w:rsid w:val="004A5AFD"/>
    <w:rsid w:val="004A7D72"/>
    <w:rsid w:val="004B1147"/>
    <w:rsid w:val="004B6039"/>
    <w:rsid w:val="004B6EE3"/>
    <w:rsid w:val="004B7224"/>
    <w:rsid w:val="004C0F9B"/>
    <w:rsid w:val="004C3832"/>
    <w:rsid w:val="004C5C5F"/>
    <w:rsid w:val="004C72B6"/>
    <w:rsid w:val="004C7923"/>
    <w:rsid w:val="004D15DC"/>
    <w:rsid w:val="004D241C"/>
    <w:rsid w:val="004D2D9B"/>
    <w:rsid w:val="004D35EA"/>
    <w:rsid w:val="004D676A"/>
    <w:rsid w:val="004D79D5"/>
    <w:rsid w:val="004E4187"/>
    <w:rsid w:val="004E7816"/>
    <w:rsid w:val="004F2B57"/>
    <w:rsid w:val="004F323D"/>
    <w:rsid w:val="004F331C"/>
    <w:rsid w:val="004F5578"/>
    <w:rsid w:val="004F56A8"/>
    <w:rsid w:val="004F58C0"/>
    <w:rsid w:val="004F6814"/>
    <w:rsid w:val="004F6EB9"/>
    <w:rsid w:val="00500129"/>
    <w:rsid w:val="00500A0E"/>
    <w:rsid w:val="00501820"/>
    <w:rsid w:val="00505782"/>
    <w:rsid w:val="00506BCB"/>
    <w:rsid w:val="00507684"/>
    <w:rsid w:val="0051064D"/>
    <w:rsid w:val="0051209C"/>
    <w:rsid w:val="00512D10"/>
    <w:rsid w:val="00513238"/>
    <w:rsid w:val="00514FA8"/>
    <w:rsid w:val="00516C53"/>
    <w:rsid w:val="00517E9D"/>
    <w:rsid w:val="005200D3"/>
    <w:rsid w:val="005217D2"/>
    <w:rsid w:val="005257E8"/>
    <w:rsid w:val="00535449"/>
    <w:rsid w:val="005366CB"/>
    <w:rsid w:val="00541FC6"/>
    <w:rsid w:val="005443A4"/>
    <w:rsid w:val="00547888"/>
    <w:rsid w:val="0055267F"/>
    <w:rsid w:val="0055346E"/>
    <w:rsid w:val="00554C00"/>
    <w:rsid w:val="00556C5D"/>
    <w:rsid w:val="005573A1"/>
    <w:rsid w:val="0056333C"/>
    <w:rsid w:val="00566AA8"/>
    <w:rsid w:val="005673F8"/>
    <w:rsid w:val="00570BAD"/>
    <w:rsid w:val="005713D4"/>
    <w:rsid w:val="00571B40"/>
    <w:rsid w:val="00572ECD"/>
    <w:rsid w:val="00574C3C"/>
    <w:rsid w:val="005775C6"/>
    <w:rsid w:val="005822EB"/>
    <w:rsid w:val="00582D60"/>
    <w:rsid w:val="0058354D"/>
    <w:rsid w:val="00584332"/>
    <w:rsid w:val="00585A5F"/>
    <w:rsid w:val="00587468"/>
    <w:rsid w:val="0059032C"/>
    <w:rsid w:val="005914FF"/>
    <w:rsid w:val="00591660"/>
    <w:rsid w:val="00591985"/>
    <w:rsid w:val="0059433C"/>
    <w:rsid w:val="00594F22"/>
    <w:rsid w:val="00595087"/>
    <w:rsid w:val="00595BE7"/>
    <w:rsid w:val="005A12B6"/>
    <w:rsid w:val="005A400D"/>
    <w:rsid w:val="005A5805"/>
    <w:rsid w:val="005B2989"/>
    <w:rsid w:val="005B6012"/>
    <w:rsid w:val="005C18A1"/>
    <w:rsid w:val="005C3DA4"/>
    <w:rsid w:val="005C539F"/>
    <w:rsid w:val="005C645F"/>
    <w:rsid w:val="005D20F7"/>
    <w:rsid w:val="005D2D28"/>
    <w:rsid w:val="005D5921"/>
    <w:rsid w:val="005D72D9"/>
    <w:rsid w:val="005D73D6"/>
    <w:rsid w:val="005F103C"/>
    <w:rsid w:val="005F2CF0"/>
    <w:rsid w:val="005F42CA"/>
    <w:rsid w:val="005F587B"/>
    <w:rsid w:val="005F5F8C"/>
    <w:rsid w:val="0060302C"/>
    <w:rsid w:val="00603DFC"/>
    <w:rsid w:val="00603EC1"/>
    <w:rsid w:val="00605705"/>
    <w:rsid w:val="00605C7B"/>
    <w:rsid w:val="0061006D"/>
    <w:rsid w:val="00613DCF"/>
    <w:rsid w:val="0061574E"/>
    <w:rsid w:val="00616EB1"/>
    <w:rsid w:val="00623710"/>
    <w:rsid w:val="00624502"/>
    <w:rsid w:val="00626215"/>
    <w:rsid w:val="00626770"/>
    <w:rsid w:val="006268C0"/>
    <w:rsid w:val="00626E5F"/>
    <w:rsid w:val="006272F0"/>
    <w:rsid w:val="00627572"/>
    <w:rsid w:val="00633B24"/>
    <w:rsid w:val="00634401"/>
    <w:rsid w:val="006352D8"/>
    <w:rsid w:val="006355BA"/>
    <w:rsid w:val="00641175"/>
    <w:rsid w:val="0064498B"/>
    <w:rsid w:val="00647BCD"/>
    <w:rsid w:val="00651816"/>
    <w:rsid w:val="00651F94"/>
    <w:rsid w:val="00657AE4"/>
    <w:rsid w:val="00660D16"/>
    <w:rsid w:val="00662E4E"/>
    <w:rsid w:val="006679A5"/>
    <w:rsid w:val="006762E9"/>
    <w:rsid w:val="00676B37"/>
    <w:rsid w:val="00680B16"/>
    <w:rsid w:val="00687038"/>
    <w:rsid w:val="006879D4"/>
    <w:rsid w:val="006913B4"/>
    <w:rsid w:val="00693027"/>
    <w:rsid w:val="00694C08"/>
    <w:rsid w:val="00695ACC"/>
    <w:rsid w:val="00696B0D"/>
    <w:rsid w:val="0069729C"/>
    <w:rsid w:val="006A08D5"/>
    <w:rsid w:val="006A093B"/>
    <w:rsid w:val="006A4136"/>
    <w:rsid w:val="006A42AB"/>
    <w:rsid w:val="006A57BB"/>
    <w:rsid w:val="006A7172"/>
    <w:rsid w:val="006A7531"/>
    <w:rsid w:val="006A7F92"/>
    <w:rsid w:val="006B066A"/>
    <w:rsid w:val="006B0727"/>
    <w:rsid w:val="006B67A1"/>
    <w:rsid w:val="006B7EDC"/>
    <w:rsid w:val="006C0198"/>
    <w:rsid w:val="006C1D33"/>
    <w:rsid w:val="006C1D93"/>
    <w:rsid w:val="006C478F"/>
    <w:rsid w:val="006C4BB7"/>
    <w:rsid w:val="006C65DA"/>
    <w:rsid w:val="006C7219"/>
    <w:rsid w:val="006D0B82"/>
    <w:rsid w:val="006D488E"/>
    <w:rsid w:val="006D6CA0"/>
    <w:rsid w:val="006E21BB"/>
    <w:rsid w:val="006E22F4"/>
    <w:rsid w:val="006E2F2A"/>
    <w:rsid w:val="006E4CFE"/>
    <w:rsid w:val="006E4D7A"/>
    <w:rsid w:val="006E4E85"/>
    <w:rsid w:val="006E68AB"/>
    <w:rsid w:val="006E7465"/>
    <w:rsid w:val="006F0211"/>
    <w:rsid w:val="006F0D79"/>
    <w:rsid w:val="006F4616"/>
    <w:rsid w:val="00700322"/>
    <w:rsid w:val="00700FBD"/>
    <w:rsid w:val="007014FE"/>
    <w:rsid w:val="007022B4"/>
    <w:rsid w:val="00704BD8"/>
    <w:rsid w:val="00704FDE"/>
    <w:rsid w:val="007076E1"/>
    <w:rsid w:val="007111AF"/>
    <w:rsid w:val="007133C0"/>
    <w:rsid w:val="00714763"/>
    <w:rsid w:val="007160E7"/>
    <w:rsid w:val="0072025B"/>
    <w:rsid w:val="00720B22"/>
    <w:rsid w:val="007213CF"/>
    <w:rsid w:val="00724709"/>
    <w:rsid w:val="00724BC7"/>
    <w:rsid w:val="00725DBD"/>
    <w:rsid w:val="00726626"/>
    <w:rsid w:val="00730A6A"/>
    <w:rsid w:val="00731DD7"/>
    <w:rsid w:val="00734952"/>
    <w:rsid w:val="007369F1"/>
    <w:rsid w:val="007375BF"/>
    <w:rsid w:val="0074299D"/>
    <w:rsid w:val="00746B5E"/>
    <w:rsid w:val="00750807"/>
    <w:rsid w:val="0075113C"/>
    <w:rsid w:val="00753EC3"/>
    <w:rsid w:val="00754BED"/>
    <w:rsid w:val="00764510"/>
    <w:rsid w:val="0076452F"/>
    <w:rsid w:val="0076468C"/>
    <w:rsid w:val="00765FB6"/>
    <w:rsid w:val="007702FD"/>
    <w:rsid w:val="0077412B"/>
    <w:rsid w:val="00774429"/>
    <w:rsid w:val="0077686C"/>
    <w:rsid w:val="00777D16"/>
    <w:rsid w:val="007802FB"/>
    <w:rsid w:val="00791672"/>
    <w:rsid w:val="00793E62"/>
    <w:rsid w:val="0079644B"/>
    <w:rsid w:val="00796C5D"/>
    <w:rsid w:val="007A1CB1"/>
    <w:rsid w:val="007A1CE5"/>
    <w:rsid w:val="007A4F95"/>
    <w:rsid w:val="007A6E62"/>
    <w:rsid w:val="007B1D34"/>
    <w:rsid w:val="007B49ED"/>
    <w:rsid w:val="007B57B4"/>
    <w:rsid w:val="007B720C"/>
    <w:rsid w:val="007C02A6"/>
    <w:rsid w:val="007C0E88"/>
    <w:rsid w:val="007C10AF"/>
    <w:rsid w:val="007C3C69"/>
    <w:rsid w:val="007C6FE6"/>
    <w:rsid w:val="007D0A76"/>
    <w:rsid w:val="007D1C2B"/>
    <w:rsid w:val="007D2BAF"/>
    <w:rsid w:val="007D3D6C"/>
    <w:rsid w:val="007D5776"/>
    <w:rsid w:val="007D675B"/>
    <w:rsid w:val="007D7383"/>
    <w:rsid w:val="007E0447"/>
    <w:rsid w:val="007E08D8"/>
    <w:rsid w:val="007E11B1"/>
    <w:rsid w:val="007E1FAF"/>
    <w:rsid w:val="007E5302"/>
    <w:rsid w:val="007E6C95"/>
    <w:rsid w:val="007F0CFE"/>
    <w:rsid w:val="007F21C8"/>
    <w:rsid w:val="007F2F43"/>
    <w:rsid w:val="007F3D7E"/>
    <w:rsid w:val="007F5D10"/>
    <w:rsid w:val="007F5FF2"/>
    <w:rsid w:val="00801847"/>
    <w:rsid w:val="0080215C"/>
    <w:rsid w:val="00804887"/>
    <w:rsid w:val="00804AE0"/>
    <w:rsid w:val="0080693A"/>
    <w:rsid w:val="0081241A"/>
    <w:rsid w:val="0081336A"/>
    <w:rsid w:val="00815CC2"/>
    <w:rsid w:val="00817151"/>
    <w:rsid w:val="0081761C"/>
    <w:rsid w:val="00822BE9"/>
    <w:rsid w:val="0082347D"/>
    <w:rsid w:val="00824DD1"/>
    <w:rsid w:val="008250BF"/>
    <w:rsid w:val="008265EB"/>
    <w:rsid w:val="00830678"/>
    <w:rsid w:val="00830FA2"/>
    <w:rsid w:val="0083109B"/>
    <w:rsid w:val="00831356"/>
    <w:rsid w:val="00833A9E"/>
    <w:rsid w:val="00833C35"/>
    <w:rsid w:val="00834735"/>
    <w:rsid w:val="00836D36"/>
    <w:rsid w:val="00840753"/>
    <w:rsid w:val="008435C1"/>
    <w:rsid w:val="00850022"/>
    <w:rsid w:val="00854FE9"/>
    <w:rsid w:val="00855759"/>
    <w:rsid w:val="00856D06"/>
    <w:rsid w:val="00860E03"/>
    <w:rsid w:val="00863A37"/>
    <w:rsid w:val="008653B4"/>
    <w:rsid w:val="00865631"/>
    <w:rsid w:val="00865AD6"/>
    <w:rsid w:val="008672A7"/>
    <w:rsid w:val="00870038"/>
    <w:rsid w:val="008713A0"/>
    <w:rsid w:val="00871EC3"/>
    <w:rsid w:val="0087373C"/>
    <w:rsid w:val="00875676"/>
    <w:rsid w:val="008761AE"/>
    <w:rsid w:val="00877578"/>
    <w:rsid w:val="00882504"/>
    <w:rsid w:val="0088262A"/>
    <w:rsid w:val="00882E3E"/>
    <w:rsid w:val="0088489D"/>
    <w:rsid w:val="00885414"/>
    <w:rsid w:val="00887439"/>
    <w:rsid w:val="008912B7"/>
    <w:rsid w:val="008923E1"/>
    <w:rsid w:val="00894B84"/>
    <w:rsid w:val="00895B2D"/>
    <w:rsid w:val="00896743"/>
    <w:rsid w:val="0089707B"/>
    <w:rsid w:val="008A08A9"/>
    <w:rsid w:val="008A232C"/>
    <w:rsid w:val="008A5BA2"/>
    <w:rsid w:val="008A7070"/>
    <w:rsid w:val="008B0A5B"/>
    <w:rsid w:val="008B0FED"/>
    <w:rsid w:val="008B1132"/>
    <w:rsid w:val="008B18D2"/>
    <w:rsid w:val="008B2EF0"/>
    <w:rsid w:val="008B5607"/>
    <w:rsid w:val="008C406B"/>
    <w:rsid w:val="008C68DA"/>
    <w:rsid w:val="008D0993"/>
    <w:rsid w:val="008D229A"/>
    <w:rsid w:val="008D73F1"/>
    <w:rsid w:val="008E161F"/>
    <w:rsid w:val="008E1973"/>
    <w:rsid w:val="008E1ACA"/>
    <w:rsid w:val="008E21D5"/>
    <w:rsid w:val="008E3553"/>
    <w:rsid w:val="008E451D"/>
    <w:rsid w:val="008E7734"/>
    <w:rsid w:val="008F3645"/>
    <w:rsid w:val="008F3FD3"/>
    <w:rsid w:val="008F65BE"/>
    <w:rsid w:val="009015FB"/>
    <w:rsid w:val="00904A55"/>
    <w:rsid w:val="00905359"/>
    <w:rsid w:val="00905C87"/>
    <w:rsid w:val="00907789"/>
    <w:rsid w:val="00920F01"/>
    <w:rsid w:val="009250C3"/>
    <w:rsid w:val="00925C17"/>
    <w:rsid w:val="0093127C"/>
    <w:rsid w:val="009362A9"/>
    <w:rsid w:val="0093655F"/>
    <w:rsid w:val="00936E54"/>
    <w:rsid w:val="00937392"/>
    <w:rsid w:val="00940D7C"/>
    <w:rsid w:val="0094209A"/>
    <w:rsid w:val="009420A7"/>
    <w:rsid w:val="0094427F"/>
    <w:rsid w:val="00946505"/>
    <w:rsid w:val="00946B46"/>
    <w:rsid w:val="009471F9"/>
    <w:rsid w:val="00947291"/>
    <w:rsid w:val="00950417"/>
    <w:rsid w:val="0095187B"/>
    <w:rsid w:val="0095385F"/>
    <w:rsid w:val="0095407F"/>
    <w:rsid w:val="00955B57"/>
    <w:rsid w:val="00960C3E"/>
    <w:rsid w:val="0096519A"/>
    <w:rsid w:val="0096622D"/>
    <w:rsid w:val="0096642F"/>
    <w:rsid w:val="0096690B"/>
    <w:rsid w:val="00966E16"/>
    <w:rsid w:val="009707AB"/>
    <w:rsid w:val="0097221A"/>
    <w:rsid w:val="0097307D"/>
    <w:rsid w:val="0097462E"/>
    <w:rsid w:val="00975E7A"/>
    <w:rsid w:val="0097605F"/>
    <w:rsid w:val="00976D48"/>
    <w:rsid w:val="00976D65"/>
    <w:rsid w:val="009831D7"/>
    <w:rsid w:val="00983426"/>
    <w:rsid w:val="00983FB0"/>
    <w:rsid w:val="0098515B"/>
    <w:rsid w:val="00986174"/>
    <w:rsid w:val="00987605"/>
    <w:rsid w:val="0099314B"/>
    <w:rsid w:val="0099350B"/>
    <w:rsid w:val="009938E5"/>
    <w:rsid w:val="00993C2D"/>
    <w:rsid w:val="0099649E"/>
    <w:rsid w:val="00997D20"/>
    <w:rsid w:val="009A41EC"/>
    <w:rsid w:val="009A56F6"/>
    <w:rsid w:val="009B48B8"/>
    <w:rsid w:val="009B7CAA"/>
    <w:rsid w:val="009C012E"/>
    <w:rsid w:val="009C6696"/>
    <w:rsid w:val="009C79E9"/>
    <w:rsid w:val="009D5C07"/>
    <w:rsid w:val="009D5C52"/>
    <w:rsid w:val="009D6AA7"/>
    <w:rsid w:val="009D7F8F"/>
    <w:rsid w:val="009E2207"/>
    <w:rsid w:val="009E40C0"/>
    <w:rsid w:val="009E4709"/>
    <w:rsid w:val="009E48EE"/>
    <w:rsid w:val="009E4C1A"/>
    <w:rsid w:val="009E5B81"/>
    <w:rsid w:val="009F2928"/>
    <w:rsid w:val="009F55C4"/>
    <w:rsid w:val="009F6416"/>
    <w:rsid w:val="00A01D08"/>
    <w:rsid w:val="00A0252E"/>
    <w:rsid w:val="00A02A7F"/>
    <w:rsid w:val="00A04C4E"/>
    <w:rsid w:val="00A113CE"/>
    <w:rsid w:val="00A145A1"/>
    <w:rsid w:val="00A15D14"/>
    <w:rsid w:val="00A15F2A"/>
    <w:rsid w:val="00A25026"/>
    <w:rsid w:val="00A2676D"/>
    <w:rsid w:val="00A268EC"/>
    <w:rsid w:val="00A27B89"/>
    <w:rsid w:val="00A314F7"/>
    <w:rsid w:val="00A355DC"/>
    <w:rsid w:val="00A372F0"/>
    <w:rsid w:val="00A42C3E"/>
    <w:rsid w:val="00A43C8B"/>
    <w:rsid w:val="00A45059"/>
    <w:rsid w:val="00A461CA"/>
    <w:rsid w:val="00A46611"/>
    <w:rsid w:val="00A50836"/>
    <w:rsid w:val="00A523DE"/>
    <w:rsid w:val="00A52596"/>
    <w:rsid w:val="00A53786"/>
    <w:rsid w:val="00A54EA8"/>
    <w:rsid w:val="00A560F5"/>
    <w:rsid w:val="00A56DCE"/>
    <w:rsid w:val="00A633DC"/>
    <w:rsid w:val="00A66E37"/>
    <w:rsid w:val="00A71BED"/>
    <w:rsid w:val="00A71E2B"/>
    <w:rsid w:val="00A72210"/>
    <w:rsid w:val="00A727E0"/>
    <w:rsid w:val="00A7535B"/>
    <w:rsid w:val="00A75B8D"/>
    <w:rsid w:val="00A76427"/>
    <w:rsid w:val="00A77084"/>
    <w:rsid w:val="00A8259C"/>
    <w:rsid w:val="00A871DD"/>
    <w:rsid w:val="00A90380"/>
    <w:rsid w:val="00A90EEE"/>
    <w:rsid w:val="00A92DB8"/>
    <w:rsid w:val="00A93F69"/>
    <w:rsid w:val="00A940A0"/>
    <w:rsid w:val="00A94C34"/>
    <w:rsid w:val="00A94EC5"/>
    <w:rsid w:val="00A9600A"/>
    <w:rsid w:val="00A96DE8"/>
    <w:rsid w:val="00AA4467"/>
    <w:rsid w:val="00AA550F"/>
    <w:rsid w:val="00AA71A2"/>
    <w:rsid w:val="00AB02C2"/>
    <w:rsid w:val="00AB196E"/>
    <w:rsid w:val="00AB1F76"/>
    <w:rsid w:val="00AB3110"/>
    <w:rsid w:val="00AB33AB"/>
    <w:rsid w:val="00AB4F77"/>
    <w:rsid w:val="00AB599B"/>
    <w:rsid w:val="00AC0FBF"/>
    <w:rsid w:val="00AC14C4"/>
    <w:rsid w:val="00AC1925"/>
    <w:rsid w:val="00AC333A"/>
    <w:rsid w:val="00AC3FB9"/>
    <w:rsid w:val="00AC4E57"/>
    <w:rsid w:val="00AC55CB"/>
    <w:rsid w:val="00AC6A2B"/>
    <w:rsid w:val="00AD01B4"/>
    <w:rsid w:val="00AD1DAB"/>
    <w:rsid w:val="00AD3F81"/>
    <w:rsid w:val="00AD643D"/>
    <w:rsid w:val="00AD66A0"/>
    <w:rsid w:val="00AE0727"/>
    <w:rsid w:val="00AE0B30"/>
    <w:rsid w:val="00AE1242"/>
    <w:rsid w:val="00AE2548"/>
    <w:rsid w:val="00AE4D56"/>
    <w:rsid w:val="00AE4EE6"/>
    <w:rsid w:val="00AF064A"/>
    <w:rsid w:val="00AF0974"/>
    <w:rsid w:val="00AF29AD"/>
    <w:rsid w:val="00AF38D0"/>
    <w:rsid w:val="00AF3BAC"/>
    <w:rsid w:val="00AF488C"/>
    <w:rsid w:val="00AF6911"/>
    <w:rsid w:val="00AF7457"/>
    <w:rsid w:val="00AF76E5"/>
    <w:rsid w:val="00B00CA9"/>
    <w:rsid w:val="00B00CB4"/>
    <w:rsid w:val="00B00DB6"/>
    <w:rsid w:val="00B01F62"/>
    <w:rsid w:val="00B02070"/>
    <w:rsid w:val="00B10319"/>
    <w:rsid w:val="00B14284"/>
    <w:rsid w:val="00B15B4E"/>
    <w:rsid w:val="00B15B94"/>
    <w:rsid w:val="00B168C4"/>
    <w:rsid w:val="00B2019D"/>
    <w:rsid w:val="00B21FB4"/>
    <w:rsid w:val="00B25D14"/>
    <w:rsid w:val="00B260A5"/>
    <w:rsid w:val="00B300B2"/>
    <w:rsid w:val="00B3282B"/>
    <w:rsid w:val="00B33096"/>
    <w:rsid w:val="00B373AD"/>
    <w:rsid w:val="00B378B9"/>
    <w:rsid w:val="00B41A07"/>
    <w:rsid w:val="00B42DEB"/>
    <w:rsid w:val="00B4310A"/>
    <w:rsid w:val="00B4333F"/>
    <w:rsid w:val="00B46C1B"/>
    <w:rsid w:val="00B47727"/>
    <w:rsid w:val="00B47FD1"/>
    <w:rsid w:val="00B51CFA"/>
    <w:rsid w:val="00B52889"/>
    <w:rsid w:val="00B53356"/>
    <w:rsid w:val="00B534C5"/>
    <w:rsid w:val="00B5433C"/>
    <w:rsid w:val="00B5622B"/>
    <w:rsid w:val="00B56CB1"/>
    <w:rsid w:val="00B57387"/>
    <w:rsid w:val="00B6225C"/>
    <w:rsid w:val="00B65B90"/>
    <w:rsid w:val="00B66008"/>
    <w:rsid w:val="00B67867"/>
    <w:rsid w:val="00B6789E"/>
    <w:rsid w:val="00B71F30"/>
    <w:rsid w:val="00B869E0"/>
    <w:rsid w:val="00B86F24"/>
    <w:rsid w:val="00B87748"/>
    <w:rsid w:val="00B87A29"/>
    <w:rsid w:val="00B92761"/>
    <w:rsid w:val="00B92E51"/>
    <w:rsid w:val="00B93023"/>
    <w:rsid w:val="00B9307B"/>
    <w:rsid w:val="00B94160"/>
    <w:rsid w:val="00B94218"/>
    <w:rsid w:val="00B95D36"/>
    <w:rsid w:val="00B970D6"/>
    <w:rsid w:val="00BA02D3"/>
    <w:rsid w:val="00BA108E"/>
    <w:rsid w:val="00BA182F"/>
    <w:rsid w:val="00BA2EAE"/>
    <w:rsid w:val="00BA5786"/>
    <w:rsid w:val="00BA59D9"/>
    <w:rsid w:val="00BA5A70"/>
    <w:rsid w:val="00BA6252"/>
    <w:rsid w:val="00BB0400"/>
    <w:rsid w:val="00BB4ED6"/>
    <w:rsid w:val="00BB72E6"/>
    <w:rsid w:val="00BC20B1"/>
    <w:rsid w:val="00BC69E7"/>
    <w:rsid w:val="00BC6A77"/>
    <w:rsid w:val="00BC72D9"/>
    <w:rsid w:val="00BD3226"/>
    <w:rsid w:val="00BD7AEE"/>
    <w:rsid w:val="00BE14E2"/>
    <w:rsid w:val="00BE1B62"/>
    <w:rsid w:val="00BE2F99"/>
    <w:rsid w:val="00BE3008"/>
    <w:rsid w:val="00BE462E"/>
    <w:rsid w:val="00BE5C81"/>
    <w:rsid w:val="00BE6434"/>
    <w:rsid w:val="00BF20F0"/>
    <w:rsid w:val="00BF3B4F"/>
    <w:rsid w:val="00C01480"/>
    <w:rsid w:val="00C01EC2"/>
    <w:rsid w:val="00C02642"/>
    <w:rsid w:val="00C03147"/>
    <w:rsid w:val="00C044DF"/>
    <w:rsid w:val="00C05458"/>
    <w:rsid w:val="00C05755"/>
    <w:rsid w:val="00C07702"/>
    <w:rsid w:val="00C10665"/>
    <w:rsid w:val="00C11CA4"/>
    <w:rsid w:val="00C12C51"/>
    <w:rsid w:val="00C13C8B"/>
    <w:rsid w:val="00C144CE"/>
    <w:rsid w:val="00C1670A"/>
    <w:rsid w:val="00C16CA7"/>
    <w:rsid w:val="00C20D82"/>
    <w:rsid w:val="00C22EDB"/>
    <w:rsid w:val="00C23AB8"/>
    <w:rsid w:val="00C24F94"/>
    <w:rsid w:val="00C2692D"/>
    <w:rsid w:val="00C3210C"/>
    <w:rsid w:val="00C350B9"/>
    <w:rsid w:val="00C3765A"/>
    <w:rsid w:val="00C41900"/>
    <w:rsid w:val="00C4240D"/>
    <w:rsid w:val="00C4272A"/>
    <w:rsid w:val="00C44790"/>
    <w:rsid w:val="00C447CE"/>
    <w:rsid w:val="00C4597C"/>
    <w:rsid w:val="00C46579"/>
    <w:rsid w:val="00C46AB3"/>
    <w:rsid w:val="00C475A6"/>
    <w:rsid w:val="00C54D4C"/>
    <w:rsid w:val="00C633B4"/>
    <w:rsid w:val="00C66422"/>
    <w:rsid w:val="00C705AB"/>
    <w:rsid w:val="00C751FF"/>
    <w:rsid w:val="00C7621B"/>
    <w:rsid w:val="00C768BB"/>
    <w:rsid w:val="00C77476"/>
    <w:rsid w:val="00C8002F"/>
    <w:rsid w:val="00C80BC1"/>
    <w:rsid w:val="00C81362"/>
    <w:rsid w:val="00C82A05"/>
    <w:rsid w:val="00C83E9C"/>
    <w:rsid w:val="00C8618D"/>
    <w:rsid w:val="00C866EF"/>
    <w:rsid w:val="00C8734A"/>
    <w:rsid w:val="00C926AE"/>
    <w:rsid w:val="00C94EF7"/>
    <w:rsid w:val="00C95736"/>
    <w:rsid w:val="00C95B98"/>
    <w:rsid w:val="00C97D8C"/>
    <w:rsid w:val="00CA1F2D"/>
    <w:rsid w:val="00CA4126"/>
    <w:rsid w:val="00CA6AB3"/>
    <w:rsid w:val="00CB0338"/>
    <w:rsid w:val="00CB4180"/>
    <w:rsid w:val="00CB6DA2"/>
    <w:rsid w:val="00CB76F9"/>
    <w:rsid w:val="00CC23B0"/>
    <w:rsid w:val="00CC372B"/>
    <w:rsid w:val="00CC440D"/>
    <w:rsid w:val="00CC53BC"/>
    <w:rsid w:val="00CC7BC7"/>
    <w:rsid w:val="00CD1BD9"/>
    <w:rsid w:val="00CD4C64"/>
    <w:rsid w:val="00CE317A"/>
    <w:rsid w:val="00CE4626"/>
    <w:rsid w:val="00CE5BCE"/>
    <w:rsid w:val="00CE7159"/>
    <w:rsid w:val="00CF1497"/>
    <w:rsid w:val="00CF1F22"/>
    <w:rsid w:val="00CF61E2"/>
    <w:rsid w:val="00CF7F9F"/>
    <w:rsid w:val="00D00B50"/>
    <w:rsid w:val="00D0135E"/>
    <w:rsid w:val="00D01752"/>
    <w:rsid w:val="00D0429A"/>
    <w:rsid w:val="00D0575A"/>
    <w:rsid w:val="00D069EA"/>
    <w:rsid w:val="00D115E6"/>
    <w:rsid w:val="00D123DA"/>
    <w:rsid w:val="00D14DA8"/>
    <w:rsid w:val="00D152EE"/>
    <w:rsid w:val="00D1673F"/>
    <w:rsid w:val="00D173B2"/>
    <w:rsid w:val="00D207CB"/>
    <w:rsid w:val="00D2403C"/>
    <w:rsid w:val="00D248B0"/>
    <w:rsid w:val="00D26E04"/>
    <w:rsid w:val="00D30C9A"/>
    <w:rsid w:val="00D31287"/>
    <w:rsid w:val="00D325A1"/>
    <w:rsid w:val="00D35245"/>
    <w:rsid w:val="00D35DAF"/>
    <w:rsid w:val="00D36A89"/>
    <w:rsid w:val="00D403EF"/>
    <w:rsid w:val="00D40D65"/>
    <w:rsid w:val="00D410C4"/>
    <w:rsid w:val="00D43856"/>
    <w:rsid w:val="00D47EB3"/>
    <w:rsid w:val="00D50A94"/>
    <w:rsid w:val="00D513F1"/>
    <w:rsid w:val="00D53140"/>
    <w:rsid w:val="00D622C7"/>
    <w:rsid w:val="00D64853"/>
    <w:rsid w:val="00D6584B"/>
    <w:rsid w:val="00D7127B"/>
    <w:rsid w:val="00D71E99"/>
    <w:rsid w:val="00D731CC"/>
    <w:rsid w:val="00D745E1"/>
    <w:rsid w:val="00D7509E"/>
    <w:rsid w:val="00D75350"/>
    <w:rsid w:val="00D86010"/>
    <w:rsid w:val="00D8778D"/>
    <w:rsid w:val="00D919B3"/>
    <w:rsid w:val="00D96A6E"/>
    <w:rsid w:val="00DA0056"/>
    <w:rsid w:val="00DA0A59"/>
    <w:rsid w:val="00DA14D7"/>
    <w:rsid w:val="00DA2169"/>
    <w:rsid w:val="00DA6172"/>
    <w:rsid w:val="00DB451A"/>
    <w:rsid w:val="00DB5819"/>
    <w:rsid w:val="00DC0287"/>
    <w:rsid w:val="00DC0AEC"/>
    <w:rsid w:val="00DC108A"/>
    <w:rsid w:val="00DC51CC"/>
    <w:rsid w:val="00DC566F"/>
    <w:rsid w:val="00DC7AE7"/>
    <w:rsid w:val="00DD0733"/>
    <w:rsid w:val="00DD0EA4"/>
    <w:rsid w:val="00DD1EE4"/>
    <w:rsid w:val="00DD2728"/>
    <w:rsid w:val="00DD2CAF"/>
    <w:rsid w:val="00DD3386"/>
    <w:rsid w:val="00DD4BAC"/>
    <w:rsid w:val="00DD524D"/>
    <w:rsid w:val="00DD5F94"/>
    <w:rsid w:val="00DD7E91"/>
    <w:rsid w:val="00DE5568"/>
    <w:rsid w:val="00DE57A7"/>
    <w:rsid w:val="00DE6265"/>
    <w:rsid w:val="00DE6CA2"/>
    <w:rsid w:val="00DE7EC3"/>
    <w:rsid w:val="00DF0C5F"/>
    <w:rsid w:val="00DF1492"/>
    <w:rsid w:val="00DF227E"/>
    <w:rsid w:val="00DF36AC"/>
    <w:rsid w:val="00DF6806"/>
    <w:rsid w:val="00E01542"/>
    <w:rsid w:val="00E02690"/>
    <w:rsid w:val="00E02A88"/>
    <w:rsid w:val="00E05263"/>
    <w:rsid w:val="00E0780B"/>
    <w:rsid w:val="00E1111D"/>
    <w:rsid w:val="00E127D4"/>
    <w:rsid w:val="00E147FF"/>
    <w:rsid w:val="00E17955"/>
    <w:rsid w:val="00E17A62"/>
    <w:rsid w:val="00E249C0"/>
    <w:rsid w:val="00E25A5C"/>
    <w:rsid w:val="00E26C43"/>
    <w:rsid w:val="00E30F60"/>
    <w:rsid w:val="00E31743"/>
    <w:rsid w:val="00E31F37"/>
    <w:rsid w:val="00E348B8"/>
    <w:rsid w:val="00E36EC2"/>
    <w:rsid w:val="00E40035"/>
    <w:rsid w:val="00E417AA"/>
    <w:rsid w:val="00E46775"/>
    <w:rsid w:val="00E47DDF"/>
    <w:rsid w:val="00E47E34"/>
    <w:rsid w:val="00E5077F"/>
    <w:rsid w:val="00E51D05"/>
    <w:rsid w:val="00E5303B"/>
    <w:rsid w:val="00E545C2"/>
    <w:rsid w:val="00E615A0"/>
    <w:rsid w:val="00E645AD"/>
    <w:rsid w:val="00E6552A"/>
    <w:rsid w:val="00E6601B"/>
    <w:rsid w:val="00E66A73"/>
    <w:rsid w:val="00E67B34"/>
    <w:rsid w:val="00E72043"/>
    <w:rsid w:val="00E726B9"/>
    <w:rsid w:val="00E72BAA"/>
    <w:rsid w:val="00E73FAD"/>
    <w:rsid w:val="00E754B8"/>
    <w:rsid w:val="00E76A33"/>
    <w:rsid w:val="00E7791F"/>
    <w:rsid w:val="00E77E45"/>
    <w:rsid w:val="00E802F1"/>
    <w:rsid w:val="00E80607"/>
    <w:rsid w:val="00E80CDC"/>
    <w:rsid w:val="00E81FE7"/>
    <w:rsid w:val="00E830F4"/>
    <w:rsid w:val="00E93394"/>
    <w:rsid w:val="00E94BD0"/>
    <w:rsid w:val="00E973DD"/>
    <w:rsid w:val="00EA13EA"/>
    <w:rsid w:val="00EA2A16"/>
    <w:rsid w:val="00EA413E"/>
    <w:rsid w:val="00EA4F55"/>
    <w:rsid w:val="00EA5CD5"/>
    <w:rsid w:val="00EA6B61"/>
    <w:rsid w:val="00EA6BB3"/>
    <w:rsid w:val="00EA7D42"/>
    <w:rsid w:val="00EB2979"/>
    <w:rsid w:val="00EB58B8"/>
    <w:rsid w:val="00EB6723"/>
    <w:rsid w:val="00EB6A2D"/>
    <w:rsid w:val="00EB7809"/>
    <w:rsid w:val="00EB7AD6"/>
    <w:rsid w:val="00EC1B59"/>
    <w:rsid w:val="00EC219F"/>
    <w:rsid w:val="00EC2307"/>
    <w:rsid w:val="00EC298F"/>
    <w:rsid w:val="00EC2BD6"/>
    <w:rsid w:val="00EC595F"/>
    <w:rsid w:val="00EC77D8"/>
    <w:rsid w:val="00ED2699"/>
    <w:rsid w:val="00ED2F87"/>
    <w:rsid w:val="00ED3BC5"/>
    <w:rsid w:val="00ED4447"/>
    <w:rsid w:val="00ED4E47"/>
    <w:rsid w:val="00ED7CCA"/>
    <w:rsid w:val="00EE25E2"/>
    <w:rsid w:val="00EE3CF3"/>
    <w:rsid w:val="00EE4966"/>
    <w:rsid w:val="00EE55C2"/>
    <w:rsid w:val="00EE7C5D"/>
    <w:rsid w:val="00EF118E"/>
    <w:rsid w:val="00EF1FFD"/>
    <w:rsid w:val="00EF31D8"/>
    <w:rsid w:val="00EF32A9"/>
    <w:rsid w:val="00EF453C"/>
    <w:rsid w:val="00EF4FA8"/>
    <w:rsid w:val="00F043FE"/>
    <w:rsid w:val="00F056E4"/>
    <w:rsid w:val="00F06861"/>
    <w:rsid w:val="00F15452"/>
    <w:rsid w:val="00F15DF7"/>
    <w:rsid w:val="00F1764C"/>
    <w:rsid w:val="00F20078"/>
    <w:rsid w:val="00F20465"/>
    <w:rsid w:val="00F20E5F"/>
    <w:rsid w:val="00F2106D"/>
    <w:rsid w:val="00F230C0"/>
    <w:rsid w:val="00F269EB"/>
    <w:rsid w:val="00F26E9D"/>
    <w:rsid w:val="00F26F31"/>
    <w:rsid w:val="00F27444"/>
    <w:rsid w:val="00F31754"/>
    <w:rsid w:val="00F31903"/>
    <w:rsid w:val="00F31C01"/>
    <w:rsid w:val="00F32722"/>
    <w:rsid w:val="00F33A72"/>
    <w:rsid w:val="00F3572F"/>
    <w:rsid w:val="00F408A2"/>
    <w:rsid w:val="00F42032"/>
    <w:rsid w:val="00F42A95"/>
    <w:rsid w:val="00F430DB"/>
    <w:rsid w:val="00F4457D"/>
    <w:rsid w:val="00F45363"/>
    <w:rsid w:val="00F47626"/>
    <w:rsid w:val="00F50854"/>
    <w:rsid w:val="00F5334E"/>
    <w:rsid w:val="00F5463D"/>
    <w:rsid w:val="00F56F9A"/>
    <w:rsid w:val="00F571E9"/>
    <w:rsid w:val="00F57939"/>
    <w:rsid w:val="00F61A2A"/>
    <w:rsid w:val="00F67075"/>
    <w:rsid w:val="00F673FC"/>
    <w:rsid w:val="00F67552"/>
    <w:rsid w:val="00F6773E"/>
    <w:rsid w:val="00F7019C"/>
    <w:rsid w:val="00F71D71"/>
    <w:rsid w:val="00F72822"/>
    <w:rsid w:val="00F72B89"/>
    <w:rsid w:val="00F74377"/>
    <w:rsid w:val="00F74710"/>
    <w:rsid w:val="00F763C0"/>
    <w:rsid w:val="00F80C35"/>
    <w:rsid w:val="00F8489D"/>
    <w:rsid w:val="00F93E4E"/>
    <w:rsid w:val="00F943D4"/>
    <w:rsid w:val="00F95AF1"/>
    <w:rsid w:val="00FA1337"/>
    <w:rsid w:val="00FA22BC"/>
    <w:rsid w:val="00FA23A0"/>
    <w:rsid w:val="00FA265F"/>
    <w:rsid w:val="00FA2708"/>
    <w:rsid w:val="00FA386C"/>
    <w:rsid w:val="00FA555D"/>
    <w:rsid w:val="00FA56D3"/>
    <w:rsid w:val="00FA6176"/>
    <w:rsid w:val="00FA7B11"/>
    <w:rsid w:val="00FB23F7"/>
    <w:rsid w:val="00FB7C67"/>
    <w:rsid w:val="00FC035C"/>
    <w:rsid w:val="00FC08FD"/>
    <w:rsid w:val="00FC3251"/>
    <w:rsid w:val="00FC52EF"/>
    <w:rsid w:val="00FC6E93"/>
    <w:rsid w:val="00FD08D1"/>
    <w:rsid w:val="00FD1EA0"/>
    <w:rsid w:val="00FD7318"/>
    <w:rsid w:val="00FE0335"/>
    <w:rsid w:val="00FE1459"/>
    <w:rsid w:val="00FE16A6"/>
    <w:rsid w:val="00FE1705"/>
    <w:rsid w:val="00FE181D"/>
    <w:rsid w:val="00FE3EE5"/>
    <w:rsid w:val="00FE4E93"/>
    <w:rsid w:val="00FE6859"/>
    <w:rsid w:val="00FF23FE"/>
    <w:rsid w:val="00FF2739"/>
    <w:rsid w:val="00FF410E"/>
    <w:rsid w:val="07AD00FD"/>
    <w:rsid w:val="157B3732"/>
    <w:rsid w:val="4751B8F1"/>
    <w:rsid w:val="4FFD84CE"/>
    <w:rsid w:val="770774B8"/>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36C6CC"/>
  <w15:chartTrackingRefBased/>
  <w15:docId w15:val="{15D33032-B432-4346-B4C7-20D7EA9E4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5BCE"/>
    <w:rPr>
      <w:rFonts w:ascii="Century Gothic" w:hAnsi="Century Gothic"/>
    </w:rPr>
  </w:style>
  <w:style w:type="paragraph" w:styleId="Titre1">
    <w:name w:val="heading 1"/>
    <w:basedOn w:val="Normal"/>
    <w:next w:val="Normal"/>
    <w:link w:val="Titre1Car"/>
    <w:uiPriority w:val="9"/>
    <w:qFormat/>
    <w:rsid w:val="007B49E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1044B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1044B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B5288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nhideWhenUsed/>
    <w:rsid w:val="00FE3EE5"/>
    <w:pPr>
      <w:tabs>
        <w:tab w:val="center" w:pos="4536"/>
        <w:tab w:val="right" w:pos="9072"/>
      </w:tabs>
      <w:spacing w:after="0" w:line="240" w:lineRule="auto"/>
    </w:pPr>
  </w:style>
  <w:style w:type="character" w:customStyle="1" w:styleId="En-tteCar">
    <w:name w:val="En-tête Car"/>
    <w:basedOn w:val="Policepardfaut"/>
    <w:link w:val="En-tte"/>
    <w:uiPriority w:val="99"/>
    <w:rsid w:val="00FE3EE5"/>
  </w:style>
  <w:style w:type="paragraph" w:styleId="Pieddepage">
    <w:name w:val="footer"/>
    <w:basedOn w:val="Normal"/>
    <w:link w:val="PieddepageCar"/>
    <w:uiPriority w:val="99"/>
    <w:unhideWhenUsed/>
    <w:rsid w:val="00FE3EE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E3EE5"/>
  </w:style>
  <w:style w:type="paragraph" w:styleId="Sansinterligne">
    <w:name w:val="No Spacing"/>
    <w:link w:val="SansinterligneCar"/>
    <w:uiPriority w:val="1"/>
    <w:qFormat/>
    <w:rsid w:val="00FE3EE5"/>
    <w:pPr>
      <w:spacing w:after="0" w:line="240" w:lineRule="auto"/>
    </w:pPr>
    <w:rPr>
      <w:rFonts w:eastAsiaTheme="minorEastAsia"/>
      <w:lang w:eastAsia="fr-CH"/>
    </w:rPr>
  </w:style>
  <w:style w:type="character" w:customStyle="1" w:styleId="SansinterligneCar">
    <w:name w:val="Sans interligne Car"/>
    <w:basedOn w:val="Policepardfaut"/>
    <w:link w:val="Sansinterligne"/>
    <w:uiPriority w:val="1"/>
    <w:rsid w:val="00FE3EE5"/>
    <w:rPr>
      <w:rFonts w:eastAsiaTheme="minorEastAsia"/>
      <w:lang w:eastAsia="fr-CH"/>
    </w:rPr>
  </w:style>
  <w:style w:type="paragraph" w:styleId="Paragraphedeliste">
    <w:name w:val="List Paragraph"/>
    <w:basedOn w:val="Normal"/>
    <w:uiPriority w:val="34"/>
    <w:qFormat/>
    <w:rsid w:val="00FE3EE5"/>
    <w:pPr>
      <w:ind w:left="720"/>
      <w:contextualSpacing/>
    </w:pPr>
  </w:style>
  <w:style w:type="paragraph" w:customStyle="1" w:styleId="paragraphe1">
    <w:name w:val="paragraphe1"/>
    <w:basedOn w:val="Normal"/>
    <w:rsid w:val="00FE3EE5"/>
    <w:pPr>
      <w:spacing w:after="0" w:line="240" w:lineRule="auto"/>
      <w:ind w:left="454"/>
    </w:pPr>
    <w:rPr>
      <w:rFonts w:ascii="Arial" w:eastAsia="Times New Roman" w:hAnsi="Arial" w:cs="Times New Roman"/>
      <w:iCs/>
      <w:lang w:val="fr-FR" w:eastAsia="fr-FR"/>
    </w:rPr>
  </w:style>
  <w:style w:type="character" w:customStyle="1" w:styleId="Titre1Car">
    <w:name w:val="Titre 1 Car"/>
    <w:basedOn w:val="Policepardfaut"/>
    <w:link w:val="Titre1"/>
    <w:uiPriority w:val="9"/>
    <w:rsid w:val="007B49ED"/>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1044B9"/>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1044B9"/>
    <w:rPr>
      <w:rFonts w:asciiTheme="majorHAnsi" w:eastAsiaTheme="majorEastAsia" w:hAnsiTheme="majorHAnsi" w:cstheme="majorBidi"/>
      <w:color w:val="1F3763" w:themeColor="accent1" w:themeShade="7F"/>
      <w:sz w:val="24"/>
      <w:szCs w:val="24"/>
    </w:rPr>
  </w:style>
  <w:style w:type="table" w:styleId="Grilledutableau">
    <w:name w:val="Table Grid"/>
    <w:basedOn w:val="TableauNormal"/>
    <w:uiPriority w:val="39"/>
    <w:rsid w:val="00104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7D0A76"/>
    <w:rPr>
      <w:color w:val="0563C1" w:themeColor="hyperlink"/>
      <w:u w:val="single"/>
    </w:rPr>
  </w:style>
  <w:style w:type="character" w:customStyle="1" w:styleId="Mencinsinresolver1">
    <w:name w:val="Mención sin resolver1"/>
    <w:basedOn w:val="Policepardfaut"/>
    <w:uiPriority w:val="99"/>
    <w:semiHidden/>
    <w:unhideWhenUsed/>
    <w:rsid w:val="007D0A76"/>
    <w:rPr>
      <w:color w:val="605E5C"/>
      <w:shd w:val="clear" w:color="auto" w:fill="E1DFDD"/>
    </w:rPr>
  </w:style>
  <w:style w:type="paragraph" w:styleId="En-ttedetabledesmatires">
    <w:name w:val="TOC Heading"/>
    <w:basedOn w:val="Titre1"/>
    <w:next w:val="Normal"/>
    <w:uiPriority w:val="39"/>
    <w:unhideWhenUsed/>
    <w:qFormat/>
    <w:rsid w:val="005B6012"/>
    <w:pPr>
      <w:outlineLvl w:val="9"/>
    </w:pPr>
    <w:rPr>
      <w:lang w:val="es-ES" w:eastAsia="es-ES"/>
    </w:rPr>
  </w:style>
  <w:style w:type="paragraph" w:styleId="TM1">
    <w:name w:val="toc 1"/>
    <w:basedOn w:val="Normal"/>
    <w:next w:val="Normal"/>
    <w:autoRedefine/>
    <w:uiPriority w:val="39"/>
    <w:unhideWhenUsed/>
    <w:rsid w:val="005B6012"/>
    <w:pPr>
      <w:spacing w:after="100"/>
    </w:pPr>
  </w:style>
  <w:style w:type="paragraph" w:styleId="TM2">
    <w:name w:val="toc 2"/>
    <w:basedOn w:val="Normal"/>
    <w:next w:val="Normal"/>
    <w:autoRedefine/>
    <w:uiPriority w:val="39"/>
    <w:unhideWhenUsed/>
    <w:rsid w:val="005B6012"/>
    <w:pPr>
      <w:spacing w:after="100"/>
      <w:ind w:left="220"/>
    </w:pPr>
  </w:style>
  <w:style w:type="paragraph" w:styleId="TM3">
    <w:name w:val="toc 3"/>
    <w:basedOn w:val="Normal"/>
    <w:next w:val="Normal"/>
    <w:autoRedefine/>
    <w:uiPriority w:val="39"/>
    <w:unhideWhenUsed/>
    <w:rsid w:val="005B6012"/>
    <w:pPr>
      <w:spacing w:after="100"/>
      <w:ind w:left="440"/>
    </w:pPr>
  </w:style>
  <w:style w:type="paragraph" w:styleId="Lgende">
    <w:name w:val="caption"/>
    <w:basedOn w:val="Normal"/>
    <w:next w:val="Normal"/>
    <w:uiPriority w:val="35"/>
    <w:unhideWhenUsed/>
    <w:qFormat/>
    <w:rsid w:val="00FE1705"/>
    <w:pPr>
      <w:spacing w:after="200" w:line="240" w:lineRule="auto"/>
    </w:pPr>
    <w:rPr>
      <w:i/>
      <w:iCs/>
      <w:color w:val="44546A" w:themeColor="text2"/>
      <w:sz w:val="18"/>
      <w:szCs w:val="18"/>
    </w:rPr>
  </w:style>
  <w:style w:type="numbering" w:customStyle="1" w:styleId="Listeactuelle1">
    <w:name w:val="Liste actuelle1"/>
    <w:uiPriority w:val="99"/>
    <w:rsid w:val="00BA5A70"/>
    <w:pPr>
      <w:numPr>
        <w:numId w:val="3"/>
      </w:numPr>
    </w:pPr>
  </w:style>
  <w:style w:type="character" w:styleId="CodeHTML">
    <w:name w:val="HTML Code"/>
    <w:basedOn w:val="Policepardfaut"/>
    <w:uiPriority w:val="99"/>
    <w:semiHidden/>
    <w:unhideWhenUsed/>
    <w:rsid w:val="00C41900"/>
    <w:rPr>
      <w:rFonts w:ascii="Courier New" w:eastAsia="Times New Roman" w:hAnsi="Courier New" w:cs="Courier New"/>
      <w:sz w:val="20"/>
      <w:szCs w:val="20"/>
    </w:rPr>
  </w:style>
  <w:style w:type="character" w:customStyle="1" w:styleId="Mencinsinresolver2">
    <w:name w:val="Mención sin resolver2"/>
    <w:basedOn w:val="Policepardfaut"/>
    <w:uiPriority w:val="99"/>
    <w:semiHidden/>
    <w:unhideWhenUsed/>
    <w:rsid w:val="007014FE"/>
    <w:rPr>
      <w:color w:val="605E5C"/>
      <w:shd w:val="clear" w:color="auto" w:fill="E1DFDD"/>
    </w:rPr>
  </w:style>
  <w:style w:type="character" w:styleId="Mentionnonrsolue">
    <w:name w:val="Unresolved Mention"/>
    <w:basedOn w:val="Policepardfaut"/>
    <w:uiPriority w:val="99"/>
    <w:semiHidden/>
    <w:unhideWhenUsed/>
    <w:rsid w:val="00877578"/>
    <w:rPr>
      <w:color w:val="605E5C"/>
      <w:shd w:val="clear" w:color="auto" w:fill="E1DFDD"/>
    </w:rPr>
  </w:style>
  <w:style w:type="paragraph" w:customStyle="1" w:styleId="Retraitnormal1">
    <w:name w:val="Retrait normal1"/>
    <w:basedOn w:val="Normal"/>
    <w:rsid w:val="00CA1F2D"/>
    <w:pPr>
      <w:numPr>
        <w:numId w:val="12"/>
      </w:numPr>
      <w:spacing w:after="0" w:line="240" w:lineRule="auto"/>
    </w:pPr>
    <w:rPr>
      <w:rFonts w:ascii="Times New Roman" w:eastAsia="Times New Roman" w:hAnsi="Times New Roman" w:cs="Times New Roman"/>
      <w:sz w:val="18"/>
      <w:szCs w:val="18"/>
      <w:lang w:val="fr-FR" w:eastAsia="fr-CH"/>
    </w:rPr>
  </w:style>
  <w:style w:type="character" w:customStyle="1" w:styleId="Titre4Car">
    <w:name w:val="Titre 4 Car"/>
    <w:basedOn w:val="Policepardfaut"/>
    <w:link w:val="Titre4"/>
    <w:uiPriority w:val="9"/>
    <w:semiHidden/>
    <w:rsid w:val="00B52889"/>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95187B"/>
    <w:pPr>
      <w:spacing w:before="100" w:beforeAutospacing="1" w:after="100" w:afterAutospacing="1" w:line="240" w:lineRule="auto"/>
    </w:pPr>
    <w:rPr>
      <w:rFonts w:ascii="Times New Roman" w:eastAsia="Times New Roman" w:hAnsi="Times New Roman" w:cs="Times New Roman"/>
      <w:sz w:val="24"/>
      <w:szCs w:val="24"/>
      <w:lang w:eastAsia="fr-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98561">
      <w:bodyDiv w:val="1"/>
      <w:marLeft w:val="0"/>
      <w:marRight w:val="0"/>
      <w:marTop w:val="0"/>
      <w:marBottom w:val="0"/>
      <w:divBdr>
        <w:top w:val="none" w:sz="0" w:space="0" w:color="auto"/>
        <w:left w:val="none" w:sz="0" w:space="0" w:color="auto"/>
        <w:bottom w:val="none" w:sz="0" w:space="0" w:color="auto"/>
        <w:right w:val="none" w:sz="0" w:space="0" w:color="auto"/>
      </w:divBdr>
      <w:divsChild>
        <w:div w:id="803817073">
          <w:marLeft w:val="0"/>
          <w:marRight w:val="0"/>
          <w:marTop w:val="0"/>
          <w:marBottom w:val="0"/>
          <w:divBdr>
            <w:top w:val="none" w:sz="0" w:space="0" w:color="auto"/>
            <w:left w:val="none" w:sz="0" w:space="0" w:color="auto"/>
            <w:bottom w:val="none" w:sz="0" w:space="0" w:color="auto"/>
            <w:right w:val="none" w:sz="0" w:space="0" w:color="auto"/>
          </w:divBdr>
          <w:divsChild>
            <w:div w:id="858618256">
              <w:marLeft w:val="0"/>
              <w:marRight w:val="0"/>
              <w:marTop w:val="0"/>
              <w:marBottom w:val="0"/>
              <w:divBdr>
                <w:top w:val="none" w:sz="0" w:space="0" w:color="auto"/>
                <w:left w:val="none" w:sz="0" w:space="0" w:color="auto"/>
                <w:bottom w:val="none" w:sz="0" w:space="0" w:color="auto"/>
                <w:right w:val="none" w:sz="0" w:space="0" w:color="auto"/>
              </w:divBdr>
            </w:div>
            <w:div w:id="1041443001">
              <w:marLeft w:val="0"/>
              <w:marRight w:val="0"/>
              <w:marTop w:val="0"/>
              <w:marBottom w:val="0"/>
              <w:divBdr>
                <w:top w:val="none" w:sz="0" w:space="0" w:color="auto"/>
                <w:left w:val="none" w:sz="0" w:space="0" w:color="auto"/>
                <w:bottom w:val="none" w:sz="0" w:space="0" w:color="auto"/>
                <w:right w:val="none" w:sz="0" w:space="0" w:color="auto"/>
              </w:divBdr>
            </w:div>
            <w:div w:id="139192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85799">
      <w:bodyDiv w:val="1"/>
      <w:marLeft w:val="0"/>
      <w:marRight w:val="0"/>
      <w:marTop w:val="0"/>
      <w:marBottom w:val="0"/>
      <w:divBdr>
        <w:top w:val="none" w:sz="0" w:space="0" w:color="auto"/>
        <w:left w:val="none" w:sz="0" w:space="0" w:color="auto"/>
        <w:bottom w:val="none" w:sz="0" w:space="0" w:color="auto"/>
        <w:right w:val="none" w:sz="0" w:space="0" w:color="auto"/>
      </w:divBdr>
    </w:div>
    <w:div w:id="162203186">
      <w:bodyDiv w:val="1"/>
      <w:marLeft w:val="0"/>
      <w:marRight w:val="0"/>
      <w:marTop w:val="0"/>
      <w:marBottom w:val="0"/>
      <w:divBdr>
        <w:top w:val="none" w:sz="0" w:space="0" w:color="auto"/>
        <w:left w:val="none" w:sz="0" w:space="0" w:color="auto"/>
        <w:bottom w:val="none" w:sz="0" w:space="0" w:color="auto"/>
        <w:right w:val="none" w:sz="0" w:space="0" w:color="auto"/>
      </w:divBdr>
    </w:div>
    <w:div w:id="235215575">
      <w:bodyDiv w:val="1"/>
      <w:marLeft w:val="0"/>
      <w:marRight w:val="0"/>
      <w:marTop w:val="0"/>
      <w:marBottom w:val="0"/>
      <w:divBdr>
        <w:top w:val="none" w:sz="0" w:space="0" w:color="auto"/>
        <w:left w:val="none" w:sz="0" w:space="0" w:color="auto"/>
        <w:bottom w:val="none" w:sz="0" w:space="0" w:color="auto"/>
        <w:right w:val="none" w:sz="0" w:space="0" w:color="auto"/>
      </w:divBdr>
    </w:div>
    <w:div w:id="404037193">
      <w:bodyDiv w:val="1"/>
      <w:marLeft w:val="0"/>
      <w:marRight w:val="0"/>
      <w:marTop w:val="0"/>
      <w:marBottom w:val="0"/>
      <w:divBdr>
        <w:top w:val="none" w:sz="0" w:space="0" w:color="auto"/>
        <w:left w:val="none" w:sz="0" w:space="0" w:color="auto"/>
        <w:bottom w:val="none" w:sz="0" w:space="0" w:color="auto"/>
        <w:right w:val="none" w:sz="0" w:space="0" w:color="auto"/>
      </w:divBdr>
    </w:div>
    <w:div w:id="438643100">
      <w:bodyDiv w:val="1"/>
      <w:marLeft w:val="0"/>
      <w:marRight w:val="0"/>
      <w:marTop w:val="0"/>
      <w:marBottom w:val="0"/>
      <w:divBdr>
        <w:top w:val="none" w:sz="0" w:space="0" w:color="auto"/>
        <w:left w:val="none" w:sz="0" w:space="0" w:color="auto"/>
        <w:bottom w:val="none" w:sz="0" w:space="0" w:color="auto"/>
        <w:right w:val="none" w:sz="0" w:space="0" w:color="auto"/>
      </w:divBdr>
    </w:div>
    <w:div w:id="445201830">
      <w:bodyDiv w:val="1"/>
      <w:marLeft w:val="0"/>
      <w:marRight w:val="0"/>
      <w:marTop w:val="0"/>
      <w:marBottom w:val="0"/>
      <w:divBdr>
        <w:top w:val="none" w:sz="0" w:space="0" w:color="auto"/>
        <w:left w:val="none" w:sz="0" w:space="0" w:color="auto"/>
        <w:bottom w:val="none" w:sz="0" w:space="0" w:color="auto"/>
        <w:right w:val="none" w:sz="0" w:space="0" w:color="auto"/>
      </w:divBdr>
    </w:div>
    <w:div w:id="450175540">
      <w:bodyDiv w:val="1"/>
      <w:marLeft w:val="0"/>
      <w:marRight w:val="0"/>
      <w:marTop w:val="0"/>
      <w:marBottom w:val="0"/>
      <w:divBdr>
        <w:top w:val="none" w:sz="0" w:space="0" w:color="auto"/>
        <w:left w:val="none" w:sz="0" w:space="0" w:color="auto"/>
        <w:bottom w:val="none" w:sz="0" w:space="0" w:color="auto"/>
        <w:right w:val="none" w:sz="0" w:space="0" w:color="auto"/>
      </w:divBdr>
    </w:div>
    <w:div w:id="489181235">
      <w:bodyDiv w:val="1"/>
      <w:marLeft w:val="0"/>
      <w:marRight w:val="0"/>
      <w:marTop w:val="0"/>
      <w:marBottom w:val="0"/>
      <w:divBdr>
        <w:top w:val="none" w:sz="0" w:space="0" w:color="auto"/>
        <w:left w:val="none" w:sz="0" w:space="0" w:color="auto"/>
        <w:bottom w:val="none" w:sz="0" w:space="0" w:color="auto"/>
        <w:right w:val="none" w:sz="0" w:space="0" w:color="auto"/>
      </w:divBdr>
    </w:div>
    <w:div w:id="648822380">
      <w:bodyDiv w:val="1"/>
      <w:marLeft w:val="0"/>
      <w:marRight w:val="0"/>
      <w:marTop w:val="0"/>
      <w:marBottom w:val="0"/>
      <w:divBdr>
        <w:top w:val="none" w:sz="0" w:space="0" w:color="auto"/>
        <w:left w:val="none" w:sz="0" w:space="0" w:color="auto"/>
        <w:bottom w:val="none" w:sz="0" w:space="0" w:color="auto"/>
        <w:right w:val="none" w:sz="0" w:space="0" w:color="auto"/>
      </w:divBdr>
      <w:divsChild>
        <w:div w:id="390809212">
          <w:marLeft w:val="0"/>
          <w:marRight w:val="0"/>
          <w:marTop w:val="0"/>
          <w:marBottom w:val="0"/>
          <w:divBdr>
            <w:top w:val="none" w:sz="0" w:space="0" w:color="auto"/>
            <w:left w:val="none" w:sz="0" w:space="0" w:color="auto"/>
            <w:bottom w:val="none" w:sz="0" w:space="0" w:color="auto"/>
            <w:right w:val="none" w:sz="0" w:space="0" w:color="auto"/>
          </w:divBdr>
          <w:divsChild>
            <w:div w:id="158587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988173">
      <w:bodyDiv w:val="1"/>
      <w:marLeft w:val="0"/>
      <w:marRight w:val="0"/>
      <w:marTop w:val="0"/>
      <w:marBottom w:val="0"/>
      <w:divBdr>
        <w:top w:val="none" w:sz="0" w:space="0" w:color="auto"/>
        <w:left w:val="none" w:sz="0" w:space="0" w:color="auto"/>
        <w:bottom w:val="none" w:sz="0" w:space="0" w:color="auto"/>
        <w:right w:val="none" w:sz="0" w:space="0" w:color="auto"/>
      </w:divBdr>
    </w:div>
    <w:div w:id="675694083">
      <w:bodyDiv w:val="1"/>
      <w:marLeft w:val="0"/>
      <w:marRight w:val="0"/>
      <w:marTop w:val="0"/>
      <w:marBottom w:val="0"/>
      <w:divBdr>
        <w:top w:val="none" w:sz="0" w:space="0" w:color="auto"/>
        <w:left w:val="none" w:sz="0" w:space="0" w:color="auto"/>
        <w:bottom w:val="none" w:sz="0" w:space="0" w:color="auto"/>
        <w:right w:val="none" w:sz="0" w:space="0" w:color="auto"/>
      </w:divBdr>
    </w:div>
    <w:div w:id="822702736">
      <w:bodyDiv w:val="1"/>
      <w:marLeft w:val="0"/>
      <w:marRight w:val="0"/>
      <w:marTop w:val="0"/>
      <w:marBottom w:val="0"/>
      <w:divBdr>
        <w:top w:val="none" w:sz="0" w:space="0" w:color="auto"/>
        <w:left w:val="none" w:sz="0" w:space="0" w:color="auto"/>
        <w:bottom w:val="none" w:sz="0" w:space="0" w:color="auto"/>
        <w:right w:val="none" w:sz="0" w:space="0" w:color="auto"/>
      </w:divBdr>
      <w:divsChild>
        <w:div w:id="751198816">
          <w:marLeft w:val="0"/>
          <w:marRight w:val="0"/>
          <w:marTop w:val="0"/>
          <w:marBottom w:val="0"/>
          <w:divBdr>
            <w:top w:val="none" w:sz="0" w:space="0" w:color="auto"/>
            <w:left w:val="none" w:sz="0" w:space="0" w:color="auto"/>
            <w:bottom w:val="none" w:sz="0" w:space="0" w:color="auto"/>
            <w:right w:val="none" w:sz="0" w:space="0" w:color="auto"/>
          </w:divBdr>
          <w:divsChild>
            <w:div w:id="82937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641413">
      <w:bodyDiv w:val="1"/>
      <w:marLeft w:val="0"/>
      <w:marRight w:val="0"/>
      <w:marTop w:val="0"/>
      <w:marBottom w:val="0"/>
      <w:divBdr>
        <w:top w:val="none" w:sz="0" w:space="0" w:color="auto"/>
        <w:left w:val="none" w:sz="0" w:space="0" w:color="auto"/>
        <w:bottom w:val="none" w:sz="0" w:space="0" w:color="auto"/>
        <w:right w:val="none" w:sz="0" w:space="0" w:color="auto"/>
      </w:divBdr>
    </w:div>
    <w:div w:id="942493967">
      <w:bodyDiv w:val="1"/>
      <w:marLeft w:val="0"/>
      <w:marRight w:val="0"/>
      <w:marTop w:val="0"/>
      <w:marBottom w:val="0"/>
      <w:divBdr>
        <w:top w:val="none" w:sz="0" w:space="0" w:color="auto"/>
        <w:left w:val="none" w:sz="0" w:space="0" w:color="auto"/>
        <w:bottom w:val="none" w:sz="0" w:space="0" w:color="auto"/>
        <w:right w:val="none" w:sz="0" w:space="0" w:color="auto"/>
      </w:divBdr>
      <w:divsChild>
        <w:div w:id="345912705">
          <w:marLeft w:val="0"/>
          <w:marRight w:val="0"/>
          <w:marTop w:val="0"/>
          <w:marBottom w:val="0"/>
          <w:divBdr>
            <w:top w:val="none" w:sz="0" w:space="0" w:color="auto"/>
            <w:left w:val="none" w:sz="0" w:space="0" w:color="auto"/>
            <w:bottom w:val="none" w:sz="0" w:space="0" w:color="auto"/>
            <w:right w:val="none" w:sz="0" w:space="0" w:color="auto"/>
          </w:divBdr>
          <w:divsChild>
            <w:div w:id="105350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420677">
      <w:bodyDiv w:val="1"/>
      <w:marLeft w:val="0"/>
      <w:marRight w:val="0"/>
      <w:marTop w:val="0"/>
      <w:marBottom w:val="0"/>
      <w:divBdr>
        <w:top w:val="none" w:sz="0" w:space="0" w:color="auto"/>
        <w:left w:val="none" w:sz="0" w:space="0" w:color="auto"/>
        <w:bottom w:val="none" w:sz="0" w:space="0" w:color="auto"/>
        <w:right w:val="none" w:sz="0" w:space="0" w:color="auto"/>
      </w:divBdr>
    </w:div>
    <w:div w:id="984896292">
      <w:bodyDiv w:val="1"/>
      <w:marLeft w:val="0"/>
      <w:marRight w:val="0"/>
      <w:marTop w:val="0"/>
      <w:marBottom w:val="0"/>
      <w:divBdr>
        <w:top w:val="none" w:sz="0" w:space="0" w:color="auto"/>
        <w:left w:val="none" w:sz="0" w:space="0" w:color="auto"/>
        <w:bottom w:val="none" w:sz="0" w:space="0" w:color="auto"/>
        <w:right w:val="none" w:sz="0" w:space="0" w:color="auto"/>
      </w:divBdr>
      <w:divsChild>
        <w:div w:id="58286612">
          <w:marLeft w:val="0"/>
          <w:marRight w:val="0"/>
          <w:marTop w:val="0"/>
          <w:marBottom w:val="0"/>
          <w:divBdr>
            <w:top w:val="none" w:sz="0" w:space="0" w:color="auto"/>
            <w:left w:val="none" w:sz="0" w:space="0" w:color="auto"/>
            <w:bottom w:val="none" w:sz="0" w:space="0" w:color="auto"/>
            <w:right w:val="none" w:sz="0" w:space="0" w:color="auto"/>
          </w:divBdr>
          <w:divsChild>
            <w:div w:id="149089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983647">
      <w:bodyDiv w:val="1"/>
      <w:marLeft w:val="0"/>
      <w:marRight w:val="0"/>
      <w:marTop w:val="0"/>
      <w:marBottom w:val="0"/>
      <w:divBdr>
        <w:top w:val="none" w:sz="0" w:space="0" w:color="auto"/>
        <w:left w:val="none" w:sz="0" w:space="0" w:color="auto"/>
        <w:bottom w:val="none" w:sz="0" w:space="0" w:color="auto"/>
        <w:right w:val="none" w:sz="0" w:space="0" w:color="auto"/>
      </w:divBdr>
    </w:div>
    <w:div w:id="1164318707">
      <w:bodyDiv w:val="1"/>
      <w:marLeft w:val="0"/>
      <w:marRight w:val="0"/>
      <w:marTop w:val="0"/>
      <w:marBottom w:val="0"/>
      <w:divBdr>
        <w:top w:val="none" w:sz="0" w:space="0" w:color="auto"/>
        <w:left w:val="none" w:sz="0" w:space="0" w:color="auto"/>
        <w:bottom w:val="none" w:sz="0" w:space="0" w:color="auto"/>
        <w:right w:val="none" w:sz="0" w:space="0" w:color="auto"/>
      </w:divBdr>
    </w:div>
    <w:div w:id="1203009762">
      <w:bodyDiv w:val="1"/>
      <w:marLeft w:val="0"/>
      <w:marRight w:val="0"/>
      <w:marTop w:val="0"/>
      <w:marBottom w:val="0"/>
      <w:divBdr>
        <w:top w:val="none" w:sz="0" w:space="0" w:color="auto"/>
        <w:left w:val="none" w:sz="0" w:space="0" w:color="auto"/>
        <w:bottom w:val="none" w:sz="0" w:space="0" w:color="auto"/>
        <w:right w:val="none" w:sz="0" w:space="0" w:color="auto"/>
      </w:divBdr>
    </w:div>
    <w:div w:id="1232345779">
      <w:bodyDiv w:val="1"/>
      <w:marLeft w:val="0"/>
      <w:marRight w:val="0"/>
      <w:marTop w:val="0"/>
      <w:marBottom w:val="0"/>
      <w:divBdr>
        <w:top w:val="none" w:sz="0" w:space="0" w:color="auto"/>
        <w:left w:val="none" w:sz="0" w:space="0" w:color="auto"/>
        <w:bottom w:val="none" w:sz="0" w:space="0" w:color="auto"/>
        <w:right w:val="none" w:sz="0" w:space="0" w:color="auto"/>
      </w:divBdr>
      <w:divsChild>
        <w:div w:id="412703949">
          <w:marLeft w:val="0"/>
          <w:marRight w:val="0"/>
          <w:marTop w:val="0"/>
          <w:marBottom w:val="0"/>
          <w:divBdr>
            <w:top w:val="none" w:sz="0" w:space="0" w:color="auto"/>
            <w:left w:val="none" w:sz="0" w:space="0" w:color="auto"/>
            <w:bottom w:val="none" w:sz="0" w:space="0" w:color="auto"/>
            <w:right w:val="none" w:sz="0" w:space="0" w:color="auto"/>
          </w:divBdr>
          <w:divsChild>
            <w:div w:id="186470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301073">
      <w:bodyDiv w:val="1"/>
      <w:marLeft w:val="0"/>
      <w:marRight w:val="0"/>
      <w:marTop w:val="0"/>
      <w:marBottom w:val="0"/>
      <w:divBdr>
        <w:top w:val="none" w:sz="0" w:space="0" w:color="auto"/>
        <w:left w:val="none" w:sz="0" w:space="0" w:color="auto"/>
        <w:bottom w:val="none" w:sz="0" w:space="0" w:color="auto"/>
        <w:right w:val="none" w:sz="0" w:space="0" w:color="auto"/>
      </w:divBdr>
    </w:div>
    <w:div w:id="1389644828">
      <w:bodyDiv w:val="1"/>
      <w:marLeft w:val="0"/>
      <w:marRight w:val="0"/>
      <w:marTop w:val="0"/>
      <w:marBottom w:val="0"/>
      <w:divBdr>
        <w:top w:val="none" w:sz="0" w:space="0" w:color="auto"/>
        <w:left w:val="none" w:sz="0" w:space="0" w:color="auto"/>
        <w:bottom w:val="none" w:sz="0" w:space="0" w:color="auto"/>
        <w:right w:val="none" w:sz="0" w:space="0" w:color="auto"/>
      </w:divBdr>
      <w:divsChild>
        <w:div w:id="299460974">
          <w:marLeft w:val="0"/>
          <w:marRight w:val="0"/>
          <w:marTop w:val="0"/>
          <w:marBottom w:val="0"/>
          <w:divBdr>
            <w:top w:val="none" w:sz="0" w:space="0" w:color="auto"/>
            <w:left w:val="none" w:sz="0" w:space="0" w:color="auto"/>
            <w:bottom w:val="none" w:sz="0" w:space="0" w:color="auto"/>
            <w:right w:val="none" w:sz="0" w:space="0" w:color="auto"/>
          </w:divBdr>
          <w:divsChild>
            <w:div w:id="98396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58905">
      <w:bodyDiv w:val="1"/>
      <w:marLeft w:val="0"/>
      <w:marRight w:val="0"/>
      <w:marTop w:val="0"/>
      <w:marBottom w:val="0"/>
      <w:divBdr>
        <w:top w:val="none" w:sz="0" w:space="0" w:color="auto"/>
        <w:left w:val="none" w:sz="0" w:space="0" w:color="auto"/>
        <w:bottom w:val="none" w:sz="0" w:space="0" w:color="auto"/>
        <w:right w:val="none" w:sz="0" w:space="0" w:color="auto"/>
      </w:divBdr>
    </w:div>
    <w:div w:id="1422876094">
      <w:bodyDiv w:val="1"/>
      <w:marLeft w:val="0"/>
      <w:marRight w:val="0"/>
      <w:marTop w:val="0"/>
      <w:marBottom w:val="0"/>
      <w:divBdr>
        <w:top w:val="none" w:sz="0" w:space="0" w:color="auto"/>
        <w:left w:val="none" w:sz="0" w:space="0" w:color="auto"/>
        <w:bottom w:val="none" w:sz="0" w:space="0" w:color="auto"/>
        <w:right w:val="none" w:sz="0" w:space="0" w:color="auto"/>
      </w:divBdr>
      <w:divsChild>
        <w:div w:id="1766151389">
          <w:marLeft w:val="0"/>
          <w:marRight w:val="0"/>
          <w:marTop w:val="0"/>
          <w:marBottom w:val="0"/>
          <w:divBdr>
            <w:top w:val="none" w:sz="0" w:space="0" w:color="auto"/>
            <w:left w:val="none" w:sz="0" w:space="0" w:color="auto"/>
            <w:bottom w:val="none" w:sz="0" w:space="0" w:color="auto"/>
            <w:right w:val="none" w:sz="0" w:space="0" w:color="auto"/>
          </w:divBdr>
          <w:divsChild>
            <w:div w:id="20441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520474">
      <w:bodyDiv w:val="1"/>
      <w:marLeft w:val="0"/>
      <w:marRight w:val="0"/>
      <w:marTop w:val="0"/>
      <w:marBottom w:val="0"/>
      <w:divBdr>
        <w:top w:val="none" w:sz="0" w:space="0" w:color="auto"/>
        <w:left w:val="none" w:sz="0" w:space="0" w:color="auto"/>
        <w:bottom w:val="none" w:sz="0" w:space="0" w:color="auto"/>
        <w:right w:val="none" w:sz="0" w:space="0" w:color="auto"/>
      </w:divBdr>
    </w:div>
    <w:div w:id="1523279931">
      <w:bodyDiv w:val="1"/>
      <w:marLeft w:val="0"/>
      <w:marRight w:val="0"/>
      <w:marTop w:val="0"/>
      <w:marBottom w:val="0"/>
      <w:divBdr>
        <w:top w:val="none" w:sz="0" w:space="0" w:color="auto"/>
        <w:left w:val="none" w:sz="0" w:space="0" w:color="auto"/>
        <w:bottom w:val="none" w:sz="0" w:space="0" w:color="auto"/>
        <w:right w:val="none" w:sz="0" w:space="0" w:color="auto"/>
      </w:divBdr>
    </w:div>
    <w:div w:id="1635331072">
      <w:bodyDiv w:val="1"/>
      <w:marLeft w:val="0"/>
      <w:marRight w:val="0"/>
      <w:marTop w:val="0"/>
      <w:marBottom w:val="0"/>
      <w:divBdr>
        <w:top w:val="none" w:sz="0" w:space="0" w:color="auto"/>
        <w:left w:val="none" w:sz="0" w:space="0" w:color="auto"/>
        <w:bottom w:val="none" w:sz="0" w:space="0" w:color="auto"/>
        <w:right w:val="none" w:sz="0" w:space="0" w:color="auto"/>
      </w:divBdr>
      <w:divsChild>
        <w:div w:id="1450584643">
          <w:marLeft w:val="0"/>
          <w:marRight w:val="0"/>
          <w:marTop w:val="0"/>
          <w:marBottom w:val="0"/>
          <w:divBdr>
            <w:top w:val="none" w:sz="0" w:space="0" w:color="auto"/>
            <w:left w:val="none" w:sz="0" w:space="0" w:color="auto"/>
            <w:bottom w:val="none" w:sz="0" w:space="0" w:color="auto"/>
            <w:right w:val="none" w:sz="0" w:space="0" w:color="auto"/>
          </w:divBdr>
          <w:divsChild>
            <w:div w:id="249122345">
              <w:marLeft w:val="0"/>
              <w:marRight w:val="0"/>
              <w:marTop w:val="0"/>
              <w:marBottom w:val="0"/>
              <w:divBdr>
                <w:top w:val="none" w:sz="0" w:space="0" w:color="auto"/>
                <w:left w:val="none" w:sz="0" w:space="0" w:color="auto"/>
                <w:bottom w:val="none" w:sz="0" w:space="0" w:color="auto"/>
                <w:right w:val="none" w:sz="0" w:space="0" w:color="auto"/>
              </w:divBdr>
            </w:div>
            <w:div w:id="258024163">
              <w:marLeft w:val="0"/>
              <w:marRight w:val="0"/>
              <w:marTop w:val="0"/>
              <w:marBottom w:val="0"/>
              <w:divBdr>
                <w:top w:val="none" w:sz="0" w:space="0" w:color="auto"/>
                <w:left w:val="none" w:sz="0" w:space="0" w:color="auto"/>
                <w:bottom w:val="none" w:sz="0" w:space="0" w:color="auto"/>
                <w:right w:val="none" w:sz="0" w:space="0" w:color="auto"/>
              </w:divBdr>
            </w:div>
            <w:div w:id="260115257">
              <w:marLeft w:val="0"/>
              <w:marRight w:val="0"/>
              <w:marTop w:val="0"/>
              <w:marBottom w:val="0"/>
              <w:divBdr>
                <w:top w:val="none" w:sz="0" w:space="0" w:color="auto"/>
                <w:left w:val="none" w:sz="0" w:space="0" w:color="auto"/>
                <w:bottom w:val="none" w:sz="0" w:space="0" w:color="auto"/>
                <w:right w:val="none" w:sz="0" w:space="0" w:color="auto"/>
              </w:divBdr>
            </w:div>
            <w:div w:id="264194993">
              <w:marLeft w:val="0"/>
              <w:marRight w:val="0"/>
              <w:marTop w:val="0"/>
              <w:marBottom w:val="0"/>
              <w:divBdr>
                <w:top w:val="none" w:sz="0" w:space="0" w:color="auto"/>
                <w:left w:val="none" w:sz="0" w:space="0" w:color="auto"/>
                <w:bottom w:val="none" w:sz="0" w:space="0" w:color="auto"/>
                <w:right w:val="none" w:sz="0" w:space="0" w:color="auto"/>
              </w:divBdr>
            </w:div>
            <w:div w:id="311326782">
              <w:marLeft w:val="0"/>
              <w:marRight w:val="0"/>
              <w:marTop w:val="0"/>
              <w:marBottom w:val="0"/>
              <w:divBdr>
                <w:top w:val="none" w:sz="0" w:space="0" w:color="auto"/>
                <w:left w:val="none" w:sz="0" w:space="0" w:color="auto"/>
                <w:bottom w:val="none" w:sz="0" w:space="0" w:color="auto"/>
                <w:right w:val="none" w:sz="0" w:space="0" w:color="auto"/>
              </w:divBdr>
            </w:div>
            <w:div w:id="351494733">
              <w:marLeft w:val="0"/>
              <w:marRight w:val="0"/>
              <w:marTop w:val="0"/>
              <w:marBottom w:val="0"/>
              <w:divBdr>
                <w:top w:val="none" w:sz="0" w:space="0" w:color="auto"/>
                <w:left w:val="none" w:sz="0" w:space="0" w:color="auto"/>
                <w:bottom w:val="none" w:sz="0" w:space="0" w:color="auto"/>
                <w:right w:val="none" w:sz="0" w:space="0" w:color="auto"/>
              </w:divBdr>
            </w:div>
            <w:div w:id="533538420">
              <w:marLeft w:val="0"/>
              <w:marRight w:val="0"/>
              <w:marTop w:val="0"/>
              <w:marBottom w:val="0"/>
              <w:divBdr>
                <w:top w:val="none" w:sz="0" w:space="0" w:color="auto"/>
                <w:left w:val="none" w:sz="0" w:space="0" w:color="auto"/>
                <w:bottom w:val="none" w:sz="0" w:space="0" w:color="auto"/>
                <w:right w:val="none" w:sz="0" w:space="0" w:color="auto"/>
              </w:divBdr>
            </w:div>
            <w:div w:id="536310796">
              <w:marLeft w:val="0"/>
              <w:marRight w:val="0"/>
              <w:marTop w:val="0"/>
              <w:marBottom w:val="0"/>
              <w:divBdr>
                <w:top w:val="none" w:sz="0" w:space="0" w:color="auto"/>
                <w:left w:val="none" w:sz="0" w:space="0" w:color="auto"/>
                <w:bottom w:val="none" w:sz="0" w:space="0" w:color="auto"/>
                <w:right w:val="none" w:sz="0" w:space="0" w:color="auto"/>
              </w:divBdr>
            </w:div>
            <w:div w:id="552276982">
              <w:marLeft w:val="0"/>
              <w:marRight w:val="0"/>
              <w:marTop w:val="0"/>
              <w:marBottom w:val="0"/>
              <w:divBdr>
                <w:top w:val="none" w:sz="0" w:space="0" w:color="auto"/>
                <w:left w:val="none" w:sz="0" w:space="0" w:color="auto"/>
                <w:bottom w:val="none" w:sz="0" w:space="0" w:color="auto"/>
                <w:right w:val="none" w:sz="0" w:space="0" w:color="auto"/>
              </w:divBdr>
            </w:div>
            <w:div w:id="580066340">
              <w:marLeft w:val="0"/>
              <w:marRight w:val="0"/>
              <w:marTop w:val="0"/>
              <w:marBottom w:val="0"/>
              <w:divBdr>
                <w:top w:val="none" w:sz="0" w:space="0" w:color="auto"/>
                <w:left w:val="none" w:sz="0" w:space="0" w:color="auto"/>
                <w:bottom w:val="none" w:sz="0" w:space="0" w:color="auto"/>
                <w:right w:val="none" w:sz="0" w:space="0" w:color="auto"/>
              </w:divBdr>
            </w:div>
            <w:div w:id="707490250">
              <w:marLeft w:val="0"/>
              <w:marRight w:val="0"/>
              <w:marTop w:val="0"/>
              <w:marBottom w:val="0"/>
              <w:divBdr>
                <w:top w:val="none" w:sz="0" w:space="0" w:color="auto"/>
                <w:left w:val="none" w:sz="0" w:space="0" w:color="auto"/>
                <w:bottom w:val="none" w:sz="0" w:space="0" w:color="auto"/>
                <w:right w:val="none" w:sz="0" w:space="0" w:color="auto"/>
              </w:divBdr>
            </w:div>
            <w:div w:id="733238192">
              <w:marLeft w:val="0"/>
              <w:marRight w:val="0"/>
              <w:marTop w:val="0"/>
              <w:marBottom w:val="0"/>
              <w:divBdr>
                <w:top w:val="none" w:sz="0" w:space="0" w:color="auto"/>
                <w:left w:val="none" w:sz="0" w:space="0" w:color="auto"/>
                <w:bottom w:val="none" w:sz="0" w:space="0" w:color="auto"/>
                <w:right w:val="none" w:sz="0" w:space="0" w:color="auto"/>
              </w:divBdr>
            </w:div>
            <w:div w:id="877276756">
              <w:marLeft w:val="0"/>
              <w:marRight w:val="0"/>
              <w:marTop w:val="0"/>
              <w:marBottom w:val="0"/>
              <w:divBdr>
                <w:top w:val="none" w:sz="0" w:space="0" w:color="auto"/>
                <w:left w:val="none" w:sz="0" w:space="0" w:color="auto"/>
                <w:bottom w:val="none" w:sz="0" w:space="0" w:color="auto"/>
                <w:right w:val="none" w:sz="0" w:space="0" w:color="auto"/>
              </w:divBdr>
            </w:div>
            <w:div w:id="881330484">
              <w:marLeft w:val="0"/>
              <w:marRight w:val="0"/>
              <w:marTop w:val="0"/>
              <w:marBottom w:val="0"/>
              <w:divBdr>
                <w:top w:val="none" w:sz="0" w:space="0" w:color="auto"/>
                <w:left w:val="none" w:sz="0" w:space="0" w:color="auto"/>
                <w:bottom w:val="none" w:sz="0" w:space="0" w:color="auto"/>
                <w:right w:val="none" w:sz="0" w:space="0" w:color="auto"/>
              </w:divBdr>
            </w:div>
            <w:div w:id="897398854">
              <w:marLeft w:val="0"/>
              <w:marRight w:val="0"/>
              <w:marTop w:val="0"/>
              <w:marBottom w:val="0"/>
              <w:divBdr>
                <w:top w:val="none" w:sz="0" w:space="0" w:color="auto"/>
                <w:left w:val="none" w:sz="0" w:space="0" w:color="auto"/>
                <w:bottom w:val="none" w:sz="0" w:space="0" w:color="auto"/>
                <w:right w:val="none" w:sz="0" w:space="0" w:color="auto"/>
              </w:divBdr>
            </w:div>
            <w:div w:id="1254359918">
              <w:marLeft w:val="0"/>
              <w:marRight w:val="0"/>
              <w:marTop w:val="0"/>
              <w:marBottom w:val="0"/>
              <w:divBdr>
                <w:top w:val="none" w:sz="0" w:space="0" w:color="auto"/>
                <w:left w:val="none" w:sz="0" w:space="0" w:color="auto"/>
                <w:bottom w:val="none" w:sz="0" w:space="0" w:color="auto"/>
                <w:right w:val="none" w:sz="0" w:space="0" w:color="auto"/>
              </w:divBdr>
            </w:div>
            <w:div w:id="1339893930">
              <w:marLeft w:val="0"/>
              <w:marRight w:val="0"/>
              <w:marTop w:val="0"/>
              <w:marBottom w:val="0"/>
              <w:divBdr>
                <w:top w:val="none" w:sz="0" w:space="0" w:color="auto"/>
                <w:left w:val="none" w:sz="0" w:space="0" w:color="auto"/>
                <w:bottom w:val="none" w:sz="0" w:space="0" w:color="auto"/>
                <w:right w:val="none" w:sz="0" w:space="0" w:color="auto"/>
              </w:divBdr>
            </w:div>
            <w:div w:id="1353535076">
              <w:marLeft w:val="0"/>
              <w:marRight w:val="0"/>
              <w:marTop w:val="0"/>
              <w:marBottom w:val="0"/>
              <w:divBdr>
                <w:top w:val="none" w:sz="0" w:space="0" w:color="auto"/>
                <w:left w:val="none" w:sz="0" w:space="0" w:color="auto"/>
                <w:bottom w:val="none" w:sz="0" w:space="0" w:color="auto"/>
                <w:right w:val="none" w:sz="0" w:space="0" w:color="auto"/>
              </w:divBdr>
            </w:div>
            <w:div w:id="1377699606">
              <w:marLeft w:val="0"/>
              <w:marRight w:val="0"/>
              <w:marTop w:val="0"/>
              <w:marBottom w:val="0"/>
              <w:divBdr>
                <w:top w:val="none" w:sz="0" w:space="0" w:color="auto"/>
                <w:left w:val="none" w:sz="0" w:space="0" w:color="auto"/>
                <w:bottom w:val="none" w:sz="0" w:space="0" w:color="auto"/>
                <w:right w:val="none" w:sz="0" w:space="0" w:color="auto"/>
              </w:divBdr>
            </w:div>
            <w:div w:id="1389453985">
              <w:marLeft w:val="0"/>
              <w:marRight w:val="0"/>
              <w:marTop w:val="0"/>
              <w:marBottom w:val="0"/>
              <w:divBdr>
                <w:top w:val="none" w:sz="0" w:space="0" w:color="auto"/>
                <w:left w:val="none" w:sz="0" w:space="0" w:color="auto"/>
                <w:bottom w:val="none" w:sz="0" w:space="0" w:color="auto"/>
                <w:right w:val="none" w:sz="0" w:space="0" w:color="auto"/>
              </w:divBdr>
            </w:div>
            <w:div w:id="1466848693">
              <w:marLeft w:val="0"/>
              <w:marRight w:val="0"/>
              <w:marTop w:val="0"/>
              <w:marBottom w:val="0"/>
              <w:divBdr>
                <w:top w:val="none" w:sz="0" w:space="0" w:color="auto"/>
                <w:left w:val="none" w:sz="0" w:space="0" w:color="auto"/>
                <w:bottom w:val="none" w:sz="0" w:space="0" w:color="auto"/>
                <w:right w:val="none" w:sz="0" w:space="0" w:color="auto"/>
              </w:divBdr>
            </w:div>
            <w:div w:id="1579903512">
              <w:marLeft w:val="0"/>
              <w:marRight w:val="0"/>
              <w:marTop w:val="0"/>
              <w:marBottom w:val="0"/>
              <w:divBdr>
                <w:top w:val="none" w:sz="0" w:space="0" w:color="auto"/>
                <w:left w:val="none" w:sz="0" w:space="0" w:color="auto"/>
                <w:bottom w:val="none" w:sz="0" w:space="0" w:color="auto"/>
                <w:right w:val="none" w:sz="0" w:space="0" w:color="auto"/>
              </w:divBdr>
            </w:div>
            <w:div w:id="1617829290">
              <w:marLeft w:val="0"/>
              <w:marRight w:val="0"/>
              <w:marTop w:val="0"/>
              <w:marBottom w:val="0"/>
              <w:divBdr>
                <w:top w:val="none" w:sz="0" w:space="0" w:color="auto"/>
                <w:left w:val="none" w:sz="0" w:space="0" w:color="auto"/>
                <w:bottom w:val="none" w:sz="0" w:space="0" w:color="auto"/>
                <w:right w:val="none" w:sz="0" w:space="0" w:color="auto"/>
              </w:divBdr>
            </w:div>
            <w:div w:id="1673800493">
              <w:marLeft w:val="0"/>
              <w:marRight w:val="0"/>
              <w:marTop w:val="0"/>
              <w:marBottom w:val="0"/>
              <w:divBdr>
                <w:top w:val="none" w:sz="0" w:space="0" w:color="auto"/>
                <w:left w:val="none" w:sz="0" w:space="0" w:color="auto"/>
                <w:bottom w:val="none" w:sz="0" w:space="0" w:color="auto"/>
                <w:right w:val="none" w:sz="0" w:space="0" w:color="auto"/>
              </w:divBdr>
            </w:div>
            <w:div w:id="1703437777">
              <w:marLeft w:val="0"/>
              <w:marRight w:val="0"/>
              <w:marTop w:val="0"/>
              <w:marBottom w:val="0"/>
              <w:divBdr>
                <w:top w:val="none" w:sz="0" w:space="0" w:color="auto"/>
                <w:left w:val="none" w:sz="0" w:space="0" w:color="auto"/>
                <w:bottom w:val="none" w:sz="0" w:space="0" w:color="auto"/>
                <w:right w:val="none" w:sz="0" w:space="0" w:color="auto"/>
              </w:divBdr>
            </w:div>
            <w:div w:id="1718822813">
              <w:marLeft w:val="0"/>
              <w:marRight w:val="0"/>
              <w:marTop w:val="0"/>
              <w:marBottom w:val="0"/>
              <w:divBdr>
                <w:top w:val="none" w:sz="0" w:space="0" w:color="auto"/>
                <w:left w:val="none" w:sz="0" w:space="0" w:color="auto"/>
                <w:bottom w:val="none" w:sz="0" w:space="0" w:color="auto"/>
                <w:right w:val="none" w:sz="0" w:space="0" w:color="auto"/>
              </w:divBdr>
            </w:div>
            <w:div w:id="1736854486">
              <w:marLeft w:val="0"/>
              <w:marRight w:val="0"/>
              <w:marTop w:val="0"/>
              <w:marBottom w:val="0"/>
              <w:divBdr>
                <w:top w:val="none" w:sz="0" w:space="0" w:color="auto"/>
                <w:left w:val="none" w:sz="0" w:space="0" w:color="auto"/>
                <w:bottom w:val="none" w:sz="0" w:space="0" w:color="auto"/>
                <w:right w:val="none" w:sz="0" w:space="0" w:color="auto"/>
              </w:divBdr>
            </w:div>
            <w:div w:id="1819684735">
              <w:marLeft w:val="0"/>
              <w:marRight w:val="0"/>
              <w:marTop w:val="0"/>
              <w:marBottom w:val="0"/>
              <w:divBdr>
                <w:top w:val="none" w:sz="0" w:space="0" w:color="auto"/>
                <w:left w:val="none" w:sz="0" w:space="0" w:color="auto"/>
                <w:bottom w:val="none" w:sz="0" w:space="0" w:color="auto"/>
                <w:right w:val="none" w:sz="0" w:space="0" w:color="auto"/>
              </w:divBdr>
            </w:div>
            <w:div w:id="1855193472">
              <w:marLeft w:val="0"/>
              <w:marRight w:val="0"/>
              <w:marTop w:val="0"/>
              <w:marBottom w:val="0"/>
              <w:divBdr>
                <w:top w:val="none" w:sz="0" w:space="0" w:color="auto"/>
                <w:left w:val="none" w:sz="0" w:space="0" w:color="auto"/>
                <w:bottom w:val="none" w:sz="0" w:space="0" w:color="auto"/>
                <w:right w:val="none" w:sz="0" w:space="0" w:color="auto"/>
              </w:divBdr>
            </w:div>
            <w:div w:id="2076774365">
              <w:marLeft w:val="0"/>
              <w:marRight w:val="0"/>
              <w:marTop w:val="0"/>
              <w:marBottom w:val="0"/>
              <w:divBdr>
                <w:top w:val="none" w:sz="0" w:space="0" w:color="auto"/>
                <w:left w:val="none" w:sz="0" w:space="0" w:color="auto"/>
                <w:bottom w:val="none" w:sz="0" w:space="0" w:color="auto"/>
                <w:right w:val="none" w:sz="0" w:space="0" w:color="auto"/>
              </w:divBdr>
            </w:div>
            <w:div w:id="213182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906406">
      <w:bodyDiv w:val="1"/>
      <w:marLeft w:val="0"/>
      <w:marRight w:val="0"/>
      <w:marTop w:val="0"/>
      <w:marBottom w:val="0"/>
      <w:divBdr>
        <w:top w:val="none" w:sz="0" w:space="0" w:color="auto"/>
        <w:left w:val="none" w:sz="0" w:space="0" w:color="auto"/>
        <w:bottom w:val="none" w:sz="0" w:space="0" w:color="auto"/>
        <w:right w:val="none" w:sz="0" w:space="0" w:color="auto"/>
      </w:divBdr>
    </w:div>
    <w:div w:id="1756776892">
      <w:bodyDiv w:val="1"/>
      <w:marLeft w:val="0"/>
      <w:marRight w:val="0"/>
      <w:marTop w:val="0"/>
      <w:marBottom w:val="0"/>
      <w:divBdr>
        <w:top w:val="none" w:sz="0" w:space="0" w:color="auto"/>
        <w:left w:val="none" w:sz="0" w:space="0" w:color="auto"/>
        <w:bottom w:val="none" w:sz="0" w:space="0" w:color="auto"/>
        <w:right w:val="none" w:sz="0" w:space="0" w:color="auto"/>
      </w:divBdr>
      <w:divsChild>
        <w:div w:id="2145614826">
          <w:marLeft w:val="0"/>
          <w:marRight w:val="0"/>
          <w:marTop w:val="0"/>
          <w:marBottom w:val="0"/>
          <w:divBdr>
            <w:top w:val="none" w:sz="0" w:space="0" w:color="auto"/>
            <w:left w:val="none" w:sz="0" w:space="0" w:color="auto"/>
            <w:bottom w:val="none" w:sz="0" w:space="0" w:color="auto"/>
            <w:right w:val="none" w:sz="0" w:space="0" w:color="auto"/>
          </w:divBdr>
          <w:divsChild>
            <w:div w:id="84339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50773">
      <w:bodyDiv w:val="1"/>
      <w:marLeft w:val="0"/>
      <w:marRight w:val="0"/>
      <w:marTop w:val="0"/>
      <w:marBottom w:val="0"/>
      <w:divBdr>
        <w:top w:val="none" w:sz="0" w:space="0" w:color="auto"/>
        <w:left w:val="none" w:sz="0" w:space="0" w:color="auto"/>
        <w:bottom w:val="none" w:sz="0" w:space="0" w:color="auto"/>
        <w:right w:val="none" w:sz="0" w:space="0" w:color="auto"/>
      </w:divBdr>
    </w:div>
    <w:div w:id="1831560944">
      <w:bodyDiv w:val="1"/>
      <w:marLeft w:val="0"/>
      <w:marRight w:val="0"/>
      <w:marTop w:val="0"/>
      <w:marBottom w:val="0"/>
      <w:divBdr>
        <w:top w:val="none" w:sz="0" w:space="0" w:color="auto"/>
        <w:left w:val="none" w:sz="0" w:space="0" w:color="auto"/>
        <w:bottom w:val="none" w:sz="0" w:space="0" w:color="auto"/>
        <w:right w:val="none" w:sz="0" w:space="0" w:color="auto"/>
      </w:divBdr>
    </w:div>
    <w:div w:id="1927569527">
      <w:bodyDiv w:val="1"/>
      <w:marLeft w:val="0"/>
      <w:marRight w:val="0"/>
      <w:marTop w:val="0"/>
      <w:marBottom w:val="0"/>
      <w:divBdr>
        <w:top w:val="none" w:sz="0" w:space="0" w:color="auto"/>
        <w:left w:val="none" w:sz="0" w:space="0" w:color="auto"/>
        <w:bottom w:val="none" w:sz="0" w:space="0" w:color="auto"/>
        <w:right w:val="none" w:sz="0" w:space="0" w:color="auto"/>
      </w:divBdr>
    </w:div>
    <w:div w:id="2067873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29.png"/><Relationship Id="rId47" Type="http://schemas.openxmlformats.org/officeDocument/2006/relationships/header" Target="header2.xml"/><Relationship Id="rId50" Type="http://schemas.openxmlformats.org/officeDocument/2006/relationships/glossaryDocument" Target="glossary/document.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chart" Target="charts/chart1.xml"/><Relationship Id="rId29" Type="http://schemas.openxmlformats.org/officeDocument/2006/relationships/image" Target="media/image17.png"/><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1.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chart" Target="charts/chart2.xml"/><Relationship Id="rId43" Type="http://schemas.openxmlformats.org/officeDocument/2006/relationships/image" Target="media/image30.png"/><Relationship Id="rId48" Type="http://schemas.openxmlformats.org/officeDocument/2006/relationships/footer" Target="footer2.xml"/><Relationship Id="rId8" Type="http://schemas.openxmlformats.org/officeDocument/2006/relationships/settings" Target="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5.png"/><Relationship Id="rId46" Type="http://schemas.openxmlformats.org/officeDocument/2006/relationships/footer" Target="footer1.xml"/><Relationship Id="rId20" Type="http://schemas.openxmlformats.org/officeDocument/2006/relationships/image" Target="media/image8.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32.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pq17tmn\Documents\GitHub\P_APPRO1_ProPhotoStock\docs\05_JRNTRVL\m-planification-jnltrav_heures-V5min.xlsm"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1" Type="http://schemas.openxmlformats.org/officeDocument/2006/relationships/oleObject" Target="file:///C:\Users\pq17tmn\Documents\GitHub\P_APPRO1_ProPhotoStock\docs\05_JRNTRVL\m-planification-jnltrav_heures-V5min.xlsm"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sng" strike="noStrike" kern="1200" baseline="0">
                <a:solidFill>
                  <a:schemeClr val="tx1"/>
                </a:solidFill>
                <a:latin typeface="+mn-lt"/>
                <a:ea typeface="+mn-ea"/>
                <a:cs typeface="+mn-cs"/>
              </a:defRPr>
            </a:pPr>
            <a:r>
              <a:rPr lang="fr-CH" sz="1600" u="sng">
                <a:latin typeface="Century Gothic" panose="020B0502020202020204" pitchFamily="34" charset="0"/>
              </a:rPr>
              <a:t>Tâches planifiées globales</a:t>
            </a:r>
          </a:p>
        </c:rich>
      </c:tx>
      <c:overlay val="0"/>
      <c:spPr>
        <a:noFill/>
        <a:ln>
          <a:noFill/>
        </a:ln>
        <a:effectLst/>
      </c:spPr>
      <c:txPr>
        <a:bodyPr rot="0" spcFirstLastPara="1" vertOverflow="ellipsis" vert="horz" wrap="square" anchor="ctr" anchorCtr="1"/>
        <a:lstStyle/>
        <a:p>
          <a:pPr>
            <a:defRPr sz="1600" b="1" i="0" u="sng" strike="noStrike" kern="1200" baseline="0">
              <a:solidFill>
                <a:schemeClr val="tx1"/>
              </a:solidFill>
              <a:latin typeface="+mn-lt"/>
              <a:ea typeface="+mn-ea"/>
              <a:cs typeface="+mn-cs"/>
            </a:defRPr>
          </a:pPr>
          <a:endParaRPr lang="fr-FR"/>
        </a:p>
      </c:txPr>
    </c:title>
    <c:autoTitleDeleted val="0"/>
    <c:plotArea>
      <c:layout/>
      <c:pieChart>
        <c:varyColors val="1"/>
        <c:ser>
          <c:idx val="0"/>
          <c:order val="0"/>
          <c:tx>
            <c:v>Planifiées</c:v>
          </c:tx>
          <c:dPt>
            <c:idx val="0"/>
            <c:bubble3D val="0"/>
            <c:spPr>
              <a:solidFill>
                <a:schemeClr val="accent1"/>
              </a:solidFill>
              <a:ln>
                <a:noFill/>
              </a:ln>
              <a:effectLst/>
            </c:spPr>
            <c:extLst>
              <c:ext xmlns:c16="http://schemas.microsoft.com/office/drawing/2014/chart" uri="{C3380CC4-5D6E-409C-BE32-E72D297353CC}">
                <c16:uniqueId val="{00000001-0BFF-40AA-ACEB-9C490329B316}"/>
              </c:ext>
            </c:extLst>
          </c:dPt>
          <c:dPt>
            <c:idx val="1"/>
            <c:bubble3D val="0"/>
            <c:spPr>
              <a:solidFill>
                <a:schemeClr val="accent2"/>
              </a:solidFill>
              <a:ln>
                <a:noFill/>
              </a:ln>
              <a:effectLst/>
            </c:spPr>
            <c:extLst>
              <c:ext xmlns:c16="http://schemas.microsoft.com/office/drawing/2014/chart" uri="{C3380CC4-5D6E-409C-BE32-E72D297353CC}">
                <c16:uniqueId val="{00000003-0BFF-40AA-ACEB-9C490329B316}"/>
              </c:ext>
            </c:extLst>
          </c:dPt>
          <c:dPt>
            <c:idx val="2"/>
            <c:bubble3D val="0"/>
            <c:spPr>
              <a:solidFill>
                <a:schemeClr val="accent3"/>
              </a:solidFill>
              <a:ln>
                <a:noFill/>
              </a:ln>
              <a:effectLst/>
            </c:spPr>
            <c:extLst>
              <c:ext xmlns:c16="http://schemas.microsoft.com/office/drawing/2014/chart" uri="{C3380CC4-5D6E-409C-BE32-E72D297353CC}">
                <c16:uniqueId val="{00000005-0BFF-40AA-ACEB-9C490329B316}"/>
              </c:ext>
            </c:extLst>
          </c:dPt>
          <c:dPt>
            <c:idx val="3"/>
            <c:bubble3D val="0"/>
            <c:spPr>
              <a:solidFill>
                <a:schemeClr val="accent4"/>
              </a:solidFill>
              <a:ln>
                <a:noFill/>
              </a:ln>
              <a:effectLst/>
            </c:spPr>
            <c:extLst>
              <c:ext xmlns:c16="http://schemas.microsoft.com/office/drawing/2014/chart" uri="{C3380CC4-5D6E-409C-BE32-E72D297353CC}">
                <c16:uniqueId val="{00000007-0BFF-40AA-ACEB-9C490329B316}"/>
              </c:ext>
            </c:extLst>
          </c:dPt>
          <c:dPt>
            <c:idx val="4"/>
            <c:bubble3D val="0"/>
            <c:spPr>
              <a:solidFill>
                <a:schemeClr val="accent5"/>
              </a:solidFill>
              <a:ln>
                <a:noFill/>
              </a:ln>
              <a:effectLst/>
            </c:spPr>
            <c:extLst>
              <c:ext xmlns:c16="http://schemas.microsoft.com/office/drawing/2014/chart" uri="{C3380CC4-5D6E-409C-BE32-E72D297353CC}">
                <c16:uniqueId val="{00000009-0BFF-40AA-ACEB-9C490329B316}"/>
              </c:ext>
            </c:extLst>
          </c:dPt>
          <c:dPt>
            <c:idx val="5"/>
            <c:bubble3D val="0"/>
            <c:spPr>
              <a:solidFill>
                <a:schemeClr val="accent6"/>
              </a:solidFill>
              <a:ln>
                <a:noFill/>
              </a:ln>
              <a:effectLst/>
            </c:spPr>
            <c:extLst>
              <c:ext xmlns:c16="http://schemas.microsoft.com/office/drawing/2014/chart" uri="{C3380CC4-5D6E-409C-BE32-E72D297353CC}">
                <c16:uniqueId val="{0000000B-0BFF-40AA-ACEB-9C490329B316}"/>
              </c:ext>
            </c:extLst>
          </c:dPt>
          <c:dPt>
            <c:idx val="6"/>
            <c:bubble3D val="0"/>
            <c:spPr>
              <a:solidFill>
                <a:schemeClr val="accent1">
                  <a:lumMod val="60000"/>
                </a:schemeClr>
              </a:solidFill>
              <a:ln>
                <a:noFill/>
              </a:ln>
              <a:effectLst/>
            </c:spPr>
            <c:extLst>
              <c:ext xmlns:c16="http://schemas.microsoft.com/office/drawing/2014/chart" uri="{C3380CC4-5D6E-409C-BE32-E72D297353CC}">
                <c16:uniqueId val="{0000000D-0BFF-40AA-ACEB-9C490329B316}"/>
              </c:ext>
            </c:extLst>
          </c:dPt>
          <c:dPt>
            <c:idx val="7"/>
            <c:bubble3D val="0"/>
            <c:spPr>
              <a:solidFill>
                <a:schemeClr val="accent2">
                  <a:lumMod val="60000"/>
                </a:schemeClr>
              </a:solidFill>
              <a:ln>
                <a:noFill/>
              </a:ln>
              <a:effectLst/>
            </c:spPr>
            <c:extLst>
              <c:ext xmlns:c16="http://schemas.microsoft.com/office/drawing/2014/chart" uri="{C3380CC4-5D6E-409C-BE32-E72D297353CC}">
                <c16:uniqueId val="{0000000F-0BFF-40AA-ACEB-9C490329B316}"/>
              </c:ext>
            </c:extLst>
          </c:dPt>
          <c:dLbls>
            <c:dLbl>
              <c:idx val="0"/>
              <c:tx>
                <c:rich>
                  <a:bodyPr/>
                  <a:lstStyle/>
                  <a:p>
                    <a:endParaRPr lang="en-US"/>
                  </a:p>
                </c:rich>
              </c:tx>
              <c:dLblPos val="bestFit"/>
              <c:showLegendKey val="0"/>
              <c:showVal val="1"/>
              <c:showCatName val="0"/>
              <c:showSerName val="0"/>
              <c:showPercent val="1"/>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0BFF-40AA-ACEB-9C490329B316}"/>
                </c:ext>
              </c:extLst>
            </c:dLbl>
            <c:dLbl>
              <c:idx val="1"/>
              <c:tx>
                <c:rich>
                  <a:bodyPr/>
                  <a:lstStyle/>
                  <a:p>
                    <a:r>
                      <a:rPr lang="en-US"/>
                      <a:t>9h 10 min</a:t>
                    </a:r>
                  </a:p>
                  <a:p>
                    <a:r>
                      <a:rPr lang="en-US"/>
                      <a:t> 10.6%</a:t>
                    </a:r>
                  </a:p>
                </c:rich>
              </c:tx>
              <c:dLblPos val="bestFit"/>
              <c:showLegendKey val="0"/>
              <c:showVal val="1"/>
              <c:showCatName val="0"/>
              <c:showSerName val="0"/>
              <c:showPercent val="1"/>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3-0BFF-40AA-ACEB-9C490329B316}"/>
                </c:ext>
              </c:extLst>
            </c:dLbl>
            <c:dLbl>
              <c:idx val="2"/>
              <c:tx>
                <c:rich>
                  <a:bodyPr/>
                  <a:lstStyle/>
                  <a:p>
                    <a:r>
                      <a:rPr lang="en-US"/>
                      <a:t>9h 55 min</a:t>
                    </a:r>
                  </a:p>
                  <a:p>
                    <a:r>
                      <a:rPr lang="en-US"/>
                      <a:t> 11.5%</a:t>
                    </a:r>
                  </a:p>
                </c:rich>
              </c:tx>
              <c:dLblPos val="bestFit"/>
              <c:showLegendKey val="0"/>
              <c:showVal val="1"/>
              <c:showCatName val="0"/>
              <c:showSerName val="0"/>
              <c:showPercent val="1"/>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5-0BFF-40AA-ACEB-9C490329B316}"/>
                </c:ext>
              </c:extLst>
            </c:dLbl>
            <c:dLbl>
              <c:idx val="3"/>
              <c:layout>
                <c:manualLayout>
                  <c:x val="-9.4480030273993529E-2"/>
                  <c:y val="-0.10552108448970655"/>
                </c:manualLayout>
              </c:layout>
              <c:tx>
                <c:rich>
                  <a:bodyPr/>
                  <a:lstStyle/>
                  <a:p>
                    <a:r>
                      <a:rPr lang="en-US"/>
                      <a:t>18h</a:t>
                    </a:r>
                  </a:p>
                  <a:p>
                    <a:r>
                      <a:rPr lang="en-US"/>
                      <a:t> 20.8%</a:t>
                    </a:r>
                  </a:p>
                </c:rich>
              </c:tx>
              <c:dLblPos val="bestFit"/>
              <c:showLegendKey val="0"/>
              <c:showVal val="1"/>
              <c:showCatName val="0"/>
              <c:showSerName val="0"/>
              <c:showPercent val="1"/>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7-0BFF-40AA-ACEB-9C490329B316}"/>
                </c:ext>
              </c:extLst>
            </c:dLbl>
            <c:dLbl>
              <c:idx val="4"/>
              <c:tx>
                <c:rich>
                  <a:bodyPr/>
                  <a:lstStyle/>
                  <a:p>
                    <a:r>
                      <a:rPr lang="en-US"/>
                      <a:t>36h 10 min</a:t>
                    </a:r>
                  </a:p>
                  <a:p>
                    <a:r>
                      <a:rPr lang="en-US"/>
                      <a:t> 41.9%</a:t>
                    </a:r>
                  </a:p>
                </c:rich>
              </c:tx>
              <c:dLblPos val="bestFit"/>
              <c:showLegendKey val="0"/>
              <c:showVal val="1"/>
              <c:showCatName val="0"/>
              <c:showSerName val="0"/>
              <c:showPercent val="1"/>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9-0BFF-40AA-ACEB-9C490329B316}"/>
                </c:ext>
              </c:extLst>
            </c:dLbl>
            <c:dLbl>
              <c:idx val="5"/>
              <c:tx>
                <c:rich>
                  <a:bodyPr/>
                  <a:lstStyle/>
                  <a:p>
                    <a:r>
                      <a:rPr lang="en-US"/>
                      <a:t>13h 5 min</a:t>
                    </a:r>
                  </a:p>
                  <a:p>
                    <a:r>
                      <a:rPr lang="en-US"/>
                      <a:t> 15.2%</a:t>
                    </a:r>
                  </a:p>
                </c:rich>
              </c:tx>
              <c:dLblPos val="bestFit"/>
              <c:showLegendKey val="0"/>
              <c:showVal val="1"/>
              <c:showCatName val="0"/>
              <c:showSerName val="0"/>
              <c:showPercent val="1"/>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B-0BFF-40AA-ACEB-9C490329B316}"/>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solidFill>
                    <a:latin typeface="+mn-lt"/>
                    <a:ea typeface="+mn-ea"/>
                    <a:cs typeface="+mn-cs"/>
                  </a:defRPr>
                </a:pPr>
                <a:endParaRPr lang="fr-FR"/>
              </a:p>
            </c:txPr>
            <c:dLblPos val="bestFit"/>
            <c:showLegendKey val="0"/>
            <c:showVal val="1"/>
            <c:showCatName val="0"/>
            <c:showSerName val="0"/>
            <c:showPercent val="1"/>
            <c:showBubbleSize val="0"/>
            <c:separator>; </c:separator>
            <c:showLeaderLines val="1"/>
            <c:leaderLines>
              <c:spPr>
                <a:ln w="9525" cap="flat" cmpd="sng" algn="ctr">
                  <a:solidFill>
                    <a:schemeClr val="tx1"/>
                  </a:solidFill>
                  <a:prstDash val="solid"/>
                  <a:round/>
                </a:ln>
                <a:effectLst/>
              </c:spPr>
            </c:leaderLines>
            <c:extLst>
              <c:ext xmlns:c15="http://schemas.microsoft.com/office/drawing/2012/chart" uri="{CE6537A1-D6FC-4f65-9D91-7224C49458BB}"/>
            </c:extLst>
          </c:dLbls>
          <c:cat>
            <c:strLit>
              <c:ptCount val="6"/>
              <c:pt idx="0">
                <c:v>Absences </c:v>
              </c:pt>
              <c:pt idx="1">
                <c:v>Analyse </c:v>
              </c:pt>
              <c:pt idx="2">
                <c:v>Conception </c:v>
              </c:pt>
              <c:pt idx="3">
                <c:v>Doc </c:v>
              </c:pt>
              <c:pt idx="4">
                <c:v>Réalisation </c:v>
              </c:pt>
              <c:pt idx="5">
                <c:v>Test </c:v>
              </c:pt>
            </c:strLit>
          </c:cat>
          <c:val>
            <c:numLit>
              <c:formatCode>General</c:formatCode>
              <c:ptCount val="6"/>
              <c:pt idx="0">
                <c:v>0</c:v>
              </c:pt>
              <c:pt idx="1">
                <c:v>110</c:v>
              </c:pt>
              <c:pt idx="2">
                <c:v>119</c:v>
              </c:pt>
              <c:pt idx="3">
                <c:v>216</c:v>
              </c:pt>
              <c:pt idx="4">
                <c:v>434</c:v>
              </c:pt>
              <c:pt idx="5">
                <c:v>157</c:v>
              </c:pt>
            </c:numLit>
          </c:val>
          <c:extLst>
            <c:ext xmlns:c16="http://schemas.microsoft.com/office/drawing/2014/chart" uri="{C3380CC4-5D6E-409C-BE32-E72D297353CC}">
              <c16:uniqueId val="{00000010-0BFF-40AA-ACEB-9C490329B316}"/>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layout>
        <c:manualLayout>
          <c:xMode val="edge"/>
          <c:yMode val="edge"/>
          <c:x val="0.72758895182715921"/>
          <c:y val="0.22761238324274721"/>
          <c:w val="0.22648363326482526"/>
          <c:h val="0.60780695364621273"/>
        </c:manualLayout>
      </c:layout>
      <c:overlay val="0"/>
      <c:spPr>
        <a:noFill/>
        <a:ln>
          <a:noFill/>
        </a:ln>
        <a:effectLst/>
      </c:spPr>
      <c:txPr>
        <a:bodyPr rot="0" spcFirstLastPara="1" vertOverflow="ellipsis" vert="horz" wrap="square" anchor="ctr" anchorCtr="1"/>
        <a:lstStyle/>
        <a:p>
          <a:pPr>
            <a:defRPr sz="1400" b="0" i="0" u="none" strike="noStrike" kern="1200" baseline="0">
              <a:solidFill>
                <a:schemeClr val="tx1"/>
              </a:solidFill>
              <a:latin typeface="Century Gothic" panose="020B0502020202020204" pitchFamily="34" charset="0"/>
              <a:ea typeface="+mn-ea"/>
              <a:cs typeface="+mn-cs"/>
            </a:defRPr>
          </a:pPr>
          <a:endParaRPr lang="fr-FR"/>
        </a:p>
      </c:txPr>
    </c:legend>
    <c:plotVisOnly val="1"/>
    <c:dispBlanksAs val="gap"/>
    <c:showDLblsOverMax val="0"/>
  </c:chart>
  <c:spPr>
    <a:solidFill>
      <a:schemeClr val="bg1"/>
    </a:solidFill>
    <a:ln w="6350" cap="flat" cmpd="sng" algn="ctr">
      <a:solidFill>
        <a:schemeClr val="tx1">
          <a:tint val="75000"/>
        </a:schemeClr>
      </a:solidFill>
      <a:prstDash val="solid"/>
      <a:round/>
    </a:ln>
    <a:effectLst/>
  </c:spPr>
  <c:txPr>
    <a:bodyPr/>
    <a:lstStyle/>
    <a:p>
      <a:pPr>
        <a:defRPr/>
      </a:pPr>
      <a:endParaRPr lang="fr-F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lgn="ctr">
              <a:defRPr sz="1400" u="sng">
                <a:latin typeface="Century Gothic" panose="020B0502020202020204" pitchFamily="34" charset="0"/>
              </a:defRPr>
            </a:pPr>
            <a:r>
              <a:rPr lang="fr-CH" sz="1400" u="sng">
                <a:latin typeface="Century Gothic" panose="020B0502020202020204" pitchFamily="34" charset="0"/>
              </a:rPr>
              <a:t>Temps par tâches planifiées</a:t>
            </a:r>
          </a:p>
        </c:rich>
      </c:tx>
      <c:layout>
        <c:manualLayout>
          <c:xMode val="edge"/>
          <c:yMode val="edge"/>
          <c:x val="0.12014956463775361"/>
          <c:y val="1.8913544897796866E-2"/>
        </c:manualLayout>
      </c:layout>
      <c:overlay val="0"/>
    </c:title>
    <c:autoTitleDeleted val="0"/>
    <c:plotArea>
      <c:layout>
        <c:manualLayout>
          <c:layoutTarget val="inner"/>
          <c:xMode val="edge"/>
          <c:yMode val="edge"/>
          <c:x val="0.11505922870752266"/>
          <c:y val="0.16110780359772101"/>
          <c:w val="0.86069033037536979"/>
          <c:h val="0.37196338262595224"/>
        </c:manualLayout>
      </c:layout>
      <c:barChart>
        <c:barDir val="col"/>
        <c:grouping val="clustered"/>
        <c:varyColors val="0"/>
        <c:ser>
          <c:idx val="0"/>
          <c:order val="0"/>
          <c:tx>
            <c:v>Planifiées</c:v>
          </c:tx>
          <c:spPr>
            <a:solidFill>
              <a:srgbClr val="66FF33"/>
            </a:solidFill>
            <a:ln>
              <a:solidFill>
                <a:srgbClr val="66FF33"/>
              </a:solidFill>
            </a:ln>
          </c:spPr>
          <c:invertIfNegative val="0"/>
          <c:dLbls>
            <c:dLbl>
              <c:idx val="1"/>
              <c:tx>
                <c:rich>
                  <a:bodyPr/>
                  <a:lstStyle/>
                  <a:p>
                    <a:r>
                      <a:rPr lang="en-US"/>
                      <a:t>2h</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15E1-41E6-BE77-11C5214A131F}"/>
                </c:ext>
              </c:extLst>
            </c:dLbl>
            <c:dLbl>
              <c:idx val="2"/>
              <c:tx>
                <c:rich>
                  <a:bodyPr/>
                  <a:lstStyle/>
                  <a:p>
                    <a:r>
                      <a:rPr lang="en-US"/>
                      <a:t> 40 min</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15E1-41E6-BE77-11C5214A131F}"/>
                </c:ext>
              </c:extLst>
            </c:dLbl>
            <c:dLbl>
              <c:idx val="3"/>
              <c:tx>
                <c:rich>
                  <a:bodyPr/>
                  <a:lstStyle/>
                  <a:p>
                    <a:r>
                      <a:rPr lang="en-US"/>
                      <a:t>3h 5 min</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15E1-41E6-BE77-11C5214A131F}"/>
                </c:ext>
              </c:extLst>
            </c:dLbl>
            <c:dLbl>
              <c:idx val="4"/>
              <c:tx>
                <c:rich>
                  <a:bodyPr/>
                  <a:lstStyle/>
                  <a:p>
                    <a:r>
                      <a:rPr lang="en-US"/>
                      <a:t>2h</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15E1-41E6-BE77-11C5214A131F}"/>
                </c:ext>
              </c:extLst>
            </c:dLbl>
            <c:dLbl>
              <c:idx val="5"/>
              <c:tx>
                <c:rich>
                  <a:bodyPr/>
                  <a:lstStyle/>
                  <a:p>
                    <a:r>
                      <a:rPr lang="en-US"/>
                      <a:t>1h 25 min</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15E1-41E6-BE77-11C5214A131F}"/>
                </c:ext>
              </c:extLst>
            </c:dLbl>
            <c:dLbl>
              <c:idx val="6"/>
              <c:tx>
                <c:rich>
                  <a:bodyPr/>
                  <a:lstStyle/>
                  <a:p>
                    <a:r>
                      <a:rPr lang="en-US"/>
                      <a:t>1h 50 min</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15E1-41E6-BE77-11C5214A131F}"/>
                </c:ext>
              </c:extLst>
            </c:dLbl>
            <c:dLbl>
              <c:idx val="7"/>
              <c:tx>
                <c:rich>
                  <a:bodyPr/>
                  <a:lstStyle/>
                  <a:p>
                    <a:r>
                      <a:rPr lang="en-US"/>
                      <a:t>6h</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15E1-41E6-BE77-11C5214A131F}"/>
                </c:ext>
              </c:extLst>
            </c:dLbl>
            <c:dLbl>
              <c:idx val="8"/>
              <c:tx>
                <c:rich>
                  <a:bodyPr/>
                  <a:lstStyle/>
                  <a:p>
                    <a:r>
                      <a:rPr lang="en-US"/>
                      <a:t>2h 5 min</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15E1-41E6-BE77-11C5214A131F}"/>
                </c:ext>
              </c:extLst>
            </c:dLbl>
            <c:dLbl>
              <c:idx val="9"/>
              <c:tx>
                <c:rich>
                  <a:bodyPr/>
                  <a:lstStyle/>
                  <a:p>
                    <a:r>
                      <a:rPr lang="en-US"/>
                      <a:t>3h 10 min</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15E1-41E6-BE77-11C5214A131F}"/>
                </c:ext>
              </c:extLst>
            </c:dLbl>
            <c:dLbl>
              <c:idx val="10"/>
              <c:tx>
                <c:rich>
                  <a:bodyPr/>
                  <a:lstStyle/>
                  <a:p>
                    <a:r>
                      <a:rPr lang="en-US"/>
                      <a:t>5h 35 min</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15E1-41E6-BE77-11C5214A131F}"/>
                </c:ext>
              </c:extLst>
            </c:dLbl>
            <c:dLbl>
              <c:idx val="11"/>
              <c:tx>
                <c:rich>
                  <a:bodyPr/>
                  <a:lstStyle/>
                  <a:p>
                    <a:r>
                      <a:rPr lang="en-US"/>
                      <a:t>9h 15 min</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A-15E1-41E6-BE77-11C5214A131F}"/>
                </c:ext>
              </c:extLst>
            </c:dLbl>
            <c:dLbl>
              <c:idx val="12"/>
              <c:tx>
                <c:rich>
                  <a:bodyPr/>
                  <a:lstStyle/>
                  <a:p>
                    <a:r>
                      <a:rPr lang="en-US"/>
                      <a:t>1h</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B-15E1-41E6-BE77-11C5214A131F}"/>
                </c:ext>
              </c:extLst>
            </c:dLbl>
            <c:dLbl>
              <c:idx val="13"/>
              <c:tx>
                <c:rich>
                  <a:bodyPr/>
                  <a:lstStyle/>
                  <a:p>
                    <a:r>
                      <a:rPr lang="en-US"/>
                      <a:t>2h 50 min</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C-15E1-41E6-BE77-11C5214A131F}"/>
                </c:ext>
              </c:extLst>
            </c:dLbl>
            <c:dLbl>
              <c:idx val="14"/>
              <c:tx>
                <c:rich>
                  <a:bodyPr/>
                  <a:lstStyle/>
                  <a:p>
                    <a:r>
                      <a:rPr lang="en-US"/>
                      <a:t>13h</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D-15E1-41E6-BE77-11C5214A131F}"/>
                </c:ext>
              </c:extLst>
            </c:dLbl>
            <c:dLbl>
              <c:idx val="15"/>
              <c:tx>
                <c:rich>
                  <a:bodyPr/>
                  <a:lstStyle/>
                  <a:p>
                    <a:r>
                      <a:rPr lang="en-US"/>
                      <a:t>2h 20 min</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E-15E1-41E6-BE77-11C5214A131F}"/>
                </c:ext>
              </c:extLst>
            </c:dLbl>
            <c:dLbl>
              <c:idx val="16"/>
              <c:tx>
                <c:rich>
                  <a:bodyPr/>
                  <a:lstStyle/>
                  <a:p>
                    <a:r>
                      <a:rPr lang="en-US"/>
                      <a:t>2h 20 min</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F-15E1-41E6-BE77-11C5214A131F}"/>
                </c:ext>
              </c:extLst>
            </c:dLbl>
            <c:dLbl>
              <c:idx val="17"/>
              <c:tx>
                <c:rich>
                  <a:bodyPr/>
                  <a:lstStyle/>
                  <a:p>
                    <a:r>
                      <a:rPr lang="en-US"/>
                      <a:t>3h 35 min</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0-15E1-41E6-BE77-11C5214A131F}"/>
                </c:ext>
              </c:extLst>
            </c:dLbl>
            <c:dLbl>
              <c:idx val="18"/>
              <c:tx>
                <c:rich>
                  <a:bodyPr/>
                  <a:lstStyle/>
                  <a:p>
                    <a:r>
                      <a:rPr lang="en-US"/>
                      <a:t>8h 45 min</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1-15E1-41E6-BE77-11C5214A131F}"/>
                </c:ext>
              </c:extLst>
            </c:dLbl>
            <c:dLbl>
              <c:idx val="19"/>
              <c:tx>
                <c:rich>
                  <a:bodyPr/>
                  <a:lstStyle/>
                  <a:p>
                    <a:r>
                      <a:rPr lang="en-US"/>
                      <a:t>3h 20 min</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2-15E1-41E6-BE77-11C5214A131F}"/>
                </c:ext>
              </c:extLst>
            </c:dLbl>
            <c:dLbl>
              <c:idx val="20"/>
              <c:tx>
                <c:rich>
                  <a:bodyPr/>
                  <a:lstStyle/>
                  <a:p>
                    <a:r>
                      <a:rPr lang="en-US"/>
                      <a:t>7h 40 min</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3-15E1-41E6-BE77-11C5214A131F}"/>
                </c:ext>
              </c:extLst>
            </c:dLbl>
            <c:dLbl>
              <c:idx val="21"/>
              <c:tx>
                <c:rich>
                  <a:bodyPr/>
                  <a:lstStyle/>
                  <a:p>
                    <a:r>
                      <a:rPr lang="en-US"/>
                      <a:t>5h 25 min</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4-15E1-41E6-BE77-11C5214A131F}"/>
                </c:ext>
              </c:extLst>
            </c:dLbl>
            <c:numFmt formatCode="#,##0.00;;" sourceLinked="0"/>
            <c:spPr>
              <a:noFill/>
              <a:ln>
                <a:noFill/>
              </a:ln>
              <a:effectLst/>
            </c:spPr>
            <c:txPr>
              <a:bodyPr rot="-5400000" vertOverflow="overflow" horzOverflow="overflow" vert="horz" wrap="square" lIns="38100" tIns="19050" rIns="38100" bIns="19050" anchor="ctr">
                <a:spAutoFit/>
              </a:bodyPr>
              <a:lstStyle/>
              <a:p>
                <a:pPr>
                  <a:defRPr sz="1000" b="1"/>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Lit>
              <c:ptCount val="22"/>
              <c:pt idx="0">
                <c:v>Absences - imprévus </c:v>
              </c:pt>
              <c:pt idx="1">
                <c:v>Analyse - définition des rôles et permissions</c:v>
              </c:pt>
              <c:pt idx="2">
                <c:v>Analyse - exigences fonctionnelles</c:v>
              </c:pt>
              <c:pt idx="3">
                <c:v>Analyse - modèle de données</c:v>
              </c:pt>
              <c:pt idx="4">
                <c:v>Analyse - Planification initiale</c:v>
              </c:pt>
              <c:pt idx="5">
                <c:v>Analyse - scénarios</c:v>
              </c:pt>
              <c:pt idx="6">
                <c:v>Conception - Backend</c:v>
              </c:pt>
              <c:pt idx="7">
                <c:v>Conception - Interfaces principales</c:v>
              </c:pt>
              <c:pt idx="8">
                <c:v>Conception - Structure technique </c:v>
              </c:pt>
              <c:pt idx="9">
                <c:v>Doc - Git</c:v>
              </c:pt>
              <c:pt idx="10">
                <c:v>Doc - Journal de travail</c:v>
              </c:pt>
              <c:pt idx="11">
                <c:v>Doc - Rapport</c:v>
              </c:pt>
              <c:pt idx="12">
                <c:v>Meeting</c:v>
              </c:pt>
              <c:pt idx="13">
                <c:v>Réalisation - API principale</c:v>
              </c:pt>
              <c:pt idx="14">
                <c:v>Réalisation - application mobile</c:v>
              </c:pt>
              <c:pt idx="15">
                <c:v>Réalisation - Authentification</c:v>
              </c:pt>
              <c:pt idx="16">
                <c:v>Réalisation - backend </c:v>
              </c:pt>
              <c:pt idx="17">
                <c:v>Réalisation - base de données</c:v>
              </c:pt>
              <c:pt idx="18">
                <c:v>Réalisation - Git</c:v>
              </c:pt>
              <c:pt idx="19">
                <c:v>Réalisation - intégration mobile–backend</c:v>
              </c:pt>
              <c:pt idx="20">
                <c:v>Test - corrections</c:v>
              </c:pt>
              <c:pt idx="21">
                <c:v>Test - Unitaire</c:v>
              </c:pt>
            </c:strLit>
          </c:cat>
          <c:val>
            <c:numLit>
              <c:formatCode>General</c:formatCode>
              <c:ptCount val="22"/>
              <c:pt idx="0">
                <c:v>0</c:v>
              </c:pt>
              <c:pt idx="1">
                <c:v>24</c:v>
              </c:pt>
              <c:pt idx="2">
                <c:v>8</c:v>
              </c:pt>
              <c:pt idx="3">
                <c:v>37</c:v>
              </c:pt>
              <c:pt idx="4">
                <c:v>24</c:v>
              </c:pt>
              <c:pt idx="5">
                <c:v>17</c:v>
              </c:pt>
              <c:pt idx="6">
                <c:v>22</c:v>
              </c:pt>
              <c:pt idx="7">
                <c:v>72</c:v>
              </c:pt>
              <c:pt idx="8">
                <c:v>25</c:v>
              </c:pt>
              <c:pt idx="9">
                <c:v>38</c:v>
              </c:pt>
              <c:pt idx="10">
                <c:v>67</c:v>
              </c:pt>
              <c:pt idx="11">
                <c:v>111</c:v>
              </c:pt>
              <c:pt idx="12">
                <c:v>12</c:v>
              </c:pt>
              <c:pt idx="13">
                <c:v>34</c:v>
              </c:pt>
              <c:pt idx="14">
                <c:v>156</c:v>
              </c:pt>
              <c:pt idx="15">
                <c:v>28</c:v>
              </c:pt>
              <c:pt idx="16">
                <c:v>28</c:v>
              </c:pt>
              <c:pt idx="17">
                <c:v>43</c:v>
              </c:pt>
              <c:pt idx="18">
                <c:v>105</c:v>
              </c:pt>
              <c:pt idx="19">
                <c:v>40</c:v>
              </c:pt>
              <c:pt idx="20">
                <c:v>92</c:v>
              </c:pt>
              <c:pt idx="21">
                <c:v>65</c:v>
              </c:pt>
            </c:numLit>
          </c:val>
          <c:extLst>
            <c:ext xmlns:c16="http://schemas.microsoft.com/office/drawing/2014/chart" uri="{C3380CC4-5D6E-409C-BE32-E72D297353CC}">
              <c16:uniqueId val="{00000015-15E1-41E6-BE77-11C5214A131F}"/>
            </c:ext>
          </c:extLst>
        </c:ser>
        <c:dLbls>
          <c:dLblPos val="outEnd"/>
          <c:showLegendKey val="0"/>
          <c:showVal val="1"/>
          <c:showCatName val="0"/>
          <c:showSerName val="0"/>
          <c:showPercent val="0"/>
          <c:showBubbleSize val="0"/>
        </c:dLbls>
        <c:gapWidth val="150"/>
        <c:axId val="127438336"/>
        <c:axId val="127560512"/>
        <c:extLst>
          <c:ext xmlns:c15="http://schemas.microsoft.com/office/drawing/2012/chart" uri="{02D57815-91ED-43cb-92C2-25804820EDAC}">
            <c15:filteredBarSeries>
              <c15:ser>
                <c:idx val="1"/>
                <c:order val="1"/>
                <c:tx>
                  <c:v>Réalisées</c:v>
                </c:tx>
                <c:spPr>
                  <a:solidFill>
                    <a:srgbClr val="0070C0"/>
                  </a:solidFill>
                  <a:ln>
                    <a:solidFill>
                      <a:srgbClr val="0070C0"/>
                    </a:solidFill>
                  </a:ln>
                </c:spPr>
                <c:invertIfNegative val="0"/>
                <c:dLbls>
                  <c:dLbl>
                    <c:idx val="0"/>
                    <c:tx>
                      <c:rich>
                        <a:bodyPr/>
                        <a:lstStyle/>
                        <a:p>
                          <a:r>
                            <a:rPr lang="en-US"/>
                            <a:t> 45 min</a:t>
                          </a:r>
                        </a:p>
                      </c:rich>
                    </c:tx>
                    <c:dLblPos val="outEnd"/>
                    <c:showLegendKey val="0"/>
                    <c:showVal val="1"/>
                    <c:showCatName val="0"/>
                    <c:showSerName val="0"/>
                    <c:showPercent val="0"/>
                    <c:showBubbleSize val="0"/>
                    <c:extLst>
                      <c:ext uri="{CE6537A1-D6FC-4f65-9D91-7224C49458BB}">
                        <c15:showDataLabelsRange val="0"/>
                      </c:ext>
                      <c:ext xmlns:c16="http://schemas.microsoft.com/office/drawing/2014/chart" uri="{C3380CC4-5D6E-409C-BE32-E72D297353CC}">
                        <c16:uniqueId val="{00000016-15E1-41E6-BE77-11C5214A131F}"/>
                      </c:ext>
                    </c:extLst>
                  </c:dLbl>
                  <c:dLbl>
                    <c:idx val="3"/>
                    <c:tx>
                      <c:rich>
                        <a:bodyPr/>
                        <a:lstStyle/>
                        <a:p>
                          <a:r>
                            <a:rPr lang="en-US"/>
                            <a:t>2h 5 min</a:t>
                          </a:r>
                        </a:p>
                      </c:rich>
                    </c:tx>
                    <c:dLblPos val="outEnd"/>
                    <c:showLegendKey val="0"/>
                    <c:showVal val="1"/>
                    <c:showCatName val="0"/>
                    <c:showSerName val="0"/>
                    <c:showPercent val="0"/>
                    <c:showBubbleSize val="0"/>
                    <c:extLst>
                      <c:ext uri="{CE6537A1-D6FC-4f65-9D91-7224C49458BB}">
                        <c15:showDataLabelsRange val="0"/>
                      </c:ext>
                      <c:ext xmlns:c16="http://schemas.microsoft.com/office/drawing/2014/chart" uri="{C3380CC4-5D6E-409C-BE32-E72D297353CC}">
                        <c16:uniqueId val="{00000017-15E1-41E6-BE77-11C5214A131F}"/>
                      </c:ext>
                    </c:extLst>
                  </c:dLbl>
                  <c:dLbl>
                    <c:idx val="7"/>
                    <c:tx>
                      <c:rich>
                        <a:bodyPr/>
                        <a:lstStyle/>
                        <a:p>
                          <a:r>
                            <a:rPr lang="en-US"/>
                            <a:t>3h 25 min</a:t>
                          </a:r>
                        </a:p>
                      </c:rich>
                    </c:tx>
                    <c:dLblPos val="outEnd"/>
                    <c:showLegendKey val="0"/>
                    <c:showVal val="1"/>
                    <c:showCatName val="0"/>
                    <c:showSerName val="0"/>
                    <c:showPercent val="0"/>
                    <c:showBubbleSize val="0"/>
                    <c:extLst>
                      <c:ext uri="{CE6537A1-D6FC-4f65-9D91-7224C49458BB}">
                        <c15:showDataLabelsRange val="0"/>
                      </c:ext>
                      <c:ext xmlns:c16="http://schemas.microsoft.com/office/drawing/2014/chart" uri="{C3380CC4-5D6E-409C-BE32-E72D297353CC}">
                        <c16:uniqueId val="{00000018-15E1-41E6-BE77-11C5214A131F}"/>
                      </c:ext>
                    </c:extLst>
                  </c:dLbl>
                  <c:dLbl>
                    <c:idx val="8"/>
                    <c:tx>
                      <c:rich>
                        <a:bodyPr/>
                        <a:lstStyle/>
                        <a:p>
                          <a:r>
                            <a:rPr lang="en-US"/>
                            <a:t> 50 min</a:t>
                          </a:r>
                        </a:p>
                      </c:rich>
                    </c:tx>
                    <c:dLblPos val="outEnd"/>
                    <c:showLegendKey val="0"/>
                    <c:showVal val="1"/>
                    <c:showCatName val="0"/>
                    <c:showSerName val="0"/>
                    <c:showPercent val="0"/>
                    <c:showBubbleSize val="0"/>
                    <c:extLst>
                      <c:ext uri="{CE6537A1-D6FC-4f65-9D91-7224C49458BB}">
                        <c15:showDataLabelsRange val="0"/>
                      </c:ext>
                      <c:ext xmlns:c16="http://schemas.microsoft.com/office/drawing/2014/chart" uri="{C3380CC4-5D6E-409C-BE32-E72D297353CC}">
                        <c16:uniqueId val="{00000019-15E1-41E6-BE77-11C5214A131F}"/>
                      </c:ext>
                    </c:extLst>
                  </c:dLbl>
                  <c:dLbl>
                    <c:idx val="9"/>
                    <c:tx>
                      <c:rich>
                        <a:bodyPr/>
                        <a:lstStyle/>
                        <a:p>
                          <a:r>
                            <a:rPr lang="en-US"/>
                            <a:t> 50 min</a:t>
                          </a:r>
                        </a:p>
                      </c:rich>
                    </c:tx>
                    <c:dLblPos val="outEnd"/>
                    <c:showLegendKey val="0"/>
                    <c:showVal val="1"/>
                    <c:showCatName val="0"/>
                    <c:showSerName val="0"/>
                    <c:showPercent val="0"/>
                    <c:showBubbleSize val="0"/>
                    <c:extLst>
                      <c:ext uri="{CE6537A1-D6FC-4f65-9D91-7224C49458BB}">
                        <c15:showDataLabelsRange val="0"/>
                      </c:ext>
                      <c:ext xmlns:c16="http://schemas.microsoft.com/office/drawing/2014/chart" uri="{C3380CC4-5D6E-409C-BE32-E72D297353CC}">
                        <c16:uniqueId val="{0000001A-15E1-41E6-BE77-11C5214A131F}"/>
                      </c:ext>
                    </c:extLst>
                  </c:dLbl>
                  <c:dLbl>
                    <c:idx val="10"/>
                    <c:tx>
                      <c:rich>
                        <a:bodyPr/>
                        <a:lstStyle/>
                        <a:p>
                          <a:r>
                            <a:rPr lang="en-US"/>
                            <a:t>2h 5 min</a:t>
                          </a:r>
                        </a:p>
                      </c:rich>
                    </c:tx>
                    <c:dLblPos val="outEnd"/>
                    <c:showLegendKey val="0"/>
                    <c:showVal val="1"/>
                    <c:showCatName val="0"/>
                    <c:showSerName val="0"/>
                    <c:showPercent val="0"/>
                    <c:showBubbleSize val="0"/>
                    <c:extLst>
                      <c:ext uri="{CE6537A1-D6FC-4f65-9D91-7224C49458BB}">
                        <c15:showDataLabelsRange val="0"/>
                      </c:ext>
                      <c:ext xmlns:c16="http://schemas.microsoft.com/office/drawing/2014/chart" uri="{C3380CC4-5D6E-409C-BE32-E72D297353CC}">
                        <c16:uniqueId val="{0000001B-15E1-41E6-BE77-11C5214A131F}"/>
                      </c:ext>
                    </c:extLst>
                  </c:dLbl>
                  <c:dLbl>
                    <c:idx val="11"/>
                    <c:tx>
                      <c:rich>
                        <a:bodyPr/>
                        <a:lstStyle/>
                        <a:p>
                          <a:r>
                            <a:rPr lang="en-US"/>
                            <a:t> 40 min</a:t>
                          </a:r>
                        </a:p>
                      </c:rich>
                    </c:tx>
                    <c:dLblPos val="outEnd"/>
                    <c:showLegendKey val="0"/>
                    <c:showVal val="1"/>
                    <c:showCatName val="0"/>
                    <c:showSerName val="0"/>
                    <c:showPercent val="0"/>
                    <c:showBubbleSize val="0"/>
                    <c:extLst>
                      <c:ext uri="{CE6537A1-D6FC-4f65-9D91-7224C49458BB}">
                        <c15:showDataLabelsRange val="0"/>
                      </c:ext>
                      <c:ext xmlns:c16="http://schemas.microsoft.com/office/drawing/2014/chart" uri="{C3380CC4-5D6E-409C-BE32-E72D297353CC}">
                        <c16:uniqueId val="{0000001C-15E1-41E6-BE77-11C5214A131F}"/>
                      </c:ext>
                    </c:extLst>
                  </c:dLbl>
                  <c:dLbl>
                    <c:idx val="12"/>
                    <c:tx>
                      <c:rich>
                        <a:bodyPr/>
                        <a:lstStyle/>
                        <a:p>
                          <a:r>
                            <a:rPr lang="en-US"/>
                            <a:t> 10 min</a:t>
                          </a:r>
                        </a:p>
                      </c:rich>
                    </c:tx>
                    <c:dLblPos val="outEnd"/>
                    <c:showLegendKey val="0"/>
                    <c:showVal val="1"/>
                    <c:showCatName val="0"/>
                    <c:showSerName val="0"/>
                    <c:showPercent val="0"/>
                    <c:showBubbleSize val="0"/>
                    <c:extLst>
                      <c:ext uri="{CE6537A1-D6FC-4f65-9D91-7224C49458BB}">
                        <c15:showDataLabelsRange val="0"/>
                      </c:ext>
                      <c:ext xmlns:c16="http://schemas.microsoft.com/office/drawing/2014/chart" uri="{C3380CC4-5D6E-409C-BE32-E72D297353CC}">
                        <c16:uniqueId val="{0000001D-15E1-41E6-BE77-11C5214A131F}"/>
                      </c:ext>
                    </c:extLst>
                  </c:dLbl>
                  <c:dLbl>
                    <c:idx val="14"/>
                    <c:tx>
                      <c:rich>
                        <a:bodyPr/>
                        <a:lstStyle/>
                        <a:p>
                          <a:r>
                            <a:rPr lang="en-US"/>
                            <a:t>1h 40 min</a:t>
                          </a:r>
                        </a:p>
                      </c:rich>
                    </c:tx>
                    <c:dLblPos val="outEnd"/>
                    <c:showLegendKey val="0"/>
                    <c:showVal val="1"/>
                    <c:showCatName val="0"/>
                    <c:showSerName val="0"/>
                    <c:showPercent val="0"/>
                    <c:showBubbleSize val="0"/>
                    <c:extLst>
                      <c:ext uri="{CE6537A1-D6FC-4f65-9D91-7224C49458BB}">
                        <c15:showDataLabelsRange val="0"/>
                      </c:ext>
                      <c:ext xmlns:c16="http://schemas.microsoft.com/office/drawing/2014/chart" uri="{C3380CC4-5D6E-409C-BE32-E72D297353CC}">
                        <c16:uniqueId val="{0000001E-15E1-41E6-BE77-11C5214A131F}"/>
                      </c:ext>
                    </c:extLst>
                  </c:dLbl>
                  <c:numFmt formatCode="#,##0.00;;;" sourceLinked="0"/>
                  <c:spPr>
                    <a:noFill/>
                    <a:ln>
                      <a:noFill/>
                    </a:ln>
                    <a:effectLst/>
                  </c:spPr>
                  <c:txPr>
                    <a:bodyPr rot="-5400000" vert="horz" wrap="square" lIns="38100" tIns="19050" rIns="38100" bIns="19050" anchor="ctr">
                      <a:spAutoFit/>
                    </a:bodyPr>
                    <a:lstStyle/>
                    <a:p>
                      <a:pPr>
                        <a:defRPr sz="1100" b="1"/>
                      </a:pPr>
                      <a:endParaRPr lang="fr-FR"/>
                    </a:p>
                  </c:txPr>
                  <c:dLblPos val="outEnd"/>
                  <c:showLegendKey val="0"/>
                  <c:showVal val="1"/>
                  <c:showCatName val="0"/>
                  <c:showSerName val="0"/>
                  <c:showPercent val="0"/>
                  <c:showBubbleSize val="0"/>
                  <c:showLeaderLines val="0"/>
                  <c:extLst>
                    <c:ext uri="{CE6537A1-D6FC-4f65-9D91-7224C49458BB}">
                      <c15:showLeaderLines val="0"/>
                    </c:ext>
                  </c:extLst>
                </c:dLbls>
                <c:val>
                  <c:numLit>
                    <c:formatCode>General</c:formatCode>
                    <c:ptCount val="22"/>
                    <c:pt idx="0">
                      <c:v>9</c:v>
                    </c:pt>
                    <c:pt idx="1">
                      <c:v>0</c:v>
                    </c:pt>
                    <c:pt idx="2">
                      <c:v>0</c:v>
                    </c:pt>
                    <c:pt idx="3">
                      <c:v>25</c:v>
                    </c:pt>
                    <c:pt idx="4">
                      <c:v>0</c:v>
                    </c:pt>
                    <c:pt idx="5">
                      <c:v>0</c:v>
                    </c:pt>
                    <c:pt idx="6">
                      <c:v>0</c:v>
                    </c:pt>
                    <c:pt idx="7">
                      <c:v>41</c:v>
                    </c:pt>
                    <c:pt idx="8">
                      <c:v>10</c:v>
                    </c:pt>
                    <c:pt idx="9">
                      <c:v>10</c:v>
                    </c:pt>
                    <c:pt idx="10">
                      <c:v>25</c:v>
                    </c:pt>
                    <c:pt idx="11">
                      <c:v>8</c:v>
                    </c:pt>
                    <c:pt idx="12">
                      <c:v>2</c:v>
                    </c:pt>
                    <c:pt idx="13">
                      <c:v>0</c:v>
                    </c:pt>
                    <c:pt idx="14">
                      <c:v>20</c:v>
                    </c:pt>
                    <c:pt idx="15">
                      <c:v>0</c:v>
                    </c:pt>
                    <c:pt idx="16">
                      <c:v>0</c:v>
                    </c:pt>
                    <c:pt idx="17">
                      <c:v>0</c:v>
                    </c:pt>
                    <c:pt idx="18">
                      <c:v>0</c:v>
                    </c:pt>
                    <c:pt idx="19">
                      <c:v>0</c:v>
                    </c:pt>
                    <c:pt idx="20">
                      <c:v>0</c:v>
                    </c:pt>
                    <c:pt idx="21">
                      <c:v>0</c:v>
                    </c:pt>
                  </c:numLit>
                </c:val>
                <c:extLst>
                  <c:ext xmlns:c16="http://schemas.microsoft.com/office/drawing/2014/chart" uri="{C3380CC4-5D6E-409C-BE32-E72D297353CC}">
                    <c16:uniqueId val="{0000001F-15E1-41E6-BE77-11C5214A131F}"/>
                  </c:ext>
                </c:extLst>
              </c15:ser>
            </c15:filteredBarSeries>
          </c:ext>
        </c:extLst>
      </c:barChart>
      <c:catAx>
        <c:axId val="127438336"/>
        <c:scaling>
          <c:orientation val="minMax"/>
        </c:scaling>
        <c:delete val="0"/>
        <c:axPos val="b"/>
        <c:numFmt formatCode="General" sourceLinked="0"/>
        <c:majorTickMark val="out"/>
        <c:minorTickMark val="none"/>
        <c:tickLblPos val="nextTo"/>
        <c:txPr>
          <a:bodyPr rot="-5400000" vert="horz"/>
          <a:lstStyle/>
          <a:p>
            <a:pPr>
              <a:defRPr sz="600"/>
            </a:pPr>
            <a:endParaRPr lang="fr-FR"/>
          </a:p>
        </c:txPr>
        <c:crossAx val="127560512"/>
        <c:crosses val="autoZero"/>
        <c:auto val="1"/>
        <c:lblAlgn val="ctr"/>
        <c:lblOffset val="100"/>
        <c:noMultiLvlLbl val="0"/>
      </c:catAx>
      <c:valAx>
        <c:axId val="127560512"/>
        <c:scaling>
          <c:orientation val="minMax"/>
        </c:scaling>
        <c:delete val="0"/>
        <c:axPos val="l"/>
        <c:majorGridlines>
          <c:spPr>
            <a:ln w="6350">
              <a:solidFill>
                <a:schemeClr val="bg1">
                  <a:lumMod val="85000"/>
                </a:schemeClr>
              </a:solidFill>
              <a:prstDash val="dash"/>
            </a:ln>
          </c:spPr>
        </c:majorGridlines>
        <c:title>
          <c:tx>
            <c:rich>
              <a:bodyPr rot="-5400000" vert="horz"/>
              <a:lstStyle/>
              <a:p>
                <a:pPr>
                  <a:defRPr sz="1000">
                    <a:latin typeface="Century Gothic" panose="020B0502020202020204" pitchFamily="34" charset="0"/>
                  </a:defRPr>
                </a:pPr>
                <a:r>
                  <a:rPr lang="fr-CH" sz="1000">
                    <a:latin typeface="Century Gothic" panose="020B0502020202020204" pitchFamily="34" charset="0"/>
                  </a:rPr>
                  <a:t>Nombre d'heure</a:t>
                </a:r>
              </a:p>
            </c:rich>
          </c:tx>
          <c:layout>
            <c:manualLayout>
              <c:xMode val="edge"/>
              <c:yMode val="edge"/>
              <c:x val="6.0655712833583659E-3"/>
              <c:y val="0.22370512570226245"/>
            </c:manualLayout>
          </c:layout>
          <c:overlay val="0"/>
        </c:title>
        <c:numFmt formatCode="General" sourceLinked="1"/>
        <c:majorTickMark val="out"/>
        <c:minorTickMark val="none"/>
        <c:tickLblPos val="nextTo"/>
        <c:crossAx val="127438336"/>
        <c:crosses val="autoZero"/>
        <c:crossBetween val="between"/>
      </c:valAx>
    </c:plotArea>
    <c:plotVisOnly val="1"/>
    <c:dispBlanksAs val="zero"/>
    <c:showDLblsOverMax val="0"/>
  </c:chart>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C5E554B454E48A487046B0881C8C387"/>
        <w:category>
          <w:name w:val="Général"/>
          <w:gallery w:val="placeholder"/>
        </w:category>
        <w:types>
          <w:type w:val="bbPlcHdr"/>
        </w:types>
        <w:behaviors>
          <w:behavior w:val="content"/>
        </w:behaviors>
        <w:guid w:val="{3E966857-6308-4E64-AADB-4937C42D0243}"/>
      </w:docPartPr>
      <w:docPartBody>
        <w:p w:rsidR="00416AC9" w:rsidRDefault="00EB6A2D" w:rsidP="00EB6A2D">
          <w:pPr>
            <w:pStyle w:val="BC5E554B454E48A487046B0881C8C387"/>
          </w:pPr>
          <w:r>
            <w:rPr>
              <w:rFonts w:asciiTheme="majorHAnsi" w:eastAsiaTheme="majorEastAsia" w:hAnsiTheme="majorHAnsi" w:cstheme="majorBidi"/>
              <w:caps/>
              <w:color w:val="156082" w:themeColor="accent1"/>
              <w:sz w:val="80"/>
              <w:szCs w:val="80"/>
              <w:lang w:val="fr-FR"/>
            </w:rPr>
            <w:t>[Titre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altName w:val="Calibri"/>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A2D"/>
    <w:rsid w:val="00083EBC"/>
    <w:rsid w:val="000A1C54"/>
    <w:rsid w:val="0016458B"/>
    <w:rsid w:val="001F7E59"/>
    <w:rsid w:val="00246810"/>
    <w:rsid w:val="0026751F"/>
    <w:rsid w:val="00282C9B"/>
    <w:rsid w:val="002B7213"/>
    <w:rsid w:val="002F551B"/>
    <w:rsid w:val="00315789"/>
    <w:rsid w:val="00416AC9"/>
    <w:rsid w:val="0042049E"/>
    <w:rsid w:val="00590BCE"/>
    <w:rsid w:val="005D0FBE"/>
    <w:rsid w:val="006108C4"/>
    <w:rsid w:val="00662E4E"/>
    <w:rsid w:val="0067766A"/>
    <w:rsid w:val="006C65B6"/>
    <w:rsid w:val="006C65DA"/>
    <w:rsid w:val="007F5410"/>
    <w:rsid w:val="008B2920"/>
    <w:rsid w:val="00926C6E"/>
    <w:rsid w:val="00956963"/>
    <w:rsid w:val="009A7EC6"/>
    <w:rsid w:val="009B0CCC"/>
    <w:rsid w:val="00A10EB0"/>
    <w:rsid w:val="00A530E1"/>
    <w:rsid w:val="00A56C08"/>
    <w:rsid w:val="00A90ECC"/>
    <w:rsid w:val="00AD0009"/>
    <w:rsid w:val="00B10AE8"/>
    <w:rsid w:val="00B51986"/>
    <w:rsid w:val="00BA108E"/>
    <w:rsid w:val="00C46579"/>
    <w:rsid w:val="00E07D08"/>
    <w:rsid w:val="00E124E3"/>
    <w:rsid w:val="00E72BAA"/>
    <w:rsid w:val="00EB6A2D"/>
    <w:rsid w:val="00ED7028"/>
    <w:rsid w:val="00F775C9"/>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CH" w:eastAsia="fr-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BC5E554B454E48A487046B0881C8C387">
    <w:name w:val="BC5E554B454E48A487046B0881C8C387"/>
    <w:rsid w:val="00EB6A2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2026-02-02T00:00:00</PublishDate>
  <Abstract/>
  <CompanyAddress>Cheffe du projet : Suranutha Thirunavukarasu</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529CC47EA4E614CBF50FAFAB9B8F32B" ma:contentTypeVersion="12" ma:contentTypeDescription="Crée un document." ma:contentTypeScope="" ma:versionID="4cb0ad740d14d835234d40feeeca33f9">
  <xsd:schema xmlns:xsd="http://www.w3.org/2001/XMLSchema" xmlns:xs="http://www.w3.org/2001/XMLSchema" xmlns:p="http://schemas.microsoft.com/office/2006/metadata/properties" xmlns:ns2="98d92101-24da-4498-9971-a24673344bd8" xmlns:ns3="dfa80de1-e9bb-4cf2-893d-d06220b3971a" targetNamespace="http://schemas.microsoft.com/office/2006/metadata/properties" ma:root="true" ma:fieldsID="7d8afc1019b1abb7dd8f9636ee686097" ns2:_="" ns3:_="">
    <xsd:import namespace="98d92101-24da-4498-9971-a24673344bd8"/>
    <xsd:import namespace="dfa80de1-e9bb-4cf2-893d-d06220b3971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d92101-24da-4498-9971-a24673344b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fa80de1-e9bb-4cf2-893d-d06220b3971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da93ba-b2b7-4d14-b091-02868274949d}" ma:internalName="TaxCatchAll" ma:showField="CatchAllData" ma:web="dfa80de1-e9bb-4cf2-893d-d06220b3971a">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fa80de1-e9bb-4cf2-893d-d06220b3971a" xsi:nil="true"/>
    <lcf76f155ced4ddcb4097134ff3c332f xmlns="98d92101-24da-4498-9971-a24673344bd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CA7B030-DD2E-4D7C-93D2-1255A60D88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d92101-24da-4498-9971-a24673344bd8"/>
    <ds:schemaRef ds:uri="dfa80de1-e9bb-4cf2-893d-d06220b397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94D97F5-7F04-4398-BD4F-61F68830E426}">
  <ds:schemaRefs>
    <ds:schemaRef ds:uri="http://schemas.microsoft.com/office/2006/metadata/properties"/>
    <ds:schemaRef ds:uri="http://schemas.microsoft.com/office/infopath/2007/PartnerControls"/>
    <ds:schemaRef ds:uri="dfa80de1-e9bb-4cf2-893d-d06220b3971a"/>
    <ds:schemaRef ds:uri="98d92101-24da-4498-9971-a24673344bd8"/>
  </ds:schemaRefs>
</ds:datastoreItem>
</file>

<file path=customXml/itemProps4.xml><?xml version="1.0" encoding="utf-8"?>
<ds:datastoreItem xmlns:ds="http://schemas.openxmlformats.org/officeDocument/2006/customXml" ds:itemID="{49F5DEE4-C8F3-42DE-BB91-D4B66B0C8CBB}">
  <ds:schemaRefs>
    <ds:schemaRef ds:uri="http://schemas.microsoft.com/sharepoint/v3/contenttype/forms"/>
  </ds:schemaRefs>
</ds:datastoreItem>
</file>

<file path=customXml/itemProps5.xml><?xml version="1.0" encoding="utf-8"?>
<ds:datastoreItem xmlns:ds="http://schemas.openxmlformats.org/officeDocument/2006/customXml" ds:itemID="{FE924DA7-0126-48C5-870A-49921258AF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2334</TotalTime>
  <Pages>23</Pages>
  <Words>3214</Words>
  <Characters>17678</Characters>
  <Application>Microsoft Office Word</Application>
  <DocSecurity>0</DocSecurity>
  <Lines>147</Lines>
  <Paragraphs>41</Paragraphs>
  <ScaleCrop>false</ScaleCrop>
  <HeadingPairs>
    <vt:vector size="2" baseType="variant">
      <vt:variant>
        <vt:lpstr>Titre</vt:lpstr>
      </vt:variant>
      <vt:variant>
        <vt:i4>1</vt:i4>
      </vt:variant>
    </vt:vector>
  </HeadingPairs>
  <TitlesOfParts>
    <vt:vector size="1" baseType="lpstr">
      <vt:lpstr>« ProPHOTOStock »</vt:lpstr>
    </vt:vector>
  </TitlesOfParts>
  <Company>Adrian toledo</Company>
  <LinksUpToDate>false</LinksUpToDate>
  <CharactersWithSpaces>20851</CharactersWithSpaces>
  <SharedDoc>false</SharedDoc>
  <HLinks>
    <vt:vector size="138" baseType="variant">
      <vt:variant>
        <vt:i4>1245236</vt:i4>
      </vt:variant>
      <vt:variant>
        <vt:i4>134</vt:i4>
      </vt:variant>
      <vt:variant>
        <vt:i4>0</vt:i4>
      </vt:variant>
      <vt:variant>
        <vt:i4>5</vt:i4>
      </vt:variant>
      <vt:variant>
        <vt:lpwstr/>
      </vt:variant>
      <vt:variant>
        <vt:lpwstr>_Toc221526554</vt:lpwstr>
      </vt:variant>
      <vt:variant>
        <vt:i4>1245236</vt:i4>
      </vt:variant>
      <vt:variant>
        <vt:i4>128</vt:i4>
      </vt:variant>
      <vt:variant>
        <vt:i4>0</vt:i4>
      </vt:variant>
      <vt:variant>
        <vt:i4>5</vt:i4>
      </vt:variant>
      <vt:variant>
        <vt:lpwstr/>
      </vt:variant>
      <vt:variant>
        <vt:lpwstr>_Toc221526553</vt:lpwstr>
      </vt:variant>
      <vt:variant>
        <vt:i4>1245236</vt:i4>
      </vt:variant>
      <vt:variant>
        <vt:i4>122</vt:i4>
      </vt:variant>
      <vt:variant>
        <vt:i4>0</vt:i4>
      </vt:variant>
      <vt:variant>
        <vt:i4>5</vt:i4>
      </vt:variant>
      <vt:variant>
        <vt:lpwstr/>
      </vt:variant>
      <vt:variant>
        <vt:lpwstr>_Toc221526552</vt:lpwstr>
      </vt:variant>
      <vt:variant>
        <vt:i4>1245236</vt:i4>
      </vt:variant>
      <vt:variant>
        <vt:i4>116</vt:i4>
      </vt:variant>
      <vt:variant>
        <vt:i4>0</vt:i4>
      </vt:variant>
      <vt:variant>
        <vt:i4>5</vt:i4>
      </vt:variant>
      <vt:variant>
        <vt:lpwstr/>
      </vt:variant>
      <vt:variant>
        <vt:lpwstr>_Toc221526551</vt:lpwstr>
      </vt:variant>
      <vt:variant>
        <vt:i4>1245236</vt:i4>
      </vt:variant>
      <vt:variant>
        <vt:i4>110</vt:i4>
      </vt:variant>
      <vt:variant>
        <vt:i4>0</vt:i4>
      </vt:variant>
      <vt:variant>
        <vt:i4>5</vt:i4>
      </vt:variant>
      <vt:variant>
        <vt:lpwstr/>
      </vt:variant>
      <vt:variant>
        <vt:lpwstr>_Toc221526550</vt:lpwstr>
      </vt:variant>
      <vt:variant>
        <vt:i4>1179700</vt:i4>
      </vt:variant>
      <vt:variant>
        <vt:i4>104</vt:i4>
      </vt:variant>
      <vt:variant>
        <vt:i4>0</vt:i4>
      </vt:variant>
      <vt:variant>
        <vt:i4>5</vt:i4>
      </vt:variant>
      <vt:variant>
        <vt:lpwstr/>
      </vt:variant>
      <vt:variant>
        <vt:lpwstr>_Toc221526549</vt:lpwstr>
      </vt:variant>
      <vt:variant>
        <vt:i4>1179700</vt:i4>
      </vt:variant>
      <vt:variant>
        <vt:i4>98</vt:i4>
      </vt:variant>
      <vt:variant>
        <vt:i4>0</vt:i4>
      </vt:variant>
      <vt:variant>
        <vt:i4>5</vt:i4>
      </vt:variant>
      <vt:variant>
        <vt:lpwstr/>
      </vt:variant>
      <vt:variant>
        <vt:lpwstr>_Toc221526548</vt:lpwstr>
      </vt:variant>
      <vt:variant>
        <vt:i4>1179700</vt:i4>
      </vt:variant>
      <vt:variant>
        <vt:i4>92</vt:i4>
      </vt:variant>
      <vt:variant>
        <vt:i4>0</vt:i4>
      </vt:variant>
      <vt:variant>
        <vt:i4>5</vt:i4>
      </vt:variant>
      <vt:variant>
        <vt:lpwstr/>
      </vt:variant>
      <vt:variant>
        <vt:lpwstr>_Toc221526547</vt:lpwstr>
      </vt:variant>
      <vt:variant>
        <vt:i4>1179700</vt:i4>
      </vt:variant>
      <vt:variant>
        <vt:i4>86</vt:i4>
      </vt:variant>
      <vt:variant>
        <vt:i4>0</vt:i4>
      </vt:variant>
      <vt:variant>
        <vt:i4>5</vt:i4>
      </vt:variant>
      <vt:variant>
        <vt:lpwstr/>
      </vt:variant>
      <vt:variant>
        <vt:lpwstr>_Toc221526546</vt:lpwstr>
      </vt:variant>
      <vt:variant>
        <vt:i4>1179700</vt:i4>
      </vt:variant>
      <vt:variant>
        <vt:i4>80</vt:i4>
      </vt:variant>
      <vt:variant>
        <vt:i4>0</vt:i4>
      </vt:variant>
      <vt:variant>
        <vt:i4>5</vt:i4>
      </vt:variant>
      <vt:variant>
        <vt:lpwstr/>
      </vt:variant>
      <vt:variant>
        <vt:lpwstr>_Toc221526545</vt:lpwstr>
      </vt:variant>
      <vt:variant>
        <vt:i4>1179700</vt:i4>
      </vt:variant>
      <vt:variant>
        <vt:i4>74</vt:i4>
      </vt:variant>
      <vt:variant>
        <vt:i4>0</vt:i4>
      </vt:variant>
      <vt:variant>
        <vt:i4>5</vt:i4>
      </vt:variant>
      <vt:variant>
        <vt:lpwstr/>
      </vt:variant>
      <vt:variant>
        <vt:lpwstr>_Toc221526544</vt:lpwstr>
      </vt:variant>
      <vt:variant>
        <vt:i4>1179700</vt:i4>
      </vt:variant>
      <vt:variant>
        <vt:i4>68</vt:i4>
      </vt:variant>
      <vt:variant>
        <vt:i4>0</vt:i4>
      </vt:variant>
      <vt:variant>
        <vt:i4>5</vt:i4>
      </vt:variant>
      <vt:variant>
        <vt:lpwstr/>
      </vt:variant>
      <vt:variant>
        <vt:lpwstr>_Toc221526543</vt:lpwstr>
      </vt:variant>
      <vt:variant>
        <vt:i4>1179700</vt:i4>
      </vt:variant>
      <vt:variant>
        <vt:i4>62</vt:i4>
      </vt:variant>
      <vt:variant>
        <vt:i4>0</vt:i4>
      </vt:variant>
      <vt:variant>
        <vt:i4>5</vt:i4>
      </vt:variant>
      <vt:variant>
        <vt:lpwstr/>
      </vt:variant>
      <vt:variant>
        <vt:lpwstr>_Toc221526542</vt:lpwstr>
      </vt:variant>
      <vt:variant>
        <vt:i4>1179700</vt:i4>
      </vt:variant>
      <vt:variant>
        <vt:i4>56</vt:i4>
      </vt:variant>
      <vt:variant>
        <vt:i4>0</vt:i4>
      </vt:variant>
      <vt:variant>
        <vt:i4>5</vt:i4>
      </vt:variant>
      <vt:variant>
        <vt:lpwstr/>
      </vt:variant>
      <vt:variant>
        <vt:lpwstr>_Toc221526541</vt:lpwstr>
      </vt:variant>
      <vt:variant>
        <vt:i4>1179700</vt:i4>
      </vt:variant>
      <vt:variant>
        <vt:i4>50</vt:i4>
      </vt:variant>
      <vt:variant>
        <vt:i4>0</vt:i4>
      </vt:variant>
      <vt:variant>
        <vt:i4>5</vt:i4>
      </vt:variant>
      <vt:variant>
        <vt:lpwstr/>
      </vt:variant>
      <vt:variant>
        <vt:lpwstr>_Toc221526540</vt:lpwstr>
      </vt:variant>
      <vt:variant>
        <vt:i4>1376308</vt:i4>
      </vt:variant>
      <vt:variant>
        <vt:i4>44</vt:i4>
      </vt:variant>
      <vt:variant>
        <vt:i4>0</vt:i4>
      </vt:variant>
      <vt:variant>
        <vt:i4>5</vt:i4>
      </vt:variant>
      <vt:variant>
        <vt:lpwstr/>
      </vt:variant>
      <vt:variant>
        <vt:lpwstr>_Toc221526539</vt:lpwstr>
      </vt:variant>
      <vt:variant>
        <vt:i4>1376308</vt:i4>
      </vt:variant>
      <vt:variant>
        <vt:i4>38</vt:i4>
      </vt:variant>
      <vt:variant>
        <vt:i4>0</vt:i4>
      </vt:variant>
      <vt:variant>
        <vt:i4>5</vt:i4>
      </vt:variant>
      <vt:variant>
        <vt:lpwstr/>
      </vt:variant>
      <vt:variant>
        <vt:lpwstr>_Toc221526538</vt:lpwstr>
      </vt:variant>
      <vt:variant>
        <vt:i4>1376308</vt:i4>
      </vt:variant>
      <vt:variant>
        <vt:i4>32</vt:i4>
      </vt:variant>
      <vt:variant>
        <vt:i4>0</vt:i4>
      </vt:variant>
      <vt:variant>
        <vt:i4>5</vt:i4>
      </vt:variant>
      <vt:variant>
        <vt:lpwstr/>
      </vt:variant>
      <vt:variant>
        <vt:lpwstr>_Toc221526537</vt:lpwstr>
      </vt:variant>
      <vt:variant>
        <vt:i4>1376308</vt:i4>
      </vt:variant>
      <vt:variant>
        <vt:i4>26</vt:i4>
      </vt:variant>
      <vt:variant>
        <vt:i4>0</vt:i4>
      </vt:variant>
      <vt:variant>
        <vt:i4>5</vt:i4>
      </vt:variant>
      <vt:variant>
        <vt:lpwstr/>
      </vt:variant>
      <vt:variant>
        <vt:lpwstr>_Toc221526536</vt:lpwstr>
      </vt:variant>
      <vt:variant>
        <vt:i4>1376308</vt:i4>
      </vt:variant>
      <vt:variant>
        <vt:i4>20</vt:i4>
      </vt:variant>
      <vt:variant>
        <vt:i4>0</vt:i4>
      </vt:variant>
      <vt:variant>
        <vt:i4>5</vt:i4>
      </vt:variant>
      <vt:variant>
        <vt:lpwstr/>
      </vt:variant>
      <vt:variant>
        <vt:lpwstr>_Toc221526535</vt:lpwstr>
      </vt:variant>
      <vt:variant>
        <vt:i4>1376308</vt:i4>
      </vt:variant>
      <vt:variant>
        <vt:i4>14</vt:i4>
      </vt:variant>
      <vt:variant>
        <vt:i4>0</vt:i4>
      </vt:variant>
      <vt:variant>
        <vt:i4>5</vt:i4>
      </vt:variant>
      <vt:variant>
        <vt:lpwstr/>
      </vt:variant>
      <vt:variant>
        <vt:lpwstr>_Toc221526534</vt:lpwstr>
      </vt:variant>
      <vt:variant>
        <vt:i4>1376308</vt:i4>
      </vt:variant>
      <vt:variant>
        <vt:i4>8</vt:i4>
      </vt:variant>
      <vt:variant>
        <vt:i4>0</vt:i4>
      </vt:variant>
      <vt:variant>
        <vt:i4>5</vt:i4>
      </vt:variant>
      <vt:variant>
        <vt:lpwstr/>
      </vt:variant>
      <vt:variant>
        <vt:lpwstr>_Toc221526533</vt:lpwstr>
      </vt:variant>
      <vt:variant>
        <vt:i4>1376308</vt:i4>
      </vt:variant>
      <vt:variant>
        <vt:i4>2</vt:i4>
      </vt:variant>
      <vt:variant>
        <vt:i4>0</vt:i4>
      </vt:variant>
      <vt:variant>
        <vt:i4>5</vt:i4>
      </vt:variant>
      <vt:variant>
        <vt:lpwstr/>
      </vt:variant>
      <vt:variant>
        <vt:lpwstr>_Toc221526532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ProPHOTOStock »</dc:title>
  <dc:subject/>
  <dc:creator>Adrian Federico Toledo Campoverde</dc:creator>
  <cp:keywords/>
  <dc:description/>
  <cp:lastModifiedBy>Adrian Toledo Campoverde</cp:lastModifiedBy>
  <cp:revision>332</cp:revision>
  <cp:lastPrinted>2024-01-09T22:15:00Z</cp:lastPrinted>
  <dcterms:created xsi:type="dcterms:W3CDTF">2026-02-09T16:30:00Z</dcterms:created>
  <dcterms:modified xsi:type="dcterms:W3CDTF">2026-03-09T13:40:00Z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0x010100E529CC47EA4E614CBF50FAFAB9B8F32B</vt:lpwstr>
  </property>
</Properties>
</file>