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10C0" w14:textId="69BD6F22" w:rsidR="00B5045B" w:rsidRDefault="00DC0019" w:rsidP="00DC0019">
      <w:pPr>
        <w:pStyle w:val="ListParagraph"/>
        <w:numPr>
          <w:ilvl w:val="0"/>
          <w:numId w:val="1"/>
        </w:numPr>
        <w:jc w:val="both"/>
      </w:pPr>
      <w:r>
        <w:t>Documento que sirva de plantilla para evaluar los costes apropiados para la estrategia TI. Basado en código 72.</w:t>
      </w:r>
    </w:p>
    <w:p w14:paraId="235D47E4" w14:textId="77777777" w:rsidR="00DC0019" w:rsidRDefault="00DC0019" w:rsidP="00DC0019">
      <w:pPr>
        <w:pStyle w:val="ListParagraph"/>
        <w:jc w:val="both"/>
      </w:pPr>
    </w:p>
    <w:p w14:paraId="328D1723" w14:textId="23001522" w:rsidR="00DC0019" w:rsidRDefault="00DC0019" w:rsidP="00DC0019">
      <w:pPr>
        <w:pStyle w:val="ListParagraph"/>
        <w:numPr>
          <w:ilvl w:val="0"/>
          <w:numId w:val="1"/>
        </w:numPr>
        <w:jc w:val="both"/>
      </w:pPr>
      <w:r>
        <w:t>Documento que sirva de plantilla para evaluar la estrategia empresarial, portfolios de la empresa, concienciación de riesgo y rendimiento empresarial en referencia a las TI. Basado en código 74.</w:t>
      </w:r>
    </w:p>
    <w:p w14:paraId="48F93634" w14:textId="77777777" w:rsidR="00DC0019" w:rsidRDefault="00DC0019" w:rsidP="00DC0019">
      <w:pPr>
        <w:pStyle w:val="ListParagraph"/>
        <w:jc w:val="both"/>
      </w:pPr>
    </w:p>
    <w:p w14:paraId="020D0804" w14:textId="543269DC" w:rsidR="00DC0019" w:rsidRDefault="00DC0019" w:rsidP="00DC0019">
      <w:pPr>
        <w:pStyle w:val="ListParagraph"/>
        <w:numPr>
          <w:ilvl w:val="0"/>
          <w:numId w:val="1"/>
        </w:numPr>
        <w:jc w:val="both"/>
      </w:pPr>
      <w:r>
        <w:t xml:space="preserve">Documento que sirva de plantilla para evaluar huecos que requieren cambios para conseguir resultados deseados basándose en el </w:t>
      </w:r>
      <w:r w:rsidRPr="00DC0019">
        <w:rPr>
          <w:i/>
          <w:iCs/>
        </w:rPr>
        <w:t>assessment criteria</w:t>
      </w:r>
      <w:r>
        <w:t xml:space="preserve"> de evidencia de éxito/fracaso. Basado en código 75.</w:t>
      </w:r>
    </w:p>
    <w:p w14:paraId="7563C0AD" w14:textId="77777777" w:rsidR="00DC0019" w:rsidRDefault="00DC0019" w:rsidP="00DC0019">
      <w:pPr>
        <w:pStyle w:val="ListParagraph"/>
        <w:jc w:val="both"/>
      </w:pPr>
    </w:p>
    <w:p w14:paraId="2D140DD7" w14:textId="0B8A5A54" w:rsidR="00DC0019" w:rsidRDefault="00DC0019" w:rsidP="00DC0019">
      <w:pPr>
        <w:pStyle w:val="ListParagraph"/>
        <w:numPr>
          <w:ilvl w:val="0"/>
          <w:numId w:val="1"/>
        </w:numPr>
        <w:jc w:val="both"/>
      </w:pPr>
      <w:r>
        <w:t>Documento que sirva de plantilla para evaluar los sistemas TI para asegurar la estrategia empresarial a largo plazo. Basado en código 80.</w:t>
      </w:r>
    </w:p>
    <w:p w14:paraId="11087165" w14:textId="77777777" w:rsidR="00DC0019" w:rsidRDefault="00DC0019" w:rsidP="00DC0019">
      <w:pPr>
        <w:pStyle w:val="ListParagraph"/>
      </w:pPr>
    </w:p>
    <w:p w14:paraId="55B80E46" w14:textId="0B3EF3CD" w:rsidR="00DC0019" w:rsidRDefault="00E4459D" w:rsidP="00DC0019">
      <w:pPr>
        <w:pStyle w:val="ListParagraph"/>
        <w:numPr>
          <w:ilvl w:val="0"/>
          <w:numId w:val="1"/>
        </w:numPr>
        <w:jc w:val="both"/>
      </w:pPr>
      <w:r>
        <w:t>Documento que sirva de plantilla para evaluar informes con los resultados de auditorías intertas y externas que expresen claramente el nivel de comformidad que la organización tiene con las regulaciones, así como los riesgos que estas conllevan. Basado en código 83.</w:t>
      </w:r>
    </w:p>
    <w:p w14:paraId="08FD0B50" w14:textId="77777777" w:rsidR="00E4459D" w:rsidRDefault="00E4459D" w:rsidP="00E4459D">
      <w:pPr>
        <w:pStyle w:val="ListParagraph"/>
      </w:pPr>
    </w:p>
    <w:p w14:paraId="091BC263" w14:textId="7C11AB46" w:rsidR="00E4459D" w:rsidRDefault="00E4459D" w:rsidP="00DC0019">
      <w:pPr>
        <w:pStyle w:val="ListParagraph"/>
        <w:numPr>
          <w:ilvl w:val="0"/>
          <w:numId w:val="1"/>
        </w:numPr>
        <w:jc w:val="both"/>
      </w:pPr>
      <w:r>
        <w:t xml:space="preserve">Documento que sirva de plantilla para evaluar los informes de seguridad y </w:t>
      </w:r>
      <w:r w:rsidR="00B1672D">
        <w:t xml:space="preserve">los remedios para la no conformidad con regulaciones, o para </w:t>
      </w:r>
      <w:r w:rsidR="00B1672D" w:rsidRPr="00B1672D">
        <w:rPr>
          <w:i/>
          <w:iCs/>
        </w:rPr>
        <w:t>leaks</w:t>
      </w:r>
      <w:r w:rsidR="00B1672D">
        <w:t xml:space="preserve"> de información. Basado en códigos 84 y 85.</w:t>
      </w:r>
    </w:p>
    <w:p w14:paraId="2CAB7964" w14:textId="77777777" w:rsidR="00B1672D" w:rsidRDefault="00B1672D" w:rsidP="00B1672D">
      <w:pPr>
        <w:pStyle w:val="ListParagraph"/>
      </w:pPr>
    </w:p>
    <w:p w14:paraId="23B688D1" w14:textId="56EA68AA" w:rsidR="00B1672D" w:rsidRDefault="00B1672D" w:rsidP="00DC0019">
      <w:pPr>
        <w:pStyle w:val="ListParagraph"/>
        <w:numPr>
          <w:ilvl w:val="0"/>
          <w:numId w:val="1"/>
        </w:numPr>
        <w:jc w:val="both"/>
      </w:pPr>
      <w:r>
        <w:t>…</w:t>
      </w:r>
    </w:p>
    <w:sectPr w:rsidR="00B1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1E42"/>
    <w:multiLevelType w:val="hybridMultilevel"/>
    <w:tmpl w:val="099AD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F"/>
    <w:rsid w:val="00313094"/>
    <w:rsid w:val="006B614F"/>
    <w:rsid w:val="009D3DA2"/>
    <w:rsid w:val="00B1672D"/>
    <w:rsid w:val="00DC0019"/>
    <w:rsid w:val="00E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9728"/>
  <w15:chartTrackingRefBased/>
  <w15:docId w15:val="{D1E77DCB-F136-4BF9-98E1-9363F5F2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2022-06-07T08:29:00Z</dcterms:created>
  <dcterms:modified xsi:type="dcterms:W3CDTF">2022-06-07T08:41:00Z</dcterms:modified>
</cp:coreProperties>
</file>