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93F3" w14:textId="123E314E" w:rsidR="00B5045B" w:rsidRDefault="001766F5" w:rsidP="001766F5">
      <w:pPr>
        <w:pStyle w:val="Heading1"/>
        <w:jc w:val="center"/>
        <w:rPr>
          <w:sz w:val="40"/>
          <w:szCs w:val="40"/>
        </w:rPr>
      </w:pPr>
      <w:bookmarkStart w:id="0" w:name="_Capital_humano,_entramiento"/>
      <w:bookmarkEnd w:id="0"/>
      <w:r w:rsidRPr="001766F5">
        <w:rPr>
          <w:sz w:val="40"/>
          <w:szCs w:val="40"/>
        </w:rPr>
        <w:t>Capital humano, entr</w:t>
      </w:r>
      <w:r w:rsidR="00570EC1">
        <w:rPr>
          <w:sz w:val="40"/>
          <w:szCs w:val="40"/>
        </w:rPr>
        <w:t>ena</w:t>
      </w:r>
      <w:r w:rsidRPr="001766F5">
        <w:rPr>
          <w:sz w:val="40"/>
          <w:szCs w:val="40"/>
        </w:rPr>
        <w:t>miento y formación</w:t>
      </w:r>
    </w:p>
    <w:p w14:paraId="7F943879" w14:textId="74478193" w:rsidR="001766F5" w:rsidRDefault="001766F5" w:rsidP="001766F5"/>
    <w:p w14:paraId="7642DBE9" w14:textId="5F15443A" w:rsidR="001766F5" w:rsidRDefault="001766F5" w:rsidP="00B4649B">
      <w:pPr>
        <w:jc w:val="both"/>
        <w:rPr>
          <w:sz w:val="24"/>
          <w:szCs w:val="24"/>
        </w:rPr>
      </w:pPr>
      <w:r w:rsidRPr="00B4649B"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>: Gestionar</w:t>
      </w:r>
    </w:p>
    <w:p w14:paraId="4DE756BC" w14:textId="159CE1FE" w:rsidR="001766F5" w:rsidRDefault="001766F5" w:rsidP="00B4649B">
      <w:pPr>
        <w:jc w:val="both"/>
        <w:rPr>
          <w:sz w:val="24"/>
          <w:szCs w:val="24"/>
        </w:rPr>
      </w:pPr>
      <w:r w:rsidRPr="00B4649B">
        <w:rPr>
          <w:b/>
          <w:bCs/>
          <w:sz w:val="24"/>
          <w:szCs w:val="24"/>
        </w:rPr>
        <w:t>Qué se pretende gestionar</w:t>
      </w:r>
      <w:r w:rsidR="008035C2">
        <w:rPr>
          <w:sz w:val="24"/>
          <w:szCs w:val="24"/>
        </w:rPr>
        <w:t>:</w:t>
      </w:r>
      <w:r w:rsidR="00B4649B">
        <w:rPr>
          <w:sz w:val="24"/>
          <w:szCs w:val="24"/>
        </w:rPr>
        <w:t xml:space="preserve"> con este documento, colocado en la flecha “EDUCACIÓN/FORMACIÓN”, se pretende que se gestione adecuadamente la capacitación del personal que se realiza en la empresa, tanto para el uso de las TI como para la concienciación sobre las leyes/normas que afectan a la empresa.</w:t>
      </w:r>
    </w:p>
    <w:p w14:paraId="7FD9E6FA" w14:textId="1FD1FAA2" w:rsidR="001766F5" w:rsidRDefault="001766F5" w:rsidP="00B4649B">
      <w:pPr>
        <w:jc w:val="both"/>
        <w:rPr>
          <w:sz w:val="24"/>
          <w:szCs w:val="24"/>
        </w:rPr>
      </w:pPr>
      <w:r w:rsidRPr="00B4649B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>: 186, 151, 152</w:t>
      </w:r>
    </w:p>
    <w:p w14:paraId="5588E2E1" w14:textId="7F74BD42" w:rsidR="001766F5" w:rsidRDefault="001766F5" w:rsidP="001766F5">
      <w:pPr>
        <w:rPr>
          <w:sz w:val="24"/>
          <w:szCs w:val="24"/>
        </w:rPr>
      </w:pPr>
    </w:p>
    <w:p w14:paraId="3C8D7FEB" w14:textId="207A7E74" w:rsidR="001766F5" w:rsidRDefault="001766F5" w:rsidP="001766F5">
      <w:pPr>
        <w:rPr>
          <w:sz w:val="24"/>
          <w:szCs w:val="24"/>
        </w:rPr>
      </w:pPr>
      <w:r>
        <w:rPr>
          <w:sz w:val="24"/>
          <w:szCs w:val="24"/>
        </w:rPr>
        <w:t>El capital humano está formado por:</w:t>
      </w:r>
    </w:p>
    <w:p w14:paraId="1651F7B8" w14:textId="61A793F4" w:rsidR="001766F5" w:rsidRPr="008035C2" w:rsidRDefault="008035C2" w:rsidP="001766F5">
      <w:pPr>
        <w:pStyle w:val="ListParagraph"/>
        <w:numPr>
          <w:ilvl w:val="0"/>
          <w:numId w:val="1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"https://en.wikipedia.org/wiki/Elon_Musk" </w:instrText>
      </w:r>
      <w:r>
        <w:rPr>
          <w:sz w:val="24"/>
          <w:szCs w:val="24"/>
        </w:rPr>
        <w:fldChar w:fldCharType="separate"/>
      </w:r>
      <w:r w:rsidR="001766F5" w:rsidRPr="008035C2">
        <w:rPr>
          <w:rStyle w:val="Hyperlink"/>
          <w:sz w:val="24"/>
          <w:szCs w:val="24"/>
        </w:rPr>
        <w:t>Vicerrector de Tecnologías de la Información:</w:t>
      </w:r>
    </w:p>
    <w:p w14:paraId="6D5576C9" w14:textId="6DB7AE45" w:rsidR="001766F5" w:rsidRDefault="001766F5" w:rsidP="001766F5">
      <w:pPr>
        <w:pStyle w:val="ListParagraph"/>
        <w:ind w:left="1416"/>
        <w:rPr>
          <w:sz w:val="24"/>
          <w:szCs w:val="24"/>
        </w:rPr>
      </w:pPr>
      <w:r w:rsidRPr="008035C2">
        <w:rPr>
          <w:rStyle w:val="Hyperlink"/>
          <w:sz w:val="24"/>
          <w:szCs w:val="24"/>
        </w:rPr>
        <w:t>Dr. Nombre Apellidos.</w:t>
      </w:r>
      <w:r w:rsidR="008035C2">
        <w:rPr>
          <w:sz w:val="24"/>
          <w:szCs w:val="24"/>
        </w:rPr>
        <w:fldChar w:fldCharType="end"/>
      </w:r>
    </w:p>
    <w:p w14:paraId="0AA84F2D" w14:textId="75F22A4A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664D5AE2" w14:textId="6B3411C4" w:rsidR="001766F5" w:rsidRDefault="001766F5" w:rsidP="001766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Chief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Officer</w:t>
      </w:r>
      <w:proofErr w:type="spellEnd"/>
      <w:r>
        <w:rPr>
          <w:sz w:val="24"/>
          <w:szCs w:val="24"/>
        </w:rPr>
        <w:t>:</w:t>
      </w:r>
    </w:p>
    <w:p w14:paraId="479A8AC2" w14:textId="7F069965" w:rsidR="001766F5" w:rsidRDefault="001766F5" w:rsidP="001766F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Nombre Apellidos.</w:t>
      </w:r>
    </w:p>
    <w:p w14:paraId="3B37C2FC" w14:textId="65400ACC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64EB185D" w14:textId="419A8535" w:rsidR="001766F5" w:rsidRDefault="001766F5" w:rsidP="00176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Jefe de proyectos 1:</w:t>
      </w:r>
    </w:p>
    <w:p w14:paraId="5FF506A9" w14:textId="0F1CE316" w:rsidR="001766F5" w:rsidRDefault="001766F5" w:rsidP="001766F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Nombre Apellidos.</w:t>
      </w:r>
    </w:p>
    <w:p w14:paraId="62406E13" w14:textId="5CCBB9C0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0EA1D557" w14:textId="00C23CD6" w:rsidR="001766F5" w:rsidRDefault="001766F5" w:rsidP="00176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Directora de Capacitación:</w:t>
      </w:r>
    </w:p>
    <w:p w14:paraId="44B13A2A" w14:textId="36A488AD" w:rsidR="001766F5" w:rsidRDefault="001766F5" w:rsidP="001766F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Nombre Apellidos.</w:t>
      </w:r>
    </w:p>
    <w:p w14:paraId="611C31C2" w14:textId="11ADCDC6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53BBE6CA" w14:textId="59D47CCA" w:rsidR="001766F5" w:rsidRDefault="001766F5" w:rsidP="00176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7C42813" w14:textId="404F0A53" w:rsidR="001766F5" w:rsidRDefault="001766F5" w:rsidP="001766F5">
      <w:pPr>
        <w:rPr>
          <w:sz w:val="24"/>
          <w:szCs w:val="24"/>
        </w:rPr>
      </w:pPr>
    </w:p>
    <w:p w14:paraId="5F790416" w14:textId="3DF37B7D" w:rsidR="00777B9C" w:rsidRDefault="001766F5" w:rsidP="001766F5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570EC1">
        <w:rPr>
          <w:b/>
          <w:bCs/>
          <w:sz w:val="24"/>
          <w:szCs w:val="24"/>
        </w:rPr>
        <w:t>plan de entrenamiento</w:t>
      </w:r>
      <w:r>
        <w:rPr>
          <w:sz w:val="24"/>
          <w:szCs w:val="24"/>
        </w:rPr>
        <w:t xml:space="preserve"> generalizado para el personal es el siguiente:</w:t>
      </w:r>
    </w:p>
    <w:p w14:paraId="627EC56F" w14:textId="77777777" w:rsidR="001766F5" w:rsidRDefault="001766F5" w:rsidP="001766F5">
      <w:pPr>
        <w:rPr>
          <w:sz w:val="24"/>
          <w:szCs w:val="24"/>
        </w:rPr>
      </w:pPr>
    </w:p>
    <w:p w14:paraId="60A8112E" w14:textId="409EA825" w:rsidR="001766F5" w:rsidRDefault="001766F5" w:rsidP="001766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E1E206" wp14:editId="242AFAF1">
            <wp:extent cx="540004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595A" w14:textId="77777777" w:rsidR="00777B9C" w:rsidRDefault="00777B9C" w:rsidP="001766F5">
      <w:pPr>
        <w:rPr>
          <w:sz w:val="24"/>
          <w:szCs w:val="24"/>
        </w:rPr>
      </w:pPr>
    </w:p>
    <w:p w14:paraId="134F53FD" w14:textId="6555DE02" w:rsidR="001766F5" w:rsidRDefault="001766F5" w:rsidP="001766F5">
      <w:pPr>
        <w:rPr>
          <w:sz w:val="24"/>
          <w:szCs w:val="24"/>
        </w:rPr>
      </w:pPr>
    </w:p>
    <w:p w14:paraId="2A32EF69" w14:textId="39CC9EB3" w:rsidR="001766F5" w:rsidRDefault="00777B9C" w:rsidP="001766F5">
      <w:pPr>
        <w:rPr>
          <w:sz w:val="24"/>
          <w:szCs w:val="24"/>
        </w:rPr>
      </w:pPr>
      <w:r>
        <w:rPr>
          <w:sz w:val="24"/>
          <w:szCs w:val="24"/>
        </w:rPr>
        <w:t>La documentación, divida por conceptos, se puede encontrar en los siguientes enlaces:</w:t>
      </w:r>
    </w:p>
    <w:p w14:paraId="79F11051" w14:textId="3C806958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Equipo informático</w:t>
        </w:r>
      </w:hyperlink>
    </w:p>
    <w:p w14:paraId="20895209" w14:textId="6904BA38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Software</w:t>
        </w:r>
      </w:hyperlink>
    </w:p>
    <w:p w14:paraId="0C418CB2" w14:textId="3E968FBC" w:rsidR="00777B9C" w:rsidRPr="00B4649B" w:rsidRDefault="006B6E54" w:rsidP="00777B9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Procesos de la empresa</w:t>
        </w:r>
      </w:hyperlink>
    </w:p>
    <w:p w14:paraId="3114FD8F" w14:textId="25A7D3D9" w:rsidR="00B4649B" w:rsidRDefault="00B4649B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yperlink"/>
          <w:sz w:val="24"/>
          <w:szCs w:val="24"/>
        </w:rPr>
        <w:t>Leyes/Normas</w:t>
      </w:r>
    </w:p>
    <w:p w14:paraId="49C11E1D" w14:textId="534BA69B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Trabajo remoto</w:t>
        </w:r>
      </w:hyperlink>
    </w:p>
    <w:p w14:paraId="18436539" w14:textId="20934522" w:rsidR="00777B9C" w:rsidRPr="00777B9C" w:rsidRDefault="00777B9C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1A6742D" w14:textId="3276FACF" w:rsidR="00777B9C" w:rsidRDefault="00777B9C" w:rsidP="001766F5">
      <w:pPr>
        <w:rPr>
          <w:sz w:val="24"/>
          <w:szCs w:val="24"/>
        </w:rPr>
      </w:pPr>
      <w:r>
        <w:rPr>
          <w:sz w:val="24"/>
          <w:szCs w:val="24"/>
        </w:rPr>
        <w:t>Los cursos que se realizan así como los contenidos de estos se pueden encontrar en los siguientes enlaces:</w:t>
      </w:r>
    </w:p>
    <w:p w14:paraId="3918A42E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Equipo informático</w:t>
        </w:r>
      </w:hyperlink>
    </w:p>
    <w:p w14:paraId="015F4152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Software</w:t>
        </w:r>
      </w:hyperlink>
    </w:p>
    <w:p w14:paraId="3E599AA4" w14:textId="19809BE9" w:rsidR="00777B9C" w:rsidRPr="00B4649B" w:rsidRDefault="006B6E54" w:rsidP="00777B9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Procesos de la empresa</w:t>
        </w:r>
      </w:hyperlink>
    </w:p>
    <w:p w14:paraId="75EA02C6" w14:textId="0273B9A7" w:rsidR="00B4649B" w:rsidRDefault="00B4649B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yperlink"/>
          <w:sz w:val="24"/>
          <w:szCs w:val="24"/>
        </w:rPr>
        <w:t>Leyes/Normas</w:t>
      </w:r>
    </w:p>
    <w:p w14:paraId="0E8E53BC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Trabajo remoto</w:t>
        </w:r>
      </w:hyperlink>
    </w:p>
    <w:p w14:paraId="052EFD30" w14:textId="77777777" w:rsidR="00777B9C" w:rsidRPr="00777B9C" w:rsidRDefault="00777B9C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D68A50A" w14:textId="415C9E31" w:rsidR="00777B9C" w:rsidRDefault="00777B9C" w:rsidP="001766F5">
      <w:pPr>
        <w:rPr>
          <w:sz w:val="24"/>
          <w:szCs w:val="24"/>
        </w:rPr>
      </w:pPr>
      <w:r>
        <w:rPr>
          <w:sz w:val="24"/>
          <w:szCs w:val="24"/>
        </w:rPr>
        <w:t xml:space="preserve">El formato de los diferentes </w:t>
      </w:r>
      <w:r w:rsidR="006B6E54">
        <w:rPr>
          <w:sz w:val="24"/>
          <w:szCs w:val="24"/>
        </w:rPr>
        <w:t>exámenes</w:t>
      </w:r>
      <w:r>
        <w:rPr>
          <w:sz w:val="24"/>
          <w:szCs w:val="24"/>
        </w:rPr>
        <w:t xml:space="preserve"> se puede encontrar en los siguiente enlaces.</w:t>
      </w:r>
    </w:p>
    <w:p w14:paraId="244AB6A9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Equipo informático</w:t>
        </w:r>
      </w:hyperlink>
    </w:p>
    <w:p w14:paraId="614E302F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Software</w:t>
        </w:r>
      </w:hyperlink>
    </w:p>
    <w:p w14:paraId="0F9B5D29" w14:textId="2CA5DC57" w:rsidR="00777B9C" w:rsidRPr="00B4649B" w:rsidRDefault="006B6E54" w:rsidP="00777B9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Procesos de la empresa</w:t>
        </w:r>
      </w:hyperlink>
    </w:p>
    <w:p w14:paraId="7202B093" w14:textId="1482C474" w:rsidR="00B4649B" w:rsidRDefault="00B4649B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yperlink"/>
          <w:sz w:val="24"/>
          <w:szCs w:val="24"/>
        </w:rPr>
        <w:t>Leyes/Normas</w:t>
      </w:r>
    </w:p>
    <w:p w14:paraId="56519874" w14:textId="77777777" w:rsidR="00777B9C" w:rsidRDefault="006B6E54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apital_humano,_entramiento" w:history="1">
        <w:r w:rsidR="00777B9C" w:rsidRPr="00777B9C">
          <w:rPr>
            <w:rStyle w:val="Hyperlink"/>
            <w:sz w:val="24"/>
            <w:szCs w:val="24"/>
          </w:rPr>
          <w:t>Trabajo remoto</w:t>
        </w:r>
      </w:hyperlink>
    </w:p>
    <w:p w14:paraId="13527A94" w14:textId="77777777" w:rsidR="00777B9C" w:rsidRPr="00777B9C" w:rsidRDefault="00777B9C" w:rsidP="00777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D1E73BB" w14:textId="77777777" w:rsidR="00777B9C" w:rsidRPr="001766F5" w:rsidRDefault="00777B9C" w:rsidP="001766F5">
      <w:pPr>
        <w:rPr>
          <w:sz w:val="24"/>
          <w:szCs w:val="24"/>
        </w:rPr>
      </w:pPr>
    </w:p>
    <w:p w14:paraId="157DFD9C" w14:textId="1D771102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7BD42A34" w14:textId="1563FABD" w:rsidR="001766F5" w:rsidRDefault="001766F5" w:rsidP="001766F5">
      <w:pPr>
        <w:pStyle w:val="ListParagraph"/>
        <w:ind w:left="1416"/>
        <w:rPr>
          <w:sz w:val="24"/>
          <w:szCs w:val="24"/>
        </w:rPr>
      </w:pPr>
    </w:p>
    <w:p w14:paraId="3796E33A" w14:textId="77777777" w:rsidR="001766F5" w:rsidRPr="001766F5" w:rsidRDefault="001766F5" w:rsidP="001766F5">
      <w:pPr>
        <w:pStyle w:val="ListParagraph"/>
        <w:ind w:left="1416"/>
        <w:rPr>
          <w:sz w:val="24"/>
          <w:szCs w:val="24"/>
        </w:rPr>
      </w:pPr>
    </w:p>
    <w:sectPr w:rsidR="001766F5" w:rsidRPr="0017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10E0"/>
    <w:multiLevelType w:val="hybridMultilevel"/>
    <w:tmpl w:val="BD66A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0"/>
    <w:rsid w:val="001766F5"/>
    <w:rsid w:val="00313094"/>
    <w:rsid w:val="00570EC1"/>
    <w:rsid w:val="006B6E54"/>
    <w:rsid w:val="00777B9C"/>
    <w:rsid w:val="008035C2"/>
    <w:rsid w:val="009D3DA2"/>
    <w:rsid w:val="00B4649B"/>
    <w:rsid w:val="00F9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D79F"/>
  <w15:chartTrackingRefBased/>
  <w15:docId w15:val="{196F3EB3-ACEC-4EE8-8C61-DB64113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6</cp:revision>
  <dcterms:created xsi:type="dcterms:W3CDTF">2022-06-09T08:51:00Z</dcterms:created>
  <dcterms:modified xsi:type="dcterms:W3CDTF">2022-06-10T09:06:00Z</dcterms:modified>
</cp:coreProperties>
</file>