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2C0B" w14:textId="655D18B2" w:rsidR="00B5045B" w:rsidRDefault="005C3377" w:rsidP="005C3377">
      <w:pPr>
        <w:pStyle w:val="Ttulo1"/>
        <w:jc w:val="center"/>
      </w:pPr>
      <w:r>
        <w:t>DUDAS 2do correo práctica redes avanzadas</w:t>
      </w:r>
    </w:p>
    <w:p w14:paraId="3F967367" w14:textId="77777777" w:rsidR="00BB4DB5" w:rsidRDefault="00BB4DB5" w:rsidP="00BB4DB5"/>
    <w:p w14:paraId="710A2A60" w14:textId="5B3396B1" w:rsidR="00BB4DB5" w:rsidRPr="00BB4DB5" w:rsidRDefault="00BB4DB5" w:rsidP="00BB4DB5">
      <w:pPr>
        <w:rPr>
          <w:rFonts w:ascii="Arial" w:hAnsi="Arial" w:cs="Arial"/>
          <w:sz w:val="24"/>
          <w:szCs w:val="24"/>
        </w:rPr>
      </w:pPr>
      <w:r>
        <w:tab/>
      </w:r>
      <w:r>
        <w:rPr>
          <w:rFonts w:ascii="Arial" w:hAnsi="Arial" w:cs="Arial"/>
          <w:sz w:val="24"/>
          <w:szCs w:val="24"/>
        </w:rPr>
        <w:t xml:space="preserve">Hola, muchas gracias por la respuesta a mi anterior correo sobre esta práctica. </w:t>
      </w:r>
      <w:r w:rsidR="00F257CC">
        <w:rPr>
          <w:rFonts w:ascii="Arial" w:hAnsi="Arial" w:cs="Arial"/>
          <w:sz w:val="24"/>
          <w:szCs w:val="24"/>
        </w:rPr>
        <w:t>Feliz Navidad.</w:t>
      </w:r>
    </w:p>
    <w:p w14:paraId="3F894878" w14:textId="68231876" w:rsidR="005C3377" w:rsidRDefault="00F257CC" w:rsidP="005C3377">
      <w:r>
        <w:tab/>
      </w:r>
    </w:p>
    <w:p w14:paraId="6C3518DE" w14:textId="75870514" w:rsidR="00F257CC" w:rsidRPr="00F257CC" w:rsidRDefault="00F257CC" w:rsidP="005C3377">
      <w:pPr>
        <w:rPr>
          <w:rFonts w:ascii="Arial" w:hAnsi="Arial" w:cs="Arial"/>
          <w:sz w:val="24"/>
          <w:szCs w:val="24"/>
        </w:rPr>
      </w:pPr>
      <w:r>
        <w:tab/>
      </w:r>
      <w:r>
        <w:rPr>
          <w:rFonts w:ascii="Arial" w:hAnsi="Arial" w:cs="Arial"/>
          <w:sz w:val="24"/>
          <w:szCs w:val="24"/>
        </w:rPr>
        <w:t xml:space="preserve">Tras </w:t>
      </w:r>
      <w:r w:rsidR="006064D9">
        <w:rPr>
          <w:rFonts w:ascii="Arial" w:hAnsi="Arial" w:cs="Arial"/>
          <w:sz w:val="24"/>
          <w:szCs w:val="24"/>
        </w:rPr>
        <w:t xml:space="preserve">leer las respuestas del anterior correo y analizar la practica en mas profundidad y </w:t>
      </w:r>
      <w:r w:rsidR="00FE7953">
        <w:rPr>
          <w:rFonts w:ascii="Arial" w:hAnsi="Arial" w:cs="Arial"/>
          <w:sz w:val="24"/>
          <w:szCs w:val="24"/>
        </w:rPr>
        <w:t>razonar</w:t>
      </w:r>
      <w:r w:rsidR="00B1028C">
        <w:rPr>
          <w:rFonts w:ascii="Arial" w:hAnsi="Arial" w:cs="Arial"/>
          <w:sz w:val="24"/>
          <w:szCs w:val="24"/>
        </w:rPr>
        <w:t xml:space="preserve"> cosas, escribo una serie de dudas que no quería mezclar con el anterior correo y también nuevas dudas que me han surgido ahora.</w:t>
      </w:r>
      <w:r w:rsidR="00FE7953">
        <w:rPr>
          <w:rFonts w:ascii="Arial" w:hAnsi="Arial" w:cs="Arial"/>
          <w:sz w:val="24"/>
          <w:szCs w:val="24"/>
        </w:rPr>
        <w:t xml:space="preserve"> </w:t>
      </w:r>
    </w:p>
    <w:p w14:paraId="7D8FE09D" w14:textId="4FE4D0F8" w:rsidR="005C3377" w:rsidRPr="005C3377" w:rsidRDefault="005C3377" w:rsidP="00A43F11">
      <w:pPr>
        <w:pStyle w:val="Prrafodelista"/>
        <w:numPr>
          <w:ilvl w:val="0"/>
          <w:numId w:val="1"/>
        </w:numPr>
        <w:jc w:val="both"/>
      </w:pPr>
      <w:r>
        <w:rPr>
          <w:rFonts w:ascii="Arial" w:hAnsi="Arial" w:cs="Arial"/>
          <w:sz w:val="24"/>
          <w:szCs w:val="24"/>
        </w:rPr>
        <w:t>Las distancias, deben representarse de alguna manera</w:t>
      </w:r>
      <w:r w:rsidR="00B8449F">
        <w:rPr>
          <w:rFonts w:ascii="Arial" w:hAnsi="Arial" w:cs="Arial"/>
          <w:sz w:val="24"/>
          <w:szCs w:val="24"/>
        </w:rPr>
        <w:t xml:space="preserve"> en CPT</w:t>
      </w:r>
      <w:r>
        <w:rPr>
          <w:rFonts w:ascii="Arial" w:hAnsi="Arial" w:cs="Arial"/>
          <w:sz w:val="24"/>
          <w:szCs w:val="24"/>
        </w:rPr>
        <w:t xml:space="preserve">? </w:t>
      </w:r>
      <w:r w:rsidR="00A43F11">
        <w:rPr>
          <w:rFonts w:ascii="Arial" w:hAnsi="Arial" w:cs="Arial"/>
          <w:sz w:val="24"/>
          <w:szCs w:val="24"/>
        </w:rPr>
        <w:t>O es solo</w:t>
      </w:r>
      <w:r>
        <w:rPr>
          <w:rFonts w:ascii="Arial" w:hAnsi="Arial" w:cs="Arial"/>
          <w:sz w:val="24"/>
          <w:szCs w:val="24"/>
        </w:rPr>
        <w:t xml:space="preserve"> informacion de relleno</w:t>
      </w:r>
      <w:r w:rsidR="00A43F11">
        <w:rPr>
          <w:rFonts w:ascii="Arial" w:hAnsi="Arial" w:cs="Arial"/>
          <w:sz w:val="24"/>
          <w:szCs w:val="24"/>
        </w:rPr>
        <w:t xml:space="preserve"> para </w:t>
      </w:r>
      <w:r w:rsidR="00B8449F">
        <w:rPr>
          <w:rFonts w:ascii="Arial" w:hAnsi="Arial" w:cs="Arial"/>
          <w:sz w:val="24"/>
          <w:szCs w:val="24"/>
        </w:rPr>
        <w:t>dar una idea de la dimensión de el entorno imaginario sobre el que desplegamos estas redes</w:t>
      </w:r>
      <w:r>
        <w:rPr>
          <w:rFonts w:ascii="Arial" w:hAnsi="Arial" w:cs="Arial"/>
          <w:sz w:val="24"/>
          <w:szCs w:val="24"/>
        </w:rPr>
        <w:t>?.</w:t>
      </w:r>
    </w:p>
    <w:p w14:paraId="4619E2C7" w14:textId="77777777" w:rsidR="005C3377" w:rsidRPr="005C3377" w:rsidRDefault="005C3377" w:rsidP="00A43F11">
      <w:pPr>
        <w:pStyle w:val="Prrafodelista"/>
        <w:jc w:val="both"/>
      </w:pPr>
    </w:p>
    <w:p w14:paraId="0C92F571" w14:textId="73BF6D5C" w:rsidR="005C3377" w:rsidRPr="00A85038" w:rsidRDefault="00A85038" w:rsidP="00A43F11">
      <w:pPr>
        <w:pStyle w:val="Prrafodelista"/>
        <w:numPr>
          <w:ilvl w:val="0"/>
          <w:numId w:val="1"/>
        </w:numPr>
        <w:jc w:val="both"/>
      </w:pPr>
      <w:r>
        <w:rPr>
          <w:rFonts w:ascii="Arial" w:hAnsi="Arial" w:cs="Arial"/>
          <w:sz w:val="24"/>
          <w:szCs w:val="24"/>
        </w:rPr>
        <w:t xml:space="preserve">En la red XYZ, para la solicitud de una red ip pública al operador ABC, se debe hacer de manera simulada (Indicandolo en la memoria de la práctica), al igual que la solicitud que la red ABC hace </w:t>
      </w:r>
      <w:r w:rsidR="00122EC5">
        <w:rPr>
          <w:rFonts w:ascii="Arial" w:hAnsi="Arial" w:cs="Arial"/>
          <w:sz w:val="24"/>
          <w:szCs w:val="24"/>
        </w:rPr>
        <w:t xml:space="preserve">a </w:t>
      </w:r>
      <w:r>
        <w:rPr>
          <w:rFonts w:ascii="Arial" w:hAnsi="Arial" w:cs="Arial"/>
          <w:sz w:val="24"/>
          <w:szCs w:val="24"/>
        </w:rPr>
        <w:t xml:space="preserve">un organismo? </w:t>
      </w:r>
    </w:p>
    <w:p w14:paraId="4AD439AD" w14:textId="77777777" w:rsidR="00A85038" w:rsidRPr="00A85038" w:rsidRDefault="00A85038" w:rsidP="00A43F11">
      <w:pPr>
        <w:pStyle w:val="Prrafodelista"/>
        <w:jc w:val="both"/>
      </w:pPr>
    </w:p>
    <w:p w14:paraId="736B604B" w14:textId="4AB6BD9D" w:rsidR="00A85038" w:rsidRPr="00A43F11" w:rsidRDefault="00A85038" w:rsidP="00A43F11">
      <w:pPr>
        <w:pStyle w:val="Prrafodelista"/>
        <w:numPr>
          <w:ilvl w:val="0"/>
          <w:numId w:val="1"/>
        </w:numPr>
        <w:jc w:val="both"/>
      </w:pPr>
      <w:r>
        <w:rPr>
          <w:rFonts w:ascii="Arial" w:hAnsi="Arial" w:cs="Arial"/>
          <w:sz w:val="24"/>
          <w:szCs w:val="24"/>
        </w:rPr>
        <w:t xml:space="preserve">De nuevo relacionado con la solicitud que debe hacer la red XYZ de una red ip pública al operador ABC, </w:t>
      </w:r>
      <w:r w:rsidR="00A43F11">
        <w:rPr>
          <w:rFonts w:ascii="Arial" w:hAnsi="Arial" w:cs="Arial"/>
          <w:sz w:val="24"/>
          <w:szCs w:val="24"/>
        </w:rPr>
        <w:t>aunque por simplificación el enunciado indica que solo pongamos 2 ordenadores/perfil en cada edificio,</w:t>
      </w:r>
      <w:r w:rsidR="00E36F9D">
        <w:rPr>
          <w:rFonts w:ascii="Arial" w:hAnsi="Arial" w:cs="Arial"/>
          <w:sz w:val="24"/>
          <w:szCs w:val="24"/>
        </w:rPr>
        <w:t xml:space="preserve"> </w:t>
      </w:r>
      <w:r w:rsidR="00A43F11">
        <w:rPr>
          <w:rFonts w:ascii="Arial" w:hAnsi="Arial" w:cs="Arial"/>
          <w:sz w:val="24"/>
          <w:szCs w:val="24"/>
        </w:rPr>
        <w:t xml:space="preserve">se </w:t>
      </w:r>
      <w:r>
        <w:rPr>
          <w:rFonts w:ascii="Arial" w:hAnsi="Arial" w:cs="Arial"/>
          <w:sz w:val="24"/>
          <w:szCs w:val="24"/>
        </w:rPr>
        <w:t xml:space="preserve">debería </w:t>
      </w:r>
      <w:r w:rsidR="00A43F11">
        <w:rPr>
          <w:rFonts w:ascii="Arial" w:hAnsi="Arial" w:cs="Arial"/>
          <w:sz w:val="24"/>
          <w:szCs w:val="24"/>
        </w:rPr>
        <w:t xml:space="preserve">solicitar </w:t>
      </w:r>
      <w:r>
        <w:rPr>
          <w:rFonts w:ascii="Arial" w:hAnsi="Arial" w:cs="Arial"/>
          <w:sz w:val="24"/>
          <w:szCs w:val="24"/>
        </w:rPr>
        <w:t xml:space="preserve">una red que permita direccionar al menos </w:t>
      </w:r>
      <w:r w:rsidR="00A43F11">
        <w:rPr>
          <w:rFonts w:ascii="Arial" w:hAnsi="Arial" w:cs="Arial"/>
          <w:sz w:val="24"/>
          <w:szCs w:val="24"/>
        </w:rPr>
        <w:t>91 equipos finales (33 + 58 puestos de trabajo) y los servidores del data center (web, correo, etc) ?</w:t>
      </w:r>
    </w:p>
    <w:p w14:paraId="65C73CA5" w14:textId="77777777" w:rsidR="00A43F11" w:rsidRPr="00A43F11" w:rsidRDefault="00A43F11" w:rsidP="00A43F11">
      <w:pPr>
        <w:pStyle w:val="Prrafodelista"/>
        <w:jc w:val="both"/>
      </w:pPr>
    </w:p>
    <w:p w14:paraId="0C54F0C1" w14:textId="253CD2E3" w:rsidR="00A43F11" w:rsidRPr="002C55F5" w:rsidRDefault="00CB3A28" w:rsidP="00A43F11">
      <w:pPr>
        <w:pStyle w:val="Prrafodelista"/>
        <w:numPr>
          <w:ilvl w:val="0"/>
          <w:numId w:val="1"/>
        </w:numPr>
        <w:jc w:val="both"/>
      </w:pPr>
      <w:r>
        <w:rPr>
          <w:rFonts w:ascii="Arial" w:hAnsi="Arial" w:cs="Arial"/>
          <w:sz w:val="24"/>
          <w:szCs w:val="24"/>
        </w:rPr>
        <w:t xml:space="preserve">En el enunciado, cuando en el apartado  Red de comunicacones de XYZ </w:t>
      </w:r>
      <w:r w:rsidR="00EE6354">
        <w:rPr>
          <w:rFonts w:ascii="Arial" w:hAnsi="Arial" w:cs="Arial"/>
          <w:sz w:val="24"/>
          <w:szCs w:val="24"/>
        </w:rPr>
        <w:t>dice que las redes de las 2 sedes(edificios) deben estar interconectadas a través de un enlace privado contratado al operador ABC</w:t>
      </w:r>
      <w:r w:rsidR="00C1475B">
        <w:rPr>
          <w:rFonts w:ascii="Arial" w:hAnsi="Arial" w:cs="Arial"/>
          <w:sz w:val="24"/>
          <w:szCs w:val="24"/>
        </w:rPr>
        <w:t xml:space="preserve">, </w:t>
      </w:r>
      <w:r w:rsidR="00110931">
        <w:rPr>
          <w:rFonts w:ascii="Arial" w:hAnsi="Arial" w:cs="Arial"/>
          <w:sz w:val="24"/>
          <w:szCs w:val="24"/>
        </w:rPr>
        <w:t>¿</w:t>
      </w:r>
      <w:r w:rsidR="00C1475B">
        <w:rPr>
          <w:rFonts w:ascii="Arial" w:hAnsi="Arial" w:cs="Arial"/>
          <w:sz w:val="24"/>
          <w:szCs w:val="24"/>
        </w:rPr>
        <w:t xml:space="preserve">este enlace privado consiste en un VPN (Virtual Private Network) como el que hemos estudiado </w:t>
      </w:r>
      <w:r w:rsidR="00F757F6">
        <w:rPr>
          <w:rFonts w:ascii="Arial" w:hAnsi="Arial" w:cs="Arial"/>
          <w:sz w:val="24"/>
          <w:szCs w:val="24"/>
        </w:rPr>
        <w:t xml:space="preserve">este curso </w:t>
      </w:r>
      <w:r w:rsidR="00C1475B">
        <w:rPr>
          <w:rFonts w:ascii="Arial" w:hAnsi="Arial" w:cs="Arial"/>
          <w:sz w:val="24"/>
          <w:szCs w:val="24"/>
        </w:rPr>
        <w:t xml:space="preserve">en </w:t>
      </w:r>
      <w:r w:rsidR="00F757F6">
        <w:rPr>
          <w:rFonts w:ascii="Arial" w:hAnsi="Arial" w:cs="Arial"/>
          <w:sz w:val="24"/>
          <w:szCs w:val="24"/>
        </w:rPr>
        <w:t xml:space="preserve">una de las </w:t>
      </w:r>
      <w:r w:rsidR="00C1475B">
        <w:rPr>
          <w:rFonts w:ascii="Arial" w:hAnsi="Arial" w:cs="Arial"/>
          <w:sz w:val="24"/>
          <w:szCs w:val="24"/>
        </w:rPr>
        <w:t>clase</w:t>
      </w:r>
      <w:r w:rsidR="00F757F6">
        <w:rPr>
          <w:rFonts w:ascii="Arial" w:hAnsi="Arial" w:cs="Arial"/>
          <w:sz w:val="24"/>
          <w:szCs w:val="24"/>
        </w:rPr>
        <w:t>s prácticas</w:t>
      </w:r>
      <w:r w:rsidR="00C1475B">
        <w:rPr>
          <w:rFonts w:ascii="Arial" w:hAnsi="Arial" w:cs="Arial"/>
          <w:sz w:val="24"/>
          <w:szCs w:val="24"/>
        </w:rPr>
        <w:t>?</w:t>
      </w:r>
      <w:r w:rsidR="00110931">
        <w:rPr>
          <w:rFonts w:ascii="Arial" w:hAnsi="Arial" w:cs="Arial"/>
          <w:sz w:val="24"/>
          <w:szCs w:val="24"/>
        </w:rPr>
        <w:t xml:space="preserve"> O se refiere a otra cosa</w:t>
      </w:r>
      <w:r w:rsidR="0030425C">
        <w:rPr>
          <w:rFonts w:ascii="Arial" w:hAnsi="Arial" w:cs="Arial"/>
          <w:sz w:val="24"/>
          <w:szCs w:val="24"/>
        </w:rPr>
        <w:t xml:space="preserve"> totalmente difetente? Si es algo diferente me podrías dar una pista?</w:t>
      </w:r>
    </w:p>
    <w:p w14:paraId="0323B684" w14:textId="1CE1A58C" w:rsidR="002C55F5" w:rsidRPr="002C55F5" w:rsidRDefault="002C55F5" w:rsidP="002C55F5">
      <w:pPr>
        <w:pStyle w:val="Prrafodelista"/>
        <w:jc w:val="both"/>
      </w:pPr>
    </w:p>
    <w:p w14:paraId="782DF1ED" w14:textId="17289D93" w:rsidR="002C55F5" w:rsidRPr="00080960" w:rsidRDefault="00440A48" w:rsidP="00A43F11">
      <w:pPr>
        <w:pStyle w:val="Prrafodelista"/>
        <w:numPr>
          <w:ilvl w:val="0"/>
          <w:numId w:val="1"/>
        </w:numPr>
        <w:jc w:val="both"/>
      </w:pPr>
      <w:r>
        <w:rPr>
          <w:rFonts w:ascii="Arial" w:hAnsi="Arial" w:cs="Arial"/>
          <w:sz w:val="24"/>
          <w:szCs w:val="24"/>
        </w:rPr>
        <w:t xml:space="preserve">En el apartado – Requisitos comunes para ambas redes, veo que se habla de implementar SNMP, un servidor </w:t>
      </w:r>
      <w:r w:rsidR="00D26261">
        <w:rPr>
          <w:rFonts w:ascii="Arial" w:hAnsi="Arial" w:cs="Arial"/>
          <w:sz w:val="24"/>
          <w:szCs w:val="24"/>
        </w:rPr>
        <w:t>S</w:t>
      </w:r>
      <w:r>
        <w:rPr>
          <w:rFonts w:ascii="Arial" w:hAnsi="Arial" w:cs="Arial"/>
          <w:sz w:val="24"/>
          <w:szCs w:val="24"/>
        </w:rPr>
        <w:t xml:space="preserve">yslog centralizado y un servidor Netflow. </w:t>
      </w:r>
      <w:r w:rsidR="0077034E">
        <w:rPr>
          <w:rFonts w:ascii="Arial" w:hAnsi="Arial" w:cs="Arial"/>
          <w:sz w:val="24"/>
          <w:szCs w:val="24"/>
        </w:rPr>
        <w:t>¿</w:t>
      </w:r>
      <w:r w:rsidR="00FF16F2">
        <w:rPr>
          <w:rFonts w:ascii="Arial" w:hAnsi="Arial" w:cs="Arial"/>
          <w:sz w:val="24"/>
          <w:szCs w:val="24"/>
        </w:rPr>
        <w:t>E</w:t>
      </w:r>
      <w:r>
        <w:rPr>
          <w:rFonts w:ascii="Arial" w:hAnsi="Arial" w:cs="Arial"/>
          <w:sz w:val="24"/>
          <w:szCs w:val="24"/>
        </w:rPr>
        <w:t>stas 3 cosas (SNMP, syslog, Netflow) deben implementarse tanto en la red ABC como en la red XYZ</w:t>
      </w:r>
      <w:r w:rsidR="00BE5EAA">
        <w:rPr>
          <w:rFonts w:ascii="Arial" w:hAnsi="Arial" w:cs="Arial"/>
          <w:sz w:val="24"/>
          <w:szCs w:val="24"/>
        </w:rPr>
        <w:t xml:space="preserve"> </w:t>
      </w:r>
      <w:r w:rsidR="00D26261">
        <w:rPr>
          <w:rFonts w:ascii="Arial" w:hAnsi="Arial" w:cs="Arial"/>
          <w:sz w:val="24"/>
          <w:szCs w:val="24"/>
        </w:rPr>
        <w:t>ya que el apartado dice que son requisitos comunes para AMBAS redes</w:t>
      </w:r>
      <w:r>
        <w:rPr>
          <w:rFonts w:ascii="Arial" w:hAnsi="Arial" w:cs="Arial"/>
          <w:sz w:val="24"/>
          <w:szCs w:val="24"/>
        </w:rPr>
        <w:t xml:space="preserve">? Es decir, en total habrá 2 servidores </w:t>
      </w:r>
      <w:r w:rsidR="00FF16F2">
        <w:rPr>
          <w:rFonts w:ascii="Arial" w:hAnsi="Arial" w:cs="Arial"/>
          <w:sz w:val="24"/>
          <w:szCs w:val="24"/>
        </w:rPr>
        <w:t>S</w:t>
      </w:r>
      <w:r>
        <w:rPr>
          <w:rFonts w:ascii="Arial" w:hAnsi="Arial" w:cs="Arial"/>
          <w:sz w:val="24"/>
          <w:szCs w:val="24"/>
        </w:rPr>
        <w:t>yslog</w:t>
      </w:r>
      <w:r w:rsidR="00FF16F2">
        <w:rPr>
          <w:rFonts w:ascii="Arial" w:hAnsi="Arial" w:cs="Arial"/>
          <w:sz w:val="24"/>
          <w:szCs w:val="24"/>
        </w:rPr>
        <w:t xml:space="preserve"> y</w:t>
      </w:r>
      <w:r>
        <w:rPr>
          <w:rFonts w:ascii="Arial" w:hAnsi="Arial" w:cs="Arial"/>
          <w:sz w:val="24"/>
          <w:szCs w:val="24"/>
        </w:rPr>
        <w:t xml:space="preserve"> 2 servidores Netflow</w:t>
      </w:r>
      <w:r w:rsidR="00FF16F2">
        <w:rPr>
          <w:rFonts w:ascii="Arial" w:hAnsi="Arial" w:cs="Arial"/>
          <w:sz w:val="24"/>
          <w:szCs w:val="24"/>
        </w:rPr>
        <w:t xml:space="preserve"> en nuestro fichero CPT?</w:t>
      </w:r>
      <w:r w:rsidR="00B52ABA">
        <w:rPr>
          <w:rFonts w:ascii="Arial" w:hAnsi="Arial" w:cs="Arial"/>
          <w:sz w:val="24"/>
          <w:szCs w:val="24"/>
        </w:rPr>
        <w:t xml:space="preserve"> </w:t>
      </w:r>
    </w:p>
    <w:p w14:paraId="4B6EE261" w14:textId="77777777" w:rsidR="00080960" w:rsidRPr="00080960" w:rsidRDefault="00080960" w:rsidP="00080960">
      <w:pPr>
        <w:pStyle w:val="Prrafodelista"/>
        <w:jc w:val="both"/>
      </w:pPr>
    </w:p>
    <w:p w14:paraId="3A58FA86" w14:textId="1BB9FD93" w:rsidR="00B66322" w:rsidRPr="00B66322" w:rsidRDefault="00080960" w:rsidP="00B66322">
      <w:pPr>
        <w:pStyle w:val="Prrafodelista"/>
        <w:numPr>
          <w:ilvl w:val="0"/>
          <w:numId w:val="1"/>
        </w:numPr>
        <w:jc w:val="both"/>
      </w:pPr>
      <w:r>
        <w:rPr>
          <w:rFonts w:ascii="Arial" w:hAnsi="Arial" w:cs="Arial"/>
          <w:sz w:val="24"/>
          <w:szCs w:val="24"/>
        </w:rPr>
        <w:t>En el apartado – Red de comunicaciones ABC,</w:t>
      </w:r>
      <w:r w:rsidR="00B66322">
        <w:rPr>
          <w:rFonts w:ascii="Arial" w:hAnsi="Arial" w:cs="Arial"/>
          <w:sz w:val="24"/>
          <w:szCs w:val="24"/>
        </w:rPr>
        <w:t xml:space="preserve"> en el punto 5 y en el punto 6 dice:</w:t>
      </w:r>
    </w:p>
    <w:p w14:paraId="7EE5FF29" w14:textId="77777777" w:rsidR="00B66322" w:rsidRPr="00B66322" w:rsidRDefault="00B66322" w:rsidP="00B66322">
      <w:pPr>
        <w:pStyle w:val="Prrafodelista"/>
        <w:jc w:val="both"/>
      </w:pPr>
    </w:p>
    <w:p w14:paraId="7A0454B2" w14:textId="45EDC913" w:rsidR="00B66322" w:rsidRPr="00B66322" w:rsidRDefault="00B66322" w:rsidP="00B66322">
      <w:pPr>
        <w:pStyle w:val="Prrafodelista"/>
        <w:numPr>
          <w:ilvl w:val="0"/>
          <w:numId w:val="2"/>
        </w:numPr>
        <w:jc w:val="both"/>
      </w:pPr>
      <w:r w:rsidRPr="00B66322">
        <w:rPr>
          <w:rFonts w:ascii="Arial" w:hAnsi="Arial" w:cs="Arial"/>
          <w:sz w:val="24"/>
          <w:szCs w:val="24"/>
        </w:rPr>
        <w:t>“Se requiere alta disponibilidad para ofrecer servicios de alta calidad”.</w:t>
      </w:r>
    </w:p>
    <w:p w14:paraId="59A80FD7" w14:textId="77777777" w:rsidR="00B66322" w:rsidRPr="00B66322" w:rsidRDefault="00B66322" w:rsidP="00B66322">
      <w:pPr>
        <w:pStyle w:val="Prrafodelista"/>
        <w:ind w:left="1440"/>
        <w:jc w:val="both"/>
      </w:pPr>
    </w:p>
    <w:p w14:paraId="2FDC8BA5" w14:textId="0554B655" w:rsidR="00B66322" w:rsidRPr="00B66322" w:rsidRDefault="00B66322" w:rsidP="00B66322">
      <w:pPr>
        <w:pStyle w:val="Prrafodelista"/>
        <w:numPr>
          <w:ilvl w:val="0"/>
          <w:numId w:val="2"/>
        </w:numPr>
        <w:jc w:val="both"/>
      </w:pPr>
      <w:r w:rsidRPr="00B66322">
        <w:rPr>
          <w:rFonts w:ascii="Arial" w:hAnsi="Arial" w:cs="Arial"/>
          <w:sz w:val="24"/>
          <w:szCs w:val="24"/>
        </w:rPr>
        <w:lastRenderedPageBreak/>
        <w:t>“para los enlaces entre conmutadores se ofrezca un ancho de banda mínimo de 2Gbps y tiempo de recuperación mínimo (menor a 1 segundo)”</w:t>
      </w:r>
      <w:r>
        <w:rPr>
          <w:rFonts w:ascii="Arial" w:hAnsi="Arial" w:cs="Arial"/>
          <w:sz w:val="24"/>
          <w:szCs w:val="24"/>
        </w:rPr>
        <w:t>.</w:t>
      </w:r>
    </w:p>
    <w:p w14:paraId="61CD02A3" w14:textId="3525C3E1" w:rsidR="002C55F5" w:rsidRDefault="00E03B2B" w:rsidP="002C55F5">
      <w:pPr>
        <w:jc w:val="both"/>
        <w:rPr>
          <w:rFonts w:ascii="Arial" w:hAnsi="Arial" w:cs="Arial"/>
          <w:sz w:val="24"/>
          <w:szCs w:val="24"/>
        </w:rPr>
      </w:pPr>
      <w:r>
        <w:rPr>
          <w:rFonts w:ascii="Arial" w:hAnsi="Arial" w:cs="Arial"/>
          <w:sz w:val="24"/>
          <w:szCs w:val="24"/>
        </w:rPr>
        <w:tab/>
      </w:r>
      <w:r w:rsidR="009F10EE">
        <w:rPr>
          <w:rFonts w:ascii="Arial" w:hAnsi="Arial" w:cs="Arial"/>
          <w:sz w:val="24"/>
          <w:szCs w:val="24"/>
        </w:rPr>
        <w:t xml:space="preserve">Para </w:t>
      </w:r>
      <w:r w:rsidR="004C5F80">
        <w:rPr>
          <w:rFonts w:ascii="Arial" w:hAnsi="Arial" w:cs="Arial"/>
          <w:sz w:val="24"/>
          <w:szCs w:val="24"/>
        </w:rPr>
        <w:t xml:space="preserve">conseguir la disponibilidad y el ancho de banda mínimo de 2Gbps, </w:t>
      </w:r>
      <w:r>
        <w:rPr>
          <w:rFonts w:ascii="Arial" w:hAnsi="Arial" w:cs="Arial"/>
          <w:sz w:val="24"/>
          <w:szCs w:val="24"/>
        </w:rPr>
        <w:tab/>
      </w:r>
      <w:r w:rsidR="004C5F80">
        <w:rPr>
          <w:rFonts w:ascii="Arial" w:hAnsi="Arial" w:cs="Arial"/>
          <w:sz w:val="24"/>
          <w:szCs w:val="24"/>
        </w:rPr>
        <w:t xml:space="preserve">deberíamos usar el concepto “Link Aggregation” estudiado en el ejercicio </w:t>
      </w:r>
      <w:r>
        <w:rPr>
          <w:rFonts w:ascii="Arial" w:hAnsi="Arial" w:cs="Arial"/>
          <w:sz w:val="24"/>
          <w:szCs w:val="24"/>
        </w:rPr>
        <w:tab/>
      </w:r>
      <w:r w:rsidR="004C5F80">
        <w:rPr>
          <w:rFonts w:ascii="Arial" w:hAnsi="Arial" w:cs="Arial"/>
          <w:sz w:val="24"/>
          <w:szCs w:val="24"/>
        </w:rPr>
        <w:t>3 de la parte práctica de la asignatura?</w:t>
      </w:r>
    </w:p>
    <w:p w14:paraId="0EA7ED7B" w14:textId="68013B7E" w:rsidR="00932E23" w:rsidRDefault="00B17ADC" w:rsidP="00932E23">
      <w:pPr>
        <w:jc w:val="both"/>
        <w:rPr>
          <w:rFonts w:ascii="Arial" w:hAnsi="Arial" w:cs="Arial"/>
          <w:sz w:val="24"/>
          <w:szCs w:val="24"/>
        </w:rPr>
      </w:pPr>
      <w:r>
        <w:rPr>
          <w:rFonts w:ascii="Arial" w:hAnsi="Arial" w:cs="Arial"/>
          <w:sz w:val="24"/>
          <w:szCs w:val="24"/>
        </w:rPr>
        <w:t xml:space="preserve">Por otra parte, qué recomendarías para el </w:t>
      </w:r>
      <w:r w:rsidR="00245B93">
        <w:rPr>
          <w:rFonts w:ascii="Arial" w:hAnsi="Arial" w:cs="Arial"/>
          <w:sz w:val="24"/>
          <w:szCs w:val="24"/>
        </w:rPr>
        <w:t xml:space="preserve">objetivo de el </w:t>
      </w:r>
      <w:r>
        <w:rPr>
          <w:rFonts w:ascii="Arial" w:hAnsi="Arial" w:cs="Arial"/>
          <w:sz w:val="24"/>
          <w:szCs w:val="24"/>
        </w:rPr>
        <w:t xml:space="preserve">tiempo de recuperación mínimo? </w:t>
      </w:r>
      <w:r w:rsidR="009F3D69">
        <w:rPr>
          <w:rFonts w:ascii="Arial" w:hAnsi="Arial" w:cs="Arial"/>
          <w:sz w:val="24"/>
          <w:szCs w:val="24"/>
        </w:rPr>
        <w:t>Se puede conseguir también con Link Aggregation?</w:t>
      </w:r>
    </w:p>
    <w:p w14:paraId="466BA73C" w14:textId="77777777" w:rsidR="00932E23" w:rsidRDefault="00932E23" w:rsidP="00932E23">
      <w:pPr>
        <w:jc w:val="both"/>
        <w:rPr>
          <w:rFonts w:ascii="Arial" w:hAnsi="Arial" w:cs="Arial"/>
          <w:sz w:val="24"/>
          <w:szCs w:val="24"/>
        </w:rPr>
      </w:pPr>
    </w:p>
    <w:p w14:paraId="3AC1DD0A" w14:textId="715F45C4" w:rsidR="00932E23" w:rsidRPr="00932E23" w:rsidRDefault="00932E23" w:rsidP="00932E23">
      <w:pPr>
        <w:pStyle w:val="Prrafodelista"/>
        <w:numPr>
          <w:ilvl w:val="0"/>
          <w:numId w:val="7"/>
        </w:numPr>
        <w:jc w:val="both"/>
        <w:rPr>
          <w:rFonts w:ascii="Arial" w:hAnsi="Arial" w:cs="Arial"/>
          <w:sz w:val="24"/>
          <w:szCs w:val="24"/>
        </w:rPr>
      </w:pPr>
      <w:r>
        <w:rPr>
          <w:rFonts w:ascii="Arial" w:hAnsi="Arial" w:cs="Arial"/>
          <w:sz w:val="24"/>
          <w:szCs w:val="24"/>
        </w:rPr>
        <w:t xml:space="preserve">Finalmente, creo que la versión  de CPT 6.2 no incluye los elementos necesarios para realizar la parte de la práctica </w:t>
      </w:r>
      <w:r w:rsidR="00331708">
        <w:rPr>
          <w:rFonts w:ascii="Arial" w:hAnsi="Arial" w:cs="Arial"/>
          <w:sz w:val="24"/>
          <w:szCs w:val="24"/>
        </w:rPr>
        <w:t>relacionada con sensores (elementos como “MCU”, “Temperature Sensor”, “IOT Custom Cable”, “Heating Element”, “Air cooler”, etc)</w:t>
      </w:r>
      <w:r w:rsidR="00CE71CB">
        <w:rPr>
          <w:rFonts w:ascii="Arial" w:hAnsi="Arial" w:cs="Arial"/>
          <w:sz w:val="24"/>
          <w:szCs w:val="24"/>
        </w:rPr>
        <w:t xml:space="preserve">. Esta serie de elementos son los que he visto investigando en internet </w:t>
      </w:r>
      <w:r w:rsidR="00315735">
        <w:rPr>
          <w:rFonts w:ascii="Arial" w:hAnsi="Arial" w:cs="Arial"/>
          <w:sz w:val="24"/>
          <w:szCs w:val="24"/>
        </w:rPr>
        <w:t xml:space="preserve">que usa la gente cuando hace simulaciones relacionadas con sensores. Entonces, recomendarías que nos instalemos una versión mas avanzada de CPT que sí incluya estos elementos? </w:t>
      </w:r>
    </w:p>
    <w:sectPr w:rsidR="00932E23" w:rsidRPr="00932E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9325B"/>
    <w:multiLevelType w:val="hybridMultilevel"/>
    <w:tmpl w:val="FD5A0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2D3339"/>
    <w:multiLevelType w:val="hybridMultilevel"/>
    <w:tmpl w:val="993C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220816"/>
    <w:multiLevelType w:val="hybridMultilevel"/>
    <w:tmpl w:val="F8DEF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4D6348"/>
    <w:multiLevelType w:val="hybridMultilevel"/>
    <w:tmpl w:val="B6BA9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F425C0"/>
    <w:multiLevelType w:val="hybridMultilevel"/>
    <w:tmpl w:val="C6D8C8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54F47"/>
    <w:multiLevelType w:val="hybridMultilevel"/>
    <w:tmpl w:val="5ABC42A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27D79DC"/>
    <w:multiLevelType w:val="hybridMultilevel"/>
    <w:tmpl w:val="59DE3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77"/>
    <w:rsid w:val="00080960"/>
    <w:rsid w:val="00110931"/>
    <w:rsid w:val="00122EC5"/>
    <w:rsid w:val="00245B93"/>
    <w:rsid w:val="002C55F5"/>
    <w:rsid w:val="0030425C"/>
    <w:rsid w:val="00313094"/>
    <w:rsid w:val="00315735"/>
    <w:rsid w:val="00331708"/>
    <w:rsid w:val="00440A48"/>
    <w:rsid w:val="004C5F80"/>
    <w:rsid w:val="005C3377"/>
    <w:rsid w:val="006064D9"/>
    <w:rsid w:val="0077034E"/>
    <w:rsid w:val="00822285"/>
    <w:rsid w:val="00837DB9"/>
    <w:rsid w:val="00932E23"/>
    <w:rsid w:val="009D3DA2"/>
    <w:rsid w:val="009F10EE"/>
    <w:rsid w:val="009F3D69"/>
    <w:rsid w:val="00A256B3"/>
    <w:rsid w:val="00A43F11"/>
    <w:rsid w:val="00A85038"/>
    <w:rsid w:val="00B1028C"/>
    <w:rsid w:val="00B17ADC"/>
    <w:rsid w:val="00B52ABA"/>
    <w:rsid w:val="00B66322"/>
    <w:rsid w:val="00B8449F"/>
    <w:rsid w:val="00BB4DB5"/>
    <w:rsid w:val="00BE5EAA"/>
    <w:rsid w:val="00C1475B"/>
    <w:rsid w:val="00C62F99"/>
    <w:rsid w:val="00CB3A28"/>
    <w:rsid w:val="00CE71CB"/>
    <w:rsid w:val="00CF2971"/>
    <w:rsid w:val="00D26261"/>
    <w:rsid w:val="00E03B2B"/>
    <w:rsid w:val="00E36F9D"/>
    <w:rsid w:val="00EE6354"/>
    <w:rsid w:val="00F257CC"/>
    <w:rsid w:val="00F757F6"/>
    <w:rsid w:val="00FE7953"/>
    <w:rsid w:val="00FF1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EAA9"/>
  <w15:chartTrackingRefBased/>
  <w15:docId w15:val="{503B1CEC-E1F0-4F75-B9D9-B0212F98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3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3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C3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Bennasar Polzin</dc:creator>
  <cp:keywords/>
  <dc:description/>
  <cp:lastModifiedBy>Adrián Bennasar Polzin</cp:lastModifiedBy>
  <cp:revision>40</cp:revision>
  <dcterms:created xsi:type="dcterms:W3CDTF">2021-12-28T11:40:00Z</dcterms:created>
  <dcterms:modified xsi:type="dcterms:W3CDTF">2021-12-28T12:42:00Z</dcterms:modified>
</cp:coreProperties>
</file>