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830E" w14:textId="00EA426A" w:rsidR="00FC38F0" w:rsidRDefault="00FC38F0" w:rsidP="00040B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38F0">
        <w:rPr>
          <w:rFonts w:ascii="Arial" w:hAnsi="Arial" w:cs="Arial"/>
          <w:sz w:val="24"/>
          <w:szCs w:val="24"/>
        </w:rPr>
        <w:t>¿Va bien si seguimos adelante con esta estructura de la red XYZ en la que hemos prescindido de la capa de distribución?</w:t>
      </w:r>
    </w:p>
    <w:p w14:paraId="36027B9B" w14:textId="77777777" w:rsidR="00FC22CC" w:rsidRDefault="00FC22CC" w:rsidP="00040B8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F012579" w14:textId="7E8C70E2" w:rsidR="00FC22CC" w:rsidRPr="00FC38F0" w:rsidRDefault="00FC22CC" w:rsidP="00040B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**explicar como hemos configurado las VLAN y mostrarle los pings**.</w:t>
      </w:r>
    </w:p>
    <w:p w14:paraId="6D0EB395" w14:textId="77777777" w:rsidR="00FC38F0" w:rsidRPr="00FC38F0" w:rsidRDefault="00FC38F0" w:rsidP="00040B8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E432751" w14:textId="3B6041F2" w:rsidR="00FC38F0" w:rsidRPr="00FC22CC" w:rsidRDefault="00FC38F0" w:rsidP="00040B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22CC">
        <w:rPr>
          <w:rFonts w:ascii="Arial" w:hAnsi="Arial" w:cs="Arial"/>
          <w:b/>
          <w:bCs/>
          <w:sz w:val="24"/>
          <w:szCs w:val="24"/>
        </w:rPr>
        <w:t>¿Este direccionamiento es excesivo? ¿Iría mejor un 192.168.x.x/24?</w:t>
      </w:r>
    </w:p>
    <w:p w14:paraId="76CEAED6" w14:textId="77777777" w:rsidR="00FC38F0" w:rsidRPr="00FC38F0" w:rsidRDefault="00FC38F0" w:rsidP="00040B8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30AA92F" w14:textId="0C4A7A65" w:rsidR="00FC38F0" w:rsidRPr="00FC22CC" w:rsidRDefault="00FC38F0" w:rsidP="00040B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22CC">
        <w:rPr>
          <w:rFonts w:ascii="Arial" w:hAnsi="Arial" w:cs="Arial"/>
          <w:b/>
          <w:bCs/>
          <w:sz w:val="24"/>
          <w:szCs w:val="24"/>
        </w:rPr>
        <w:t xml:space="preserve">¿Suponiendo que elegimos la versión donde hacemos VLANs extra para los servidores(diferentes de la VLAN1), </w:t>
      </w:r>
      <w:r w:rsidR="00FC22CC" w:rsidRPr="00FC22CC">
        <w:rPr>
          <w:rFonts w:ascii="Arial" w:hAnsi="Arial" w:cs="Arial"/>
          <w:b/>
          <w:bCs/>
          <w:sz w:val="24"/>
          <w:szCs w:val="24"/>
        </w:rPr>
        <w:t>s</w:t>
      </w:r>
      <w:r w:rsidRPr="00FC22CC">
        <w:rPr>
          <w:rFonts w:ascii="Arial" w:hAnsi="Arial" w:cs="Arial"/>
          <w:b/>
          <w:bCs/>
          <w:sz w:val="24"/>
          <w:szCs w:val="24"/>
        </w:rPr>
        <w:t>e harían de la manera que tenemos pensada (explicarle lo que tenemos pensado)?</w:t>
      </w:r>
    </w:p>
    <w:p w14:paraId="5C19FE08" w14:textId="77777777" w:rsidR="00FC38F0" w:rsidRPr="00FC38F0" w:rsidRDefault="00FC38F0" w:rsidP="00040B8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856B69F" w14:textId="00FDD6D8" w:rsidR="00FC38F0" w:rsidRPr="00FC38F0" w:rsidRDefault="00FC38F0" w:rsidP="00040B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38F0">
        <w:rPr>
          <w:rFonts w:ascii="Arial" w:hAnsi="Arial" w:cs="Arial"/>
          <w:sz w:val="24"/>
          <w:szCs w:val="24"/>
        </w:rPr>
        <w:t>¿Para configurar la supuesta VLAN 172.17.10.10, la configuración en los MLS se haría de la misma manera?</w:t>
      </w:r>
    </w:p>
    <w:p w14:paraId="2527D424" w14:textId="77777777" w:rsidR="00FC38F0" w:rsidRPr="00FC38F0" w:rsidRDefault="00FC38F0" w:rsidP="00040B8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F5AB55C" w14:textId="4BE4F0FB" w:rsidR="00FC38F0" w:rsidRDefault="00FC38F0" w:rsidP="00040B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22CC">
        <w:rPr>
          <w:rFonts w:ascii="Arial" w:hAnsi="Arial" w:cs="Arial"/>
          <w:b/>
          <w:bCs/>
          <w:sz w:val="24"/>
          <w:szCs w:val="24"/>
        </w:rPr>
        <w:t>¿Por qué no nos funciona el Etherchannel?¿Como debería hacerse?</w:t>
      </w:r>
    </w:p>
    <w:p w14:paraId="28FDA1EE" w14:textId="77777777" w:rsidR="00AA5163" w:rsidRDefault="00AA5163" w:rsidP="00040B8C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F9B19D5" w14:textId="4CBF002B" w:rsidR="00AA5163" w:rsidRPr="00AA5163" w:rsidRDefault="00AA5163" w:rsidP="00040B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servidores privados habría? ¿DHCP? ¿DNS? ¿Los servidores Syslog y Netflow irían en la parte de servidores privados? ¿A qué se refiere con zona segura?¿Otro firewall?</w:t>
      </w:r>
    </w:p>
    <w:p w14:paraId="567658CC" w14:textId="77777777" w:rsidR="00AA5163" w:rsidRPr="00AA5163" w:rsidRDefault="00AA5163" w:rsidP="00040B8C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326E4E4F" w14:textId="6DFB399E" w:rsidR="00AA5163" w:rsidRPr="00FC22CC" w:rsidRDefault="00AA5163" w:rsidP="00040B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¿Sabemos que la red ABC deberá </w:t>
      </w:r>
      <w:r w:rsidR="00040B8C">
        <w:rPr>
          <w:rFonts w:ascii="Arial" w:hAnsi="Arial" w:cs="Arial"/>
          <w:b/>
          <w:bCs/>
          <w:sz w:val="24"/>
          <w:szCs w:val="24"/>
        </w:rPr>
        <w:t>tener un sistema autonomo, cuando tengamos las redes XYZ y ABC preparadas, para interconectarlas, habrá que utilizar un protocolo tipo EGP (En específico el BGP visto en clase)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sectPr w:rsidR="00AA5163" w:rsidRPr="00FC2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4440"/>
    <w:multiLevelType w:val="hybridMultilevel"/>
    <w:tmpl w:val="FC4480D2"/>
    <w:lvl w:ilvl="0" w:tplc="9C92059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F0"/>
    <w:rsid w:val="00040B8C"/>
    <w:rsid w:val="00313094"/>
    <w:rsid w:val="009D3DA2"/>
    <w:rsid w:val="00AA5163"/>
    <w:rsid w:val="00F44408"/>
    <w:rsid w:val="00FC22CC"/>
    <w:rsid w:val="00FC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EE993"/>
  <w15:chartTrackingRefBased/>
  <w15:docId w15:val="{BDEC091B-B0C0-416C-8C62-5F66F5FE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Bennasar Polzin</dc:creator>
  <cp:keywords/>
  <dc:description/>
  <cp:lastModifiedBy>Adrián Bennasar Polzin</cp:lastModifiedBy>
  <cp:revision>1</cp:revision>
  <dcterms:created xsi:type="dcterms:W3CDTF">2022-01-11T11:28:00Z</dcterms:created>
  <dcterms:modified xsi:type="dcterms:W3CDTF">2022-01-11T11:56:00Z</dcterms:modified>
</cp:coreProperties>
</file>