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680723862"/>
        <w:docPartObj>
          <w:docPartGallery w:val="Cover Pages"/>
          <w:docPartUnique/>
        </w:docPartObj>
      </w:sdtPr>
      <w:sdtEndPr>
        <w:rPr>
          <w:color w:val="auto"/>
        </w:rPr>
      </w:sdtEndPr>
      <w:sdtContent>
        <w:p w14:paraId="2D5E39B4" w14:textId="4DD70BBA" w:rsidR="00DA7C8D" w:rsidRDefault="00DA7C8D">
          <w:pPr>
            <w:pStyle w:val="Sinespaciado"/>
            <w:spacing w:before="1540" w:after="240"/>
            <w:jc w:val="center"/>
            <w:rPr>
              <w:color w:val="4472C4" w:themeColor="accent1"/>
            </w:rPr>
          </w:pPr>
          <w:r>
            <w:rPr>
              <w:noProof/>
              <w:color w:val="4472C4" w:themeColor="accent1"/>
            </w:rPr>
            <w:drawing>
              <wp:inline distT="0" distB="0" distL="0" distR="0" wp14:anchorId="07E55EC4" wp14:editId="0571376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EF2A3FF564488A457CDA60A427C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2D88310" w14:textId="50416301" w:rsidR="00DA7C8D" w:rsidRDefault="00DA7C8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Diseño y construcción de redes corporativas</w:t>
              </w:r>
            </w:p>
          </w:sdtContent>
        </w:sdt>
        <w:sdt>
          <w:sdtPr>
            <w:rPr>
              <w:color w:val="4472C4" w:themeColor="accent1"/>
              <w:sz w:val="28"/>
              <w:szCs w:val="28"/>
            </w:rPr>
            <w:alias w:val="Subtítulo"/>
            <w:tag w:val=""/>
            <w:id w:val="328029620"/>
            <w:placeholder>
              <w:docPart w:val="161203C3F4144DEBA282CC71AFBA12AC"/>
            </w:placeholder>
            <w:dataBinding w:prefixMappings="xmlns:ns0='http://purl.org/dc/elements/1.1/' xmlns:ns1='http://schemas.openxmlformats.org/package/2006/metadata/core-properties' " w:xpath="/ns1:coreProperties[1]/ns0:subject[1]" w:storeItemID="{6C3C8BC8-F283-45AE-878A-BAB7291924A1}"/>
            <w:text/>
          </w:sdtPr>
          <w:sdtEndPr/>
          <w:sdtContent>
            <w:p w14:paraId="1728BA08" w14:textId="27B9D861" w:rsidR="00DA7C8D" w:rsidRDefault="004130B8">
              <w:pPr>
                <w:pStyle w:val="Sinespaciado"/>
                <w:jc w:val="center"/>
                <w:rPr>
                  <w:color w:val="4472C4" w:themeColor="accent1"/>
                  <w:sz w:val="28"/>
                  <w:szCs w:val="28"/>
                </w:rPr>
              </w:pPr>
              <w:r>
                <w:rPr>
                  <w:color w:val="4472C4" w:themeColor="accent1"/>
                  <w:sz w:val="28"/>
                  <w:szCs w:val="28"/>
                </w:rPr>
                <w:t>Práctica Evaluable</w:t>
              </w:r>
            </w:p>
          </w:sdtContent>
        </w:sdt>
        <w:p w14:paraId="107587BF" w14:textId="1CD9369B" w:rsidR="00DA7C8D" w:rsidRDefault="00DA7C8D">
          <w:pPr>
            <w:pStyle w:val="Sinespaciado"/>
            <w:spacing w:before="480"/>
            <w:jc w:val="center"/>
            <w:rPr>
              <w:color w:val="4472C4" w:themeColor="accent1"/>
            </w:rPr>
          </w:pPr>
          <w:r>
            <w:rPr>
              <w:noProof/>
              <w:color w:val="4472C4" w:themeColor="accent1"/>
            </w:rPr>
            <w:drawing>
              <wp:inline distT="0" distB="0" distL="0" distR="0" wp14:anchorId="0D03F38E" wp14:editId="2D7D241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E83F4C" w14:textId="77777777" w:rsidR="004130B8" w:rsidRDefault="004130B8"/>
        <w:p w14:paraId="528BF0D0" w14:textId="77777777" w:rsidR="004130B8" w:rsidRDefault="004130B8"/>
        <w:p w14:paraId="31A59093" w14:textId="77777777" w:rsidR="004130B8" w:rsidRDefault="004130B8"/>
        <w:p w14:paraId="4A92A7E7" w14:textId="77777777" w:rsidR="004130B8" w:rsidRDefault="004130B8"/>
        <w:p w14:paraId="7203C3D6" w14:textId="77777777" w:rsidR="004130B8" w:rsidRDefault="004130B8"/>
        <w:p w14:paraId="72637048" w14:textId="77777777" w:rsidR="004130B8" w:rsidRDefault="004130B8"/>
        <w:p w14:paraId="426A252B" w14:textId="77777777" w:rsidR="004130B8" w:rsidRDefault="004130B8"/>
        <w:p w14:paraId="6D383D89" w14:textId="77777777" w:rsidR="004130B8" w:rsidRDefault="004130B8"/>
        <w:p w14:paraId="107A71B2" w14:textId="0CBB33AA" w:rsidR="004130B8" w:rsidRDefault="004130B8"/>
        <w:p w14:paraId="734FC558" w14:textId="7FF34542" w:rsidR="004130B8" w:rsidRDefault="004130B8" w:rsidP="004130B8">
          <w:pPr>
            <w:jc w:val="center"/>
          </w:pPr>
          <w:r w:rsidRPr="00EE3E65">
            <w:rPr>
              <w:b/>
              <w:bCs/>
            </w:rPr>
            <w:t>ALUMNO</w:t>
          </w:r>
          <w:r>
            <w:t>: Adrián Bennasar Polzin</w:t>
          </w:r>
        </w:p>
        <w:p w14:paraId="19D9F83D" w14:textId="77777777" w:rsidR="00EE3E65" w:rsidRDefault="00EE3E65" w:rsidP="00EE3E65">
          <w:pPr>
            <w:jc w:val="center"/>
          </w:pPr>
          <w:r w:rsidRPr="00EE3E65">
            <w:rPr>
              <w:b/>
              <w:bCs/>
            </w:rPr>
            <w:t>PROFESOR</w:t>
          </w:r>
          <w:r>
            <w:t>: Antonio Sola Venteo</w:t>
          </w:r>
        </w:p>
        <w:p w14:paraId="635F952F" w14:textId="5DFC6396" w:rsidR="004130B8" w:rsidRDefault="004130B8" w:rsidP="004130B8">
          <w:pPr>
            <w:jc w:val="center"/>
          </w:pPr>
          <w:r w:rsidRPr="00EE3E65">
            <w:rPr>
              <w:b/>
              <w:bCs/>
            </w:rPr>
            <w:t>ASIGNATURA</w:t>
          </w:r>
          <w:r>
            <w:t>: Redes Avanzadas</w:t>
          </w:r>
        </w:p>
        <w:p w14:paraId="6DFDBA43" w14:textId="6EDB58A3" w:rsidR="004130B8" w:rsidRDefault="004130B8" w:rsidP="004130B8">
          <w:pPr>
            <w:jc w:val="center"/>
          </w:pPr>
          <w:r w:rsidRPr="00EE3E65">
            <w:rPr>
              <w:b/>
              <w:bCs/>
            </w:rPr>
            <w:t>CURSO</w:t>
          </w:r>
          <w:r>
            <w:t>: 2021-2022</w:t>
          </w:r>
        </w:p>
        <w:p w14:paraId="3690208C" w14:textId="77777777" w:rsidR="004130B8" w:rsidRDefault="004130B8" w:rsidP="004130B8">
          <w:pPr>
            <w:jc w:val="center"/>
          </w:pPr>
        </w:p>
        <w:p w14:paraId="3F5F2B97" w14:textId="0FAE67E4" w:rsidR="004130B8" w:rsidRDefault="004130B8"/>
        <w:p w14:paraId="0770457A" w14:textId="5FCF9CE3" w:rsidR="00DA7C8D" w:rsidRDefault="00DA7C8D">
          <w:pPr>
            <w:rPr>
              <w:rFonts w:asciiTheme="majorHAnsi" w:eastAsiaTheme="majorEastAsia" w:hAnsiTheme="majorHAnsi" w:cstheme="majorBidi"/>
              <w:color w:val="2F5496" w:themeColor="accent1" w:themeShade="BF"/>
              <w:sz w:val="32"/>
              <w:szCs w:val="32"/>
            </w:rPr>
          </w:pPr>
          <w:r>
            <w:br w:type="page"/>
          </w:r>
        </w:p>
      </w:sdtContent>
    </w:sdt>
    <w:p w14:paraId="78966A6A" w14:textId="0FF76569" w:rsidR="00B5045B" w:rsidRDefault="00DA7C8D" w:rsidP="00DA7C8D">
      <w:pPr>
        <w:pStyle w:val="Ttulo1"/>
      </w:pPr>
      <w:r>
        <w:lastRenderedPageBreak/>
        <w:t>Introducción</w:t>
      </w:r>
    </w:p>
    <w:p w14:paraId="40864B95" w14:textId="01436C29" w:rsidR="00DA7C8D" w:rsidRPr="00E94420" w:rsidRDefault="00DA7C8D" w:rsidP="00DA7C8D">
      <w:pPr>
        <w:jc w:val="both"/>
        <w:rPr>
          <w:rFonts w:ascii="Times New Roman" w:hAnsi="Times New Roman" w:cs="Times New Roman"/>
          <w:sz w:val="24"/>
          <w:szCs w:val="24"/>
        </w:rPr>
      </w:pPr>
      <w:r w:rsidRPr="00E94420">
        <w:rPr>
          <w:rFonts w:ascii="Times New Roman" w:hAnsi="Times New Roman" w:cs="Times New Roman"/>
          <w:sz w:val="24"/>
          <w:szCs w:val="24"/>
        </w:rPr>
        <w:t xml:space="preserve">En esta práctica final de la asignatura, realizada con el software Cisco Packet Tracer, se diseña e implementa la red indicada en el enunciado, que consiste en una red corporativa (XYZ) que obtiene conectividad y servicios de un operador (ABC) que a su vez está conectado a 2 operadores nacionales. </w:t>
      </w:r>
    </w:p>
    <w:p w14:paraId="1299107A" w14:textId="5CA68C34" w:rsidR="00DA7C8D" w:rsidRPr="00E94420" w:rsidRDefault="00DA7C8D" w:rsidP="00DA7C8D">
      <w:pPr>
        <w:jc w:val="both"/>
        <w:rPr>
          <w:rFonts w:ascii="Times New Roman" w:hAnsi="Times New Roman" w:cs="Times New Roman"/>
          <w:sz w:val="24"/>
          <w:szCs w:val="24"/>
        </w:rPr>
      </w:pPr>
      <w:r w:rsidRPr="00E94420">
        <w:rPr>
          <w:rFonts w:ascii="Times New Roman" w:hAnsi="Times New Roman" w:cs="Times New Roman"/>
          <w:sz w:val="24"/>
          <w:szCs w:val="24"/>
        </w:rPr>
        <w:t>He intentado implementar en CPT todo lo que he podido, y las cosas que no he conseguido implementar o que no funcionan del todo, las explicaré lo mejor que pueda de manera teórica en esta memoria de la práctica.</w:t>
      </w:r>
    </w:p>
    <w:p w14:paraId="27464F2F" w14:textId="098B9665" w:rsidR="00DA7C8D" w:rsidRDefault="00DA7C8D" w:rsidP="00DA7C8D">
      <w:pPr>
        <w:pStyle w:val="Ttulo1"/>
      </w:pPr>
      <w:r>
        <w:t>Esquema de direccionamiento</w:t>
      </w:r>
    </w:p>
    <w:p w14:paraId="12BCF4B5" w14:textId="60BEB497" w:rsidR="00B0736C" w:rsidRPr="00E94420" w:rsidRDefault="00B0736C" w:rsidP="00B0736C">
      <w:pPr>
        <w:jc w:val="both"/>
        <w:rPr>
          <w:rFonts w:ascii="Times New Roman" w:hAnsi="Times New Roman" w:cs="Times New Roman"/>
          <w:sz w:val="24"/>
          <w:szCs w:val="24"/>
        </w:rPr>
      </w:pPr>
      <w:r w:rsidRPr="00E94420">
        <w:rPr>
          <w:rFonts w:ascii="Times New Roman" w:hAnsi="Times New Roman" w:cs="Times New Roman"/>
          <w:sz w:val="24"/>
          <w:szCs w:val="24"/>
        </w:rPr>
        <w:t>El operador ABC ha solicitado un bloque de direcciones, así como un número de sistema autónomo a RIPE NCC, entidad con la capacidad de proporcionar estos servicios.</w:t>
      </w:r>
    </w:p>
    <w:p w14:paraId="0F22DD20" w14:textId="2921F5CB" w:rsidR="00B0736C" w:rsidRDefault="00B0736C" w:rsidP="00B0736C">
      <w:pPr>
        <w:jc w:val="both"/>
        <w:rPr>
          <w:rFonts w:ascii="Times New Roman" w:hAnsi="Times New Roman" w:cs="Times New Roman"/>
          <w:sz w:val="24"/>
          <w:szCs w:val="24"/>
        </w:rPr>
      </w:pPr>
      <w:r w:rsidRPr="00E94420">
        <w:rPr>
          <w:rFonts w:ascii="Times New Roman" w:hAnsi="Times New Roman" w:cs="Times New Roman"/>
          <w:sz w:val="24"/>
          <w:szCs w:val="24"/>
        </w:rPr>
        <w:t>El número de sistema autónomo asignado al operador ABC es el 300. Por otra parte, el bloque de direcciones que RIPE le ha proporcionado a la red ABC, es el bloque 172.16.0.0 de clase B. Como el enunciado especifica, la red corporativa XYZ obtiene su direccionamiento IP de la red ABC. La red ABC ha utilizado el bloque de clase B obtenido por RIPE y lo ha dividido para asignar direcciones de clase C a la red XYZ.</w:t>
      </w:r>
      <w:r w:rsidR="009B1511">
        <w:rPr>
          <w:rFonts w:ascii="Times New Roman" w:hAnsi="Times New Roman" w:cs="Times New Roman"/>
          <w:sz w:val="24"/>
          <w:szCs w:val="24"/>
        </w:rPr>
        <w:t xml:space="preserve"> Con esta asignación de direcciones, podemos </w:t>
      </w:r>
      <w:r w:rsidR="00D00430">
        <w:rPr>
          <w:rFonts w:ascii="Times New Roman" w:hAnsi="Times New Roman" w:cs="Times New Roman"/>
          <w:sz w:val="24"/>
          <w:szCs w:val="24"/>
        </w:rPr>
        <w:t>asignar direcciones a todos los dispositivos que especifica el enunciado y además dejar un margen de direcciones libres para posibles futuras expansiones.</w:t>
      </w:r>
    </w:p>
    <w:p w14:paraId="0000EB43" w14:textId="6549C39A" w:rsidR="00E51C98" w:rsidRDefault="000D7501" w:rsidP="00B0736C">
      <w:pPr>
        <w:jc w:val="both"/>
        <w:rPr>
          <w:rFonts w:ascii="Times New Roman" w:hAnsi="Times New Roman" w:cs="Times New Roman"/>
          <w:sz w:val="24"/>
          <w:szCs w:val="24"/>
        </w:rPr>
      </w:pPr>
      <w:r>
        <w:rPr>
          <w:rFonts w:ascii="Times New Roman" w:hAnsi="Times New Roman" w:cs="Times New Roman"/>
          <w:sz w:val="24"/>
          <w:szCs w:val="24"/>
        </w:rPr>
        <w:t xml:space="preserve">Los operadores nacionales también han obtenido su bloque de direcciones y sus sistemas autónomos (AS 100 y AS 200) de RIPE. </w:t>
      </w:r>
      <w:r w:rsidR="00503D1F">
        <w:rPr>
          <w:rFonts w:ascii="Times New Roman" w:hAnsi="Times New Roman" w:cs="Times New Roman"/>
          <w:sz w:val="24"/>
          <w:szCs w:val="24"/>
        </w:rPr>
        <w:t>El direccionamiento de toda la red ha quedado de la siguiente manera:</w:t>
      </w:r>
    </w:p>
    <w:p w14:paraId="4829E374" w14:textId="2277CD5B" w:rsidR="00503D1F" w:rsidRDefault="00503D1F" w:rsidP="00B0736C">
      <w:pPr>
        <w:jc w:val="both"/>
        <w:rPr>
          <w:rFonts w:ascii="Times New Roman" w:hAnsi="Times New Roman" w:cs="Times New Roman"/>
          <w:sz w:val="24"/>
          <w:szCs w:val="24"/>
        </w:rPr>
      </w:pPr>
      <w:r w:rsidRPr="00DC0CB1">
        <w:rPr>
          <w:rFonts w:ascii="Times New Roman" w:hAnsi="Times New Roman" w:cs="Times New Roman"/>
          <w:b/>
          <w:bCs/>
          <w:sz w:val="24"/>
          <w:szCs w:val="24"/>
        </w:rPr>
        <w:t>Red XYZ</w:t>
      </w:r>
      <w:r>
        <w:rPr>
          <w:rFonts w:ascii="Times New Roman" w:hAnsi="Times New Roman" w:cs="Times New Roman"/>
          <w:sz w:val="24"/>
          <w:szCs w:val="24"/>
        </w:rPr>
        <w:t>:</w:t>
      </w:r>
    </w:p>
    <w:p w14:paraId="0D4C3CDB" w14:textId="2763B2EF" w:rsidR="00A637AC" w:rsidRDefault="001527DC" w:rsidP="00A637AC">
      <w:pPr>
        <w:jc w:val="both"/>
        <w:rPr>
          <w:rFonts w:ascii="Times New Roman" w:hAnsi="Times New Roman" w:cs="Times New Roman"/>
          <w:sz w:val="24"/>
          <w:szCs w:val="24"/>
        </w:rPr>
      </w:pPr>
      <w:r w:rsidRPr="001662D0">
        <w:rPr>
          <w:rFonts w:ascii="Times New Roman" w:hAnsi="Times New Roman" w:cs="Times New Roman"/>
          <w:sz w:val="24"/>
          <w:szCs w:val="24"/>
        </w:rPr>
        <w:t>VLAN 10: 172.16.10.0/24</w:t>
      </w:r>
      <w:r w:rsidR="00A414E8" w:rsidRPr="001662D0">
        <w:rPr>
          <w:rFonts w:ascii="Times New Roman" w:hAnsi="Times New Roman" w:cs="Times New Roman"/>
          <w:sz w:val="24"/>
          <w:szCs w:val="24"/>
        </w:rPr>
        <w:t xml:space="preserve"> - </w:t>
      </w:r>
      <w:r w:rsidR="00A637AC" w:rsidRPr="001662D0">
        <w:rPr>
          <w:rFonts w:ascii="Times New Roman" w:hAnsi="Times New Roman" w:cs="Times New Roman"/>
          <w:sz w:val="24"/>
          <w:szCs w:val="24"/>
        </w:rPr>
        <w:t>VLAN 20: 172.16.20.0/24</w:t>
      </w:r>
      <w:r w:rsidR="00A414E8" w:rsidRPr="001662D0">
        <w:rPr>
          <w:rFonts w:ascii="Times New Roman" w:hAnsi="Times New Roman" w:cs="Times New Roman"/>
          <w:sz w:val="24"/>
          <w:szCs w:val="24"/>
        </w:rPr>
        <w:t xml:space="preserve"> - </w:t>
      </w:r>
      <w:r w:rsidR="00A637AC" w:rsidRPr="001662D0">
        <w:rPr>
          <w:rFonts w:ascii="Times New Roman" w:hAnsi="Times New Roman" w:cs="Times New Roman"/>
          <w:sz w:val="24"/>
          <w:szCs w:val="24"/>
        </w:rPr>
        <w:t>VLAN 30: 172.16.30.0/24</w:t>
      </w:r>
      <w:r w:rsidR="00A414E8" w:rsidRPr="001662D0">
        <w:rPr>
          <w:rFonts w:ascii="Times New Roman" w:hAnsi="Times New Roman" w:cs="Times New Roman"/>
          <w:sz w:val="24"/>
          <w:szCs w:val="24"/>
        </w:rPr>
        <w:t xml:space="preserve"> - </w:t>
      </w:r>
      <w:r w:rsidR="00A637AC" w:rsidRPr="001662D0">
        <w:rPr>
          <w:rFonts w:ascii="Times New Roman" w:hAnsi="Times New Roman" w:cs="Times New Roman"/>
          <w:sz w:val="24"/>
          <w:szCs w:val="24"/>
        </w:rPr>
        <w:t>VLAN 40: 172.16.40.0/24</w:t>
      </w:r>
      <w:r w:rsidR="00A414E8" w:rsidRPr="001662D0">
        <w:rPr>
          <w:rFonts w:ascii="Times New Roman" w:hAnsi="Times New Roman" w:cs="Times New Roman"/>
          <w:sz w:val="24"/>
          <w:szCs w:val="24"/>
        </w:rPr>
        <w:t xml:space="preserve"> - </w:t>
      </w:r>
      <w:r w:rsidR="00A637AC" w:rsidRPr="001662D0">
        <w:rPr>
          <w:rFonts w:ascii="Times New Roman" w:hAnsi="Times New Roman" w:cs="Times New Roman"/>
          <w:sz w:val="24"/>
          <w:szCs w:val="24"/>
        </w:rPr>
        <w:t>VLAN 60: 172.16.60.0/24</w:t>
      </w:r>
      <w:r w:rsidR="00A414E8" w:rsidRPr="001662D0">
        <w:rPr>
          <w:rFonts w:ascii="Times New Roman" w:hAnsi="Times New Roman" w:cs="Times New Roman"/>
          <w:sz w:val="24"/>
          <w:szCs w:val="24"/>
        </w:rPr>
        <w:t xml:space="preserve"> - </w:t>
      </w:r>
      <w:r w:rsidR="00A637AC" w:rsidRPr="001662D0">
        <w:rPr>
          <w:rFonts w:ascii="Times New Roman" w:hAnsi="Times New Roman" w:cs="Times New Roman"/>
          <w:sz w:val="24"/>
          <w:szCs w:val="24"/>
        </w:rPr>
        <w:t>VLAN 70: 172.16.70.0/24</w:t>
      </w:r>
      <w:r w:rsidR="00A414E8" w:rsidRPr="001662D0">
        <w:rPr>
          <w:rFonts w:ascii="Times New Roman" w:hAnsi="Times New Roman" w:cs="Times New Roman"/>
          <w:sz w:val="24"/>
          <w:szCs w:val="24"/>
        </w:rPr>
        <w:t xml:space="preserve"> - </w:t>
      </w:r>
      <w:r w:rsidR="00A637AC" w:rsidRPr="001662D0">
        <w:rPr>
          <w:rFonts w:ascii="Times New Roman" w:hAnsi="Times New Roman" w:cs="Times New Roman"/>
          <w:sz w:val="24"/>
          <w:szCs w:val="24"/>
        </w:rPr>
        <w:t>VLAN 90: 172.16.90.0/24</w:t>
      </w:r>
      <w:r w:rsidR="001662D0" w:rsidRPr="001662D0">
        <w:rPr>
          <w:rFonts w:ascii="Times New Roman" w:hAnsi="Times New Roman" w:cs="Times New Roman"/>
          <w:sz w:val="24"/>
          <w:szCs w:val="24"/>
        </w:rPr>
        <w:t xml:space="preserve"> </w:t>
      </w:r>
      <w:r w:rsidR="001662D0">
        <w:rPr>
          <w:rFonts w:ascii="Times New Roman" w:hAnsi="Times New Roman" w:cs="Times New Roman"/>
          <w:sz w:val="24"/>
          <w:szCs w:val="24"/>
        </w:rPr>
        <w:t>–</w:t>
      </w:r>
      <w:r w:rsidR="001662D0" w:rsidRPr="001662D0">
        <w:rPr>
          <w:rFonts w:ascii="Times New Roman" w:hAnsi="Times New Roman" w:cs="Times New Roman"/>
          <w:sz w:val="24"/>
          <w:szCs w:val="24"/>
        </w:rPr>
        <w:t xml:space="preserve"> Se</w:t>
      </w:r>
      <w:r w:rsidR="001662D0">
        <w:rPr>
          <w:rFonts w:ascii="Times New Roman" w:hAnsi="Times New Roman" w:cs="Times New Roman"/>
          <w:sz w:val="24"/>
          <w:szCs w:val="24"/>
        </w:rPr>
        <w:t>rvidores Públicos: 172.16.80.0/24</w:t>
      </w:r>
      <w:r w:rsidR="004014D8">
        <w:rPr>
          <w:rFonts w:ascii="Times New Roman" w:hAnsi="Times New Roman" w:cs="Times New Roman"/>
          <w:sz w:val="24"/>
          <w:szCs w:val="24"/>
        </w:rPr>
        <w:t xml:space="preserve"> – Enlace con </w:t>
      </w:r>
      <w:r w:rsidR="00DC0CB1">
        <w:rPr>
          <w:rFonts w:ascii="Times New Roman" w:hAnsi="Times New Roman" w:cs="Times New Roman"/>
          <w:sz w:val="24"/>
          <w:szCs w:val="24"/>
        </w:rPr>
        <w:t>router FronteraXYZ: 172.16.100.0/30.</w:t>
      </w:r>
    </w:p>
    <w:p w14:paraId="3137F8C7" w14:textId="5D25CB23" w:rsidR="001662D0" w:rsidRDefault="001662D0" w:rsidP="00A637AC">
      <w:pPr>
        <w:jc w:val="both"/>
        <w:rPr>
          <w:rFonts w:ascii="Times New Roman" w:hAnsi="Times New Roman" w:cs="Times New Roman"/>
          <w:sz w:val="24"/>
          <w:szCs w:val="24"/>
        </w:rPr>
      </w:pPr>
      <w:r w:rsidRPr="00DC0CB1">
        <w:rPr>
          <w:rFonts w:ascii="Times New Roman" w:hAnsi="Times New Roman" w:cs="Times New Roman"/>
          <w:b/>
          <w:bCs/>
          <w:sz w:val="24"/>
          <w:szCs w:val="24"/>
        </w:rPr>
        <w:t>Operadores</w:t>
      </w:r>
      <w:r>
        <w:rPr>
          <w:rFonts w:ascii="Times New Roman" w:hAnsi="Times New Roman" w:cs="Times New Roman"/>
          <w:sz w:val="24"/>
          <w:szCs w:val="24"/>
        </w:rPr>
        <w:t>:</w:t>
      </w:r>
    </w:p>
    <w:p w14:paraId="1F06D1CE" w14:textId="29AA4F3E" w:rsidR="001662D0" w:rsidRDefault="001662D0" w:rsidP="001662D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ABC: 192.10.2.0</w:t>
      </w:r>
      <w:r w:rsidR="00917B23">
        <w:rPr>
          <w:rFonts w:ascii="Times New Roman" w:hAnsi="Times New Roman" w:cs="Times New Roman"/>
          <w:sz w:val="24"/>
          <w:szCs w:val="24"/>
        </w:rPr>
        <w:t>/24</w:t>
      </w:r>
      <w:r w:rsidR="00561EFE">
        <w:rPr>
          <w:rFonts w:ascii="Times New Roman" w:hAnsi="Times New Roman" w:cs="Times New Roman"/>
          <w:sz w:val="24"/>
          <w:szCs w:val="24"/>
        </w:rPr>
        <w:t>, sistema autónomo 300.</w:t>
      </w:r>
    </w:p>
    <w:p w14:paraId="3EE71F02" w14:textId="4B800678" w:rsidR="00AE39FF" w:rsidRDefault="00AE39FF" w:rsidP="00AE39FF">
      <w:pPr>
        <w:pStyle w:val="Prrafodelista"/>
        <w:numPr>
          <w:ilvl w:val="0"/>
          <w:numId w:val="3"/>
        </w:numPr>
        <w:ind w:hanging="360"/>
        <w:jc w:val="both"/>
        <w:rPr>
          <w:rFonts w:ascii="Times New Roman" w:hAnsi="Times New Roman" w:cs="Times New Roman"/>
          <w:sz w:val="24"/>
          <w:szCs w:val="24"/>
        </w:rPr>
      </w:pPr>
      <w:r>
        <w:rPr>
          <w:rFonts w:ascii="Times New Roman" w:hAnsi="Times New Roman" w:cs="Times New Roman"/>
          <w:sz w:val="24"/>
          <w:szCs w:val="24"/>
        </w:rPr>
        <w:t xml:space="preserve">Enlace </w:t>
      </w:r>
      <w:r w:rsidR="00693D79">
        <w:rPr>
          <w:rFonts w:ascii="Times New Roman" w:hAnsi="Times New Roman" w:cs="Times New Roman"/>
          <w:sz w:val="24"/>
          <w:szCs w:val="24"/>
        </w:rPr>
        <w:t>fibra con FronteraXYZ: 10.1.4.0/30.</w:t>
      </w:r>
    </w:p>
    <w:p w14:paraId="46AA17D6" w14:textId="0737E4AC" w:rsidR="00561EFE" w:rsidRDefault="00561EFE" w:rsidP="001662D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OperadorNacional1: 192.10.3.0</w:t>
      </w:r>
      <w:r w:rsidR="00917B23">
        <w:rPr>
          <w:rFonts w:ascii="Times New Roman" w:hAnsi="Times New Roman" w:cs="Times New Roman"/>
          <w:sz w:val="24"/>
          <w:szCs w:val="24"/>
        </w:rPr>
        <w:t>/24</w:t>
      </w:r>
      <w:r>
        <w:rPr>
          <w:rFonts w:ascii="Times New Roman" w:hAnsi="Times New Roman" w:cs="Times New Roman"/>
          <w:sz w:val="24"/>
          <w:szCs w:val="24"/>
        </w:rPr>
        <w:t>, sistema autónomo 100.</w:t>
      </w:r>
    </w:p>
    <w:p w14:paraId="48600C8E" w14:textId="49100B98" w:rsidR="00917B23" w:rsidRDefault="00917B23" w:rsidP="001662D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OperadorNacional2: 192.10.1.0/24, sistema autónomo 200.</w:t>
      </w:r>
    </w:p>
    <w:p w14:paraId="5A572DB7" w14:textId="0C7EBF86" w:rsidR="0036433C" w:rsidRPr="001662D0" w:rsidRDefault="0036433C" w:rsidP="001662D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Enlaces serial: 10.1.1.0/30, 10.1.2.0/30 y 10.1.3.0/30.</w:t>
      </w:r>
    </w:p>
    <w:p w14:paraId="248E7FB8" w14:textId="7A93211D" w:rsidR="005F21DD" w:rsidRDefault="005F21DD" w:rsidP="005F21DD">
      <w:pPr>
        <w:pStyle w:val="Ttulo1"/>
      </w:pPr>
      <w:r>
        <w:t>Topología física</w:t>
      </w:r>
    </w:p>
    <w:p w14:paraId="44CEB54C" w14:textId="5B6BD12F" w:rsidR="005F21DD" w:rsidRPr="00AC0281" w:rsidRDefault="005F21DD" w:rsidP="005F21DD">
      <w:pPr>
        <w:rPr>
          <w:rFonts w:ascii="Times New Roman" w:hAnsi="Times New Roman" w:cs="Times New Roman"/>
          <w:b/>
          <w:bCs/>
          <w:sz w:val="24"/>
          <w:szCs w:val="24"/>
          <w:u w:val="single"/>
        </w:rPr>
      </w:pPr>
      <w:r w:rsidRPr="00AC0281">
        <w:rPr>
          <w:rFonts w:ascii="Times New Roman" w:hAnsi="Times New Roman" w:cs="Times New Roman"/>
          <w:b/>
          <w:bCs/>
          <w:sz w:val="24"/>
          <w:szCs w:val="24"/>
          <w:u w:val="single"/>
        </w:rPr>
        <w:t>Red XYZ:</w:t>
      </w:r>
    </w:p>
    <w:p w14:paraId="5287D96E" w14:textId="606658E0" w:rsidR="005F21DD" w:rsidRPr="00E94420" w:rsidRDefault="005F21DD" w:rsidP="005F21DD">
      <w:pPr>
        <w:rPr>
          <w:rFonts w:ascii="Times New Roman" w:hAnsi="Times New Roman" w:cs="Times New Roman"/>
          <w:sz w:val="24"/>
          <w:szCs w:val="24"/>
        </w:rPr>
      </w:pPr>
      <w:r w:rsidRPr="00E94420">
        <w:rPr>
          <w:rFonts w:ascii="Times New Roman" w:hAnsi="Times New Roman" w:cs="Times New Roman"/>
          <w:sz w:val="24"/>
          <w:szCs w:val="24"/>
        </w:rPr>
        <w:t>Es la red de una organización compuesta por 2 edificios. Se ha utilizado un modelo de 2 capas:</w:t>
      </w:r>
    </w:p>
    <w:p w14:paraId="516C689C" w14:textId="648916C1" w:rsidR="005F21DD" w:rsidRPr="00E94420" w:rsidRDefault="005F21DD" w:rsidP="005F21DD">
      <w:pPr>
        <w:pStyle w:val="Prrafodelista"/>
        <w:numPr>
          <w:ilvl w:val="0"/>
          <w:numId w:val="1"/>
        </w:numPr>
        <w:rPr>
          <w:rFonts w:ascii="Times New Roman" w:hAnsi="Times New Roman" w:cs="Times New Roman"/>
          <w:sz w:val="24"/>
          <w:szCs w:val="24"/>
        </w:rPr>
      </w:pPr>
      <w:r w:rsidRPr="00E94420">
        <w:rPr>
          <w:rFonts w:ascii="Times New Roman" w:hAnsi="Times New Roman" w:cs="Times New Roman"/>
          <w:sz w:val="24"/>
          <w:szCs w:val="24"/>
        </w:rPr>
        <w:t>Capa núcleo: compuesta por 2 MLS (Multilayer Switch).</w:t>
      </w:r>
    </w:p>
    <w:p w14:paraId="7A3AC393" w14:textId="3226BEBB" w:rsidR="005F21DD" w:rsidRPr="00E94420" w:rsidRDefault="005F21DD" w:rsidP="005F21DD">
      <w:pPr>
        <w:pStyle w:val="Prrafodelista"/>
        <w:numPr>
          <w:ilvl w:val="0"/>
          <w:numId w:val="1"/>
        </w:numPr>
        <w:rPr>
          <w:rFonts w:ascii="Times New Roman" w:hAnsi="Times New Roman" w:cs="Times New Roman"/>
          <w:sz w:val="24"/>
          <w:szCs w:val="24"/>
        </w:rPr>
      </w:pPr>
      <w:r w:rsidRPr="00E94420">
        <w:rPr>
          <w:rFonts w:ascii="Times New Roman" w:hAnsi="Times New Roman" w:cs="Times New Roman"/>
          <w:sz w:val="24"/>
          <w:szCs w:val="24"/>
        </w:rPr>
        <w:lastRenderedPageBreak/>
        <w:t>Capa de acceso: Compuesta por 3 conmutadores a los que van conectados los equipos finales de los edificios.</w:t>
      </w:r>
    </w:p>
    <w:p w14:paraId="136FDFEE" w14:textId="4F85A824" w:rsidR="005F21DD" w:rsidRPr="00E94420" w:rsidRDefault="005F21DD" w:rsidP="005F21DD">
      <w:pPr>
        <w:rPr>
          <w:rFonts w:ascii="Times New Roman" w:hAnsi="Times New Roman" w:cs="Times New Roman"/>
          <w:sz w:val="24"/>
          <w:szCs w:val="24"/>
        </w:rPr>
      </w:pPr>
      <w:r w:rsidRPr="00E94420">
        <w:rPr>
          <w:rFonts w:ascii="Times New Roman" w:hAnsi="Times New Roman" w:cs="Times New Roman"/>
          <w:sz w:val="24"/>
          <w:szCs w:val="24"/>
        </w:rPr>
        <w:t>En una red más compleja se podría incluir la capa de distribución, pero para esta práctica se ha decidido prescindir de ella.</w:t>
      </w:r>
    </w:p>
    <w:p w14:paraId="3F330AAF" w14:textId="79F99DCD" w:rsidR="00594946" w:rsidRDefault="005F21DD" w:rsidP="00301C70">
      <w:pPr>
        <w:jc w:val="both"/>
        <w:rPr>
          <w:rFonts w:ascii="Times New Roman" w:hAnsi="Times New Roman" w:cs="Times New Roman"/>
          <w:sz w:val="24"/>
          <w:szCs w:val="24"/>
        </w:rPr>
      </w:pPr>
      <w:r w:rsidRPr="00E94420">
        <w:rPr>
          <w:rFonts w:ascii="Times New Roman" w:hAnsi="Times New Roman" w:cs="Times New Roman"/>
          <w:sz w:val="24"/>
          <w:szCs w:val="24"/>
        </w:rPr>
        <w:t xml:space="preserve">Como los edificios están separados a una distancia de 3 km, el enlace </w:t>
      </w:r>
      <w:r w:rsidR="00301C70" w:rsidRPr="00E94420">
        <w:rPr>
          <w:rFonts w:ascii="Times New Roman" w:hAnsi="Times New Roman" w:cs="Times New Roman"/>
          <w:sz w:val="24"/>
          <w:szCs w:val="24"/>
        </w:rPr>
        <w:t xml:space="preserve">trunk que une ambos MLS debería estar implementado con fibra, ya que con Copper Straight Through o Copper Cross-over no podemos abarcar más de 100 m de distancia. </w:t>
      </w:r>
      <w:r w:rsidR="001B5370">
        <w:rPr>
          <w:rFonts w:ascii="Times New Roman" w:hAnsi="Times New Roman" w:cs="Times New Roman"/>
          <w:sz w:val="24"/>
          <w:szCs w:val="24"/>
        </w:rPr>
        <w:t>La conexión consiste en una VPN implementada en capa 2 (VLAN) contratada al operador ABC.</w:t>
      </w:r>
    </w:p>
    <w:p w14:paraId="55904B30" w14:textId="4A44746B" w:rsidR="005F21DD" w:rsidRPr="00E94420" w:rsidRDefault="00301C70" w:rsidP="00301C70">
      <w:pPr>
        <w:jc w:val="both"/>
        <w:rPr>
          <w:rFonts w:ascii="Times New Roman" w:hAnsi="Times New Roman" w:cs="Times New Roman"/>
          <w:sz w:val="24"/>
          <w:szCs w:val="24"/>
        </w:rPr>
      </w:pPr>
      <w:r w:rsidRPr="00E94420">
        <w:rPr>
          <w:rFonts w:ascii="Times New Roman" w:hAnsi="Times New Roman" w:cs="Times New Roman"/>
          <w:sz w:val="24"/>
          <w:szCs w:val="24"/>
        </w:rPr>
        <w:t>No he encontrado un módulo de fibra para los MLS en el CPT, así que he dejado indicado que el enlace debería ser fibra, con un texto colocado bajo el enlace.</w:t>
      </w:r>
    </w:p>
    <w:p w14:paraId="0B0E4A6C" w14:textId="20150A9C" w:rsidR="00301C70" w:rsidRPr="00E94420" w:rsidRDefault="00301C70" w:rsidP="00301C70">
      <w:pPr>
        <w:jc w:val="both"/>
        <w:rPr>
          <w:rFonts w:ascii="Times New Roman" w:hAnsi="Times New Roman" w:cs="Times New Roman"/>
          <w:sz w:val="24"/>
          <w:szCs w:val="24"/>
        </w:rPr>
      </w:pPr>
      <w:r w:rsidRPr="00E94420">
        <w:rPr>
          <w:rFonts w:ascii="Times New Roman" w:hAnsi="Times New Roman" w:cs="Times New Roman"/>
          <w:sz w:val="24"/>
          <w:szCs w:val="24"/>
        </w:rPr>
        <w:t>En la capa de acceso, he colocado un conmutador para el edificio 1, y 2 conmutadores para el edificio 2, uno para cada planta. En la planta 1 del edificio 2 se encuentran los servidores privados y los servidores públicos, en la parte que representaría un CPD, pero los servidores públicos están protegidos detrás de un router que actúa como Firewall.</w:t>
      </w:r>
    </w:p>
    <w:p w14:paraId="6244B76B" w14:textId="11B0E491" w:rsidR="00301C70" w:rsidRPr="00AC0281" w:rsidRDefault="00DE7D15" w:rsidP="00301C70">
      <w:pPr>
        <w:jc w:val="both"/>
        <w:rPr>
          <w:rFonts w:ascii="Times New Roman" w:hAnsi="Times New Roman" w:cs="Times New Roman"/>
          <w:b/>
          <w:bCs/>
          <w:sz w:val="24"/>
          <w:szCs w:val="24"/>
          <w:u w:val="single"/>
        </w:rPr>
      </w:pPr>
      <w:r w:rsidRPr="00AC0281">
        <w:rPr>
          <w:rFonts w:ascii="Times New Roman" w:hAnsi="Times New Roman" w:cs="Times New Roman"/>
          <w:b/>
          <w:bCs/>
          <w:sz w:val="24"/>
          <w:szCs w:val="24"/>
          <w:u w:val="single"/>
        </w:rPr>
        <w:t>Red ABC:</w:t>
      </w:r>
    </w:p>
    <w:p w14:paraId="4A3D38EF" w14:textId="575617AA" w:rsidR="00DE7D15" w:rsidRPr="00717701" w:rsidRDefault="00DE7D15" w:rsidP="00301C70">
      <w:pPr>
        <w:jc w:val="both"/>
        <w:rPr>
          <w:rFonts w:ascii="Times New Roman" w:hAnsi="Times New Roman" w:cs="Times New Roman"/>
        </w:rPr>
      </w:pPr>
      <w:r w:rsidRPr="00717701">
        <w:rPr>
          <w:rFonts w:ascii="Times New Roman" w:hAnsi="Times New Roman" w:cs="Times New Roman"/>
        </w:rPr>
        <w:t>La red ABC consiste en un triángulo, es decir 3 conmutadores conectados entre ellos. El enlace entre los conmutadores debería consistir en 2 enlaces Gigabit ethernet implementados con Link Aggregation</w:t>
      </w:r>
      <w:r w:rsidR="00AD587F" w:rsidRPr="00717701">
        <w:rPr>
          <w:rFonts w:ascii="Times New Roman" w:hAnsi="Times New Roman" w:cs="Times New Roman"/>
        </w:rPr>
        <w:t>(EtherChannel)</w:t>
      </w:r>
      <w:r w:rsidRPr="00717701">
        <w:rPr>
          <w:rFonts w:ascii="Times New Roman" w:hAnsi="Times New Roman" w:cs="Times New Roman"/>
        </w:rPr>
        <w:t xml:space="preserve">, pero como </w:t>
      </w:r>
      <w:r w:rsidR="00CC50B8" w:rsidRPr="00717701">
        <w:rPr>
          <w:rFonts w:ascii="Times New Roman" w:hAnsi="Times New Roman" w:cs="Times New Roman"/>
        </w:rPr>
        <w:t xml:space="preserve">a veces uno de los Port Channels que </w:t>
      </w:r>
      <w:r w:rsidR="0019343E" w:rsidRPr="00717701">
        <w:rPr>
          <w:rFonts w:ascii="Times New Roman" w:hAnsi="Times New Roman" w:cs="Times New Roman"/>
        </w:rPr>
        <w:t>he creado</w:t>
      </w:r>
      <w:r w:rsidR="00CC50B8" w:rsidRPr="00717701">
        <w:rPr>
          <w:rFonts w:ascii="Times New Roman" w:hAnsi="Times New Roman" w:cs="Times New Roman"/>
        </w:rPr>
        <w:t xml:space="preserve"> me da problemas</w:t>
      </w:r>
      <w:r w:rsidRPr="00717701">
        <w:rPr>
          <w:rFonts w:ascii="Times New Roman" w:hAnsi="Times New Roman" w:cs="Times New Roman"/>
        </w:rPr>
        <w:t xml:space="preserve">, he dejado 1 solo enlace entre los conmutadores y en un cluster justo debajo de la Red ABC he colocado </w:t>
      </w:r>
      <w:r w:rsidR="00CC50B8" w:rsidRPr="00717701">
        <w:rPr>
          <w:rFonts w:ascii="Times New Roman" w:hAnsi="Times New Roman" w:cs="Times New Roman"/>
        </w:rPr>
        <w:t>una versión simplificada de la red (</w:t>
      </w:r>
      <w:r w:rsidR="00A55259" w:rsidRPr="00717701">
        <w:rPr>
          <w:rFonts w:ascii="Times New Roman" w:hAnsi="Times New Roman" w:cs="Times New Roman"/>
        </w:rPr>
        <w:t>En lugar de los servidores y la configuración SNMP, contiene simplemente 3 PCs</w:t>
      </w:r>
      <w:r w:rsidR="00717958" w:rsidRPr="00717701">
        <w:rPr>
          <w:rFonts w:ascii="Times New Roman" w:hAnsi="Times New Roman" w:cs="Times New Roman"/>
        </w:rPr>
        <w:t xml:space="preserve">) </w:t>
      </w:r>
      <w:r w:rsidR="004A6F2A" w:rsidRPr="00717701">
        <w:rPr>
          <w:rFonts w:ascii="Times New Roman" w:hAnsi="Times New Roman" w:cs="Times New Roman"/>
        </w:rPr>
        <w:t>con Link Aggregation implementado, haciendo uso del protocolo LACP</w:t>
      </w:r>
      <w:r w:rsidR="009D7475" w:rsidRPr="00717701">
        <w:rPr>
          <w:rFonts w:ascii="Times New Roman" w:hAnsi="Times New Roman" w:cs="Times New Roman"/>
        </w:rPr>
        <w:t xml:space="preserve">, en </w:t>
      </w:r>
      <w:r w:rsidR="00707329" w:rsidRPr="00717701">
        <w:rPr>
          <w:rFonts w:ascii="Times New Roman" w:hAnsi="Times New Roman" w:cs="Times New Roman"/>
        </w:rPr>
        <w:t>que se han creado 3 Port Channels</w:t>
      </w:r>
      <w:r w:rsidR="004A6F2A" w:rsidRPr="00717701">
        <w:rPr>
          <w:rFonts w:ascii="Times New Roman" w:hAnsi="Times New Roman" w:cs="Times New Roman"/>
        </w:rPr>
        <w:t>.</w:t>
      </w:r>
      <w:r w:rsidR="00C15DA6" w:rsidRPr="00717701">
        <w:rPr>
          <w:rFonts w:ascii="Times New Roman" w:hAnsi="Times New Roman" w:cs="Times New Roman"/>
        </w:rPr>
        <w:t xml:space="preserve"> </w:t>
      </w:r>
      <w:r w:rsidR="00D825B5" w:rsidRPr="00717701">
        <w:rPr>
          <w:rFonts w:ascii="Times New Roman" w:hAnsi="Times New Roman" w:cs="Times New Roman"/>
        </w:rPr>
        <w:t>El enlace entre los conmutadores es de fibra, ya que el enunciado especifica que están separados por una distancia de 2</w:t>
      </w:r>
      <w:r w:rsidR="00150124" w:rsidRPr="00717701">
        <w:rPr>
          <w:rFonts w:ascii="Times New Roman" w:hAnsi="Times New Roman" w:cs="Times New Roman"/>
        </w:rPr>
        <w:t>km</w:t>
      </w:r>
      <w:r w:rsidR="00DA2DC0" w:rsidRPr="00717701">
        <w:rPr>
          <w:rFonts w:ascii="Times New Roman" w:hAnsi="Times New Roman" w:cs="Times New Roman"/>
        </w:rPr>
        <w:t xml:space="preserve"> y la fibra permite cubrir esta distancia.</w:t>
      </w:r>
    </w:p>
    <w:p w14:paraId="3EED1ECD" w14:textId="6B7F7A4B" w:rsidR="000F61B4" w:rsidRPr="00717701" w:rsidRDefault="000F61B4" w:rsidP="00301C70">
      <w:pPr>
        <w:jc w:val="both"/>
        <w:rPr>
          <w:rFonts w:ascii="Times New Roman" w:hAnsi="Times New Roman" w:cs="Times New Roman"/>
        </w:rPr>
      </w:pPr>
      <w:r w:rsidRPr="00717701">
        <w:rPr>
          <w:rFonts w:ascii="Times New Roman" w:hAnsi="Times New Roman" w:cs="Times New Roman"/>
        </w:rPr>
        <w:t xml:space="preserve">La red tiene un único router frontera, que está conectado a los routers frontera de los 2 operadores nacionales y a su vez al router frontera de la red XYZ. </w:t>
      </w:r>
      <w:r w:rsidR="00AD5241" w:rsidRPr="00717701">
        <w:rPr>
          <w:rFonts w:ascii="Times New Roman" w:hAnsi="Times New Roman" w:cs="Times New Roman"/>
        </w:rPr>
        <w:t>Una mejora que se podría hacer es colocar otro router frontera en la red ABC dedicado específicamente a la conexi</w:t>
      </w:r>
      <w:r w:rsidR="006C273D" w:rsidRPr="00717701">
        <w:rPr>
          <w:rFonts w:ascii="Times New Roman" w:hAnsi="Times New Roman" w:cs="Times New Roman"/>
        </w:rPr>
        <w:t>ón con el router frontera de la red XYZ, y el router que tengo colocado estaría</w:t>
      </w:r>
      <w:r w:rsidR="00232A0C" w:rsidRPr="00717701">
        <w:rPr>
          <w:rFonts w:ascii="Times New Roman" w:hAnsi="Times New Roman" w:cs="Times New Roman"/>
        </w:rPr>
        <w:t xml:space="preserve"> entonces</w:t>
      </w:r>
      <w:r w:rsidR="006C273D" w:rsidRPr="00717701">
        <w:rPr>
          <w:rFonts w:ascii="Times New Roman" w:hAnsi="Times New Roman" w:cs="Times New Roman"/>
        </w:rPr>
        <w:t xml:space="preserve"> c</w:t>
      </w:r>
      <w:r w:rsidR="00B17B9C" w:rsidRPr="00717701">
        <w:rPr>
          <w:rFonts w:ascii="Times New Roman" w:hAnsi="Times New Roman" w:cs="Times New Roman"/>
        </w:rPr>
        <w:t>onectado solo a los operadores nacionales.</w:t>
      </w:r>
    </w:p>
    <w:p w14:paraId="12ECE584" w14:textId="71D5C7A5" w:rsidR="00232A0C" w:rsidRPr="00717701" w:rsidRDefault="00232A0C" w:rsidP="00301C70">
      <w:pPr>
        <w:jc w:val="both"/>
        <w:rPr>
          <w:rFonts w:ascii="Times New Roman" w:hAnsi="Times New Roman" w:cs="Times New Roman"/>
        </w:rPr>
      </w:pPr>
      <w:r w:rsidRPr="00717701">
        <w:rPr>
          <w:rFonts w:ascii="Times New Roman" w:hAnsi="Times New Roman" w:cs="Times New Roman"/>
        </w:rPr>
        <w:t>El enlace entre el router frontera de la red ABC y el router frontera de la red XYZ está implementado con fibra, ya que necesitamos esta para cubrir la distancia que separa a las 2 redes.</w:t>
      </w:r>
    </w:p>
    <w:p w14:paraId="19852F7E" w14:textId="1616F555" w:rsidR="004F1064" w:rsidRPr="00717701" w:rsidRDefault="004F1064" w:rsidP="00301C70">
      <w:pPr>
        <w:jc w:val="both"/>
        <w:rPr>
          <w:rFonts w:ascii="Times New Roman" w:hAnsi="Times New Roman" w:cs="Times New Roman"/>
          <w:b/>
          <w:bCs/>
        </w:rPr>
      </w:pPr>
      <w:r w:rsidRPr="00717701">
        <w:rPr>
          <w:rFonts w:ascii="Times New Roman" w:hAnsi="Times New Roman" w:cs="Times New Roman"/>
        </w:rPr>
        <w:t xml:space="preserve">Los operadores nacionales están conectados entre ellos y a la red ABC mediante enlaces serial. </w:t>
      </w:r>
      <w:r w:rsidR="00564617" w:rsidRPr="00717701">
        <w:rPr>
          <w:rFonts w:ascii="Times New Roman" w:hAnsi="Times New Roman" w:cs="Times New Roman"/>
        </w:rPr>
        <w:t>Los enlaces de cobre no serían viables, ya que se supone que la distancia entre estos routers frontera es superior a los 100 metros. Se podría optar por fibra si se necesitara mas ancho de banda, ya que los enlaces serial tienen un bajo ancho de banda.</w:t>
      </w:r>
    </w:p>
    <w:p w14:paraId="2AC26E12" w14:textId="35E66B6B" w:rsidR="005F21DD" w:rsidRDefault="005F21DD" w:rsidP="005F21DD">
      <w:pPr>
        <w:pStyle w:val="Ttulo1"/>
      </w:pPr>
      <w:r>
        <w:t>Plan de virtualización de las redes(VLANs)</w:t>
      </w:r>
    </w:p>
    <w:p w14:paraId="66B52E46" w14:textId="43820AF9" w:rsidR="00564617" w:rsidRPr="00E94420" w:rsidRDefault="008110A0" w:rsidP="008614A9">
      <w:pPr>
        <w:jc w:val="both"/>
        <w:rPr>
          <w:rFonts w:ascii="Times New Roman" w:hAnsi="Times New Roman" w:cs="Times New Roman"/>
          <w:sz w:val="24"/>
          <w:szCs w:val="24"/>
        </w:rPr>
      </w:pPr>
      <w:r w:rsidRPr="00E94420">
        <w:rPr>
          <w:rFonts w:ascii="Times New Roman" w:hAnsi="Times New Roman" w:cs="Times New Roman"/>
          <w:sz w:val="24"/>
          <w:szCs w:val="24"/>
        </w:rPr>
        <w:t xml:space="preserve">En la red XYZ se ha creado una VLAN para cada perfil (ventas, contabilidad, dirección, operaciones e invitados). </w:t>
      </w:r>
      <w:r w:rsidR="008614A9" w:rsidRPr="00E94420">
        <w:rPr>
          <w:rFonts w:ascii="Times New Roman" w:hAnsi="Times New Roman" w:cs="Times New Roman"/>
          <w:sz w:val="24"/>
          <w:szCs w:val="24"/>
        </w:rPr>
        <w:t>De esta manera se consigue que cada perfil</w:t>
      </w:r>
      <w:r w:rsidR="0035371D" w:rsidRPr="00E94420">
        <w:rPr>
          <w:rFonts w:ascii="Times New Roman" w:hAnsi="Times New Roman" w:cs="Times New Roman"/>
          <w:sz w:val="24"/>
          <w:szCs w:val="24"/>
        </w:rPr>
        <w:t xml:space="preserve"> tenga un dominio de difusión distinto. </w:t>
      </w:r>
      <w:r w:rsidR="008C6039" w:rsidRPr="00E94420">
        <w:rPr>
          <w:rFonts w:ascii="Times New Roman" w:hAnsi="Times New Roman" w:cs="Times New Roman"/>
          <w:sz w:val="24"/>
          <w:szCs w:val="24"/>
        </w:rPr>
        <w:t>También se ha creado una VLAN para los servidores privados, pero no para los públicos ya que estos cuelgan de un router</w:t>
      </w:r>
      <w:r w:rsidR="008614A9" w:rsidRPr="00E94420">
        <w:rPr>
          <w:rFonts w:ascii="Times New Roman" w:hAnsi="Times New Roman" w:cs="Times New Roman"/>
          <w:sz w:val="24"/>
          <w:szCs w:val="24"/>
        </w:rPr>
        <w:t xml:space="preserve"> extra que actúa de firewall y por tanto ya tienen su propia subred y dominio de difusión.</w:t>
      </w:r>
      <w:r w:rsidR="0035371D" w:rsidRPr="00E94420">
        <w:rPr>
          <w:rFonts w:ascii="Times New Roman" w:hAnsi="Times New Roman" w:cs="Times New Roman"/>
          <w:sz w:val="24"/>
          <w:szCs w:val="24"/>
        </w:rPr>
        <w:t xml:space="preserve"> Finalmente, se ha creado una VLAN para la interfaz fa0/0 del router RouterSPublicos.</w:t>
      </w:r>
    </w:p>
    <w:p w14:paraId="66EC9293" w14:textId="1411ADF4" w:rsidR="0035371D" w:rsidRPr="00E94420" w:rsidRDefault="00B66B80" w:rsidP="008614A9">
      <w:pPr>
        <w:jc w:val="both"/>
        <w:rPr>
          <w:rFonts w:ascii="Times New Roman" w:hAnsi="Times New Roman" w:cs="Times New Roman"/>
          <w:sz w:val="24"/>
          <w:szCs w:val="24"/>
        </w:rPr>
      </w:pPr>
      <w:r w:rsidRPr="00E94420">
        <w:rPr>
          <w:rFonts w:ascii="Times New Roman" w:hAnsi="Times New Roman" w:cs="Times New Roman"/>
          <w:sz w:val="24"/>
          <w:szCs w:val="24"/>
        </w:rPr>
        <w:lastRenderedPageBreak/>
        <w:t>Por lo tanto el plan queda de la siguiente manera:</w:t>
      </w:r>
    </w:p>
    <w:p w14:paraId="2C2D6AA5" w14:textId="507F180B" w:rsidR="00B66B80" w:rsidRPr="00E94420" w:rsidRDefault="00B66B80" w:rsidP="00B66359">
      <w:pPr>
        <w:rPr>
          <w:rFonts w:ascii="Times New Roman" w:hAnsi="Times New Roman" w:cs="Times New Roman"/>
          <w:sz w:val="24"/>
          <w:szCs w:val="24"/>
        </w:rPr>
      </w:pPr>
      <w:r w:rsidRPr="00E94420">
        <w:rPr>
          <w:rFonts w:ascii="Times New Roman" w:hAnsi="Times New Roman" w:cs="Times New Roman"/>
          <w:sz w:val="24"/>
          <w:szCs w:val="24"/>
        </w:rPr>
        <w:t>Ventas(</w:t>
      </w:r>
      <w:r w:rsidRPr="00E94420">
        <w:rPr>
          <w:rFonts w:ascii="Times New Roman" w:hAnsi="Times New Roman" w:cs="Times New Roman"/>
          <w:b/>
          <w:bCs/>
          <w:sz w:val="24"/>
          <w:szCs w:val="24"/>
        </w:rPr>
        <w:t>V</w:t>
      </w:r>
      <w:r w:rsidR="00800150" w:rsidRPr="00E94420">
        <w:rPr>
          <w:rFonts w:ascii="Times New Roman" w:hAnsi="Times New Roman" w:cs="Times New Roman"/>
          <w:b/>
          <w:bCs/>
          <w:sz w:val="24"/>
          <w:szCs w:val="24"/>
        </w:rPr>
        <w:t>lan</w:t>
      </w:r>
      <w:r w:rsidRPr="00E94420">
        <w:rPr>
          <w:rFonts w:ascii="Times New Roman" w:hAnsi="Times New Roman" w:cs="Times New Roman"/>
          <w:b/>
          <w:bCs/>
          <w:sz w:val="24"/>
          <w:szCs w:val="24"/>
        </w:rPr>
        <w:t>10</w:t>
      </w:r>
      <w:r w:rsidRPr="00E94420">
        <w:rPr>
          <w:rFonts w:ascii="Times New Roman" w:hAnsi="Times New Roman" w:cs="Times New Roman"/>
          <w:sz w:val="24"/>
          <w:szCs w:val="24"/>
        </w:rPr>
        <w:t>),Contabilidad(</w:t>
      </w:r>
      <w:r w:rsidRPr="00E94420">
        <w:rPr>
          <w:rFonts w:ascii="Times New Roman" w:hAnsi="Times New Roman" w:cs="Times New Roman"/>
          <w:b/>
          <w:bCs/>
          <w:sz w:val="24"/>
          <w:szCs w:val="24"/>
        </w:rPr>
        <w:t>V</w:t>
      </w:r>
      <w:r w:rsidR="00800150" w:rsidRPr="00E94420">
        <w:rPr>
          <w:rFonts w:ascii="Times New Roman" w:hAnsi="Times New Roman" w:cs="Times New Roman"/>
          <w:b/>
          <w:bCs/>
          <w:sz w:val="24"/>
          <w:szCs w:val="24"/>
        </w:rPr>
        <w:t>lan</w:t>
      </w:r>
      <w:r w:rsidRPr="00E94420">
        <w:rPr>
          <w:rFonts w:ascii="Times New Roman" w:hAnsi="Times New Roman" w:cs="Times New Roman"/>
          <w:b/>
          <w:bCs/>
          <w:sz w:val="24"/>
          <w:szCs w:val="24"/>
        </w:rPr>
        <w:t>20</w:t>
      </w:r>
      <w:r w:rsidRPr="00E94420">
        <w:rPr>
          <w:rFonts w:ascii="Times New Roman" w:hAnsi="Times New Roman" w:cs="Times New Roman"/>
          <w:sz w:val="24"/>
          <w:szCs w:val="24"/>
        </w:rPr>
        <w:t>)</w:t>
      </w:r>
      <w:r w:rsidR="00800150" w:rsidRPr="00E94420">
        <w:rPr>
          <w:rFonts w:ascii="Times New Roman" w:hAnsi="Times New Roman" w:cs="Times New Roman"/>
          <w:sz w:val="24"/>
          <w:szCs w:val="24"/>
        </w:rPr>
        <w:t>,Operaciones(</w:t>
      </w:r>
      <w:r w:rsidR="00800150" w:rsidRPr="00E94420">
        <w:rPr>
          <w:rFonts w:ascii="Times New Roman" w:hAnsi="Times New Roman" w:cs="Times New Roman"/>
          <w:b/>
          <w:bCs/>
          <w:sz w:val="24"/>
          <w:szCs w:val="24"/>
        </w:rPr>
        <w:t>Vlan30</w:t>
      </w:r>
      <w:r w:rsidR="00800150" w:rsidRPr="00E94420">
        <w:rPr>
          <w:rFonts w:ascii="Times New Roman" w:hAnsi="Times New Roman" w:cs="Times New Roman"/>
          <w:sz w:val="24"/>
          <w:szCs w:val="24"/>
        </w:rPr>
        <w:t>),</w:t>
      </w:r>
      <w:r w:rsidR="00B66359" w:rsidRPr="00E94420">
        <w:rPr>
          <w:rFonts w:ascii="Times New Roman" w:hAnsi="Times New Roman" w:cs="Times New Roman"/>
          <w:sz w:val="24"/>
          <w:szCs w:val="24"/>
        </w:rPr>
        <w:t xml:space="preserve"> </w:t>
      </w:r>
      <w:r w:rsidR="00800150" w:rsidRPr="00E94420">
        <w:rPr>
          <w:rFonts w:ascii="Times New Roman" w:hAnsi="Times New Roman" w:cs="Times New Roman"/>
          <w:sz w:val="24"/>
          <w:szCs w:val="24"/>
        </w:rPr>
        <w:t>Direccion(</w:t>
      </w:r>
      <w:r w:rsidR="00800150" w:rsidRPr="00E94420">
        <w:rPr>
          <w:rFonts w:ascii="Times New Roman" w:hAnsi="Times New Roman" w:cs="Times New Roman"/>
          <w:b/>
          <w:bCs/>
          <w:sz w:val="24"/>
          <w:szCs w:val="24"/>
        </w:rPr>
        <w:t>Vlan40</w:t>
      </w:r>
      <w:r w:rsidR="00800150" w:rsidRPr="00E94420">
        <w:rPr>
          <w:rFonts w:ascii="Times New Roman" w:hAnsi="Times New Roman" w:cs="Times New Roman"/>
          <w:sz w:val="24"/>
          <w:szCs w:val="24"/>
        </w:rPr>
        <w:t>), Invitados(</w:t>
      </w:r>
      <w:r w:rsidR="00800150" w:rsidRPr="00E94420">
        <w:rPr>
          <w:rFonts w:ascii="Times New Roman" w:hAnsi="Times New Roman" w:cs="Times New Roman"/>
          <w:b/>
          <w:bCs/>
          <w:sz w:val="24"/>
          <w:szCs w:val="24"/>
        </w:rPr>
        <w:t>Vlan60</w:t>
      </w:r>
      <w:r w:rsidR="00800150" w:rsidRPr="00E94420">
        <w:rPr>
          <w:rFonts w:ascii="Times New Roman" w:hAnsi="Times New Roman" w:cs="Times New Roman"/>
          <w:sz w:val="24"/>
          <w:szCs w:val="24"/>
        </w:rPr>
        <w:t>),ServidoresPrivados(</w:t>
      </w:r>
      <w:r w:rsidR="00800150" w:rsidRPr="00E94420">
        <w:rPr>
          <w:rFonts w:ascii="Times New Roman" w:hAnsi="Times New Roman" w:cs="Times New Roman"/>
          <w:b/>
          <w:bCs/>
          <w:sz w:val="24"/>
          <w:szCs w:val="24"/>
        </w:rPr>
        <w:t>Vlan70</w:t>
      </w:r>
      <w:r w:rsidR="00800150" w:rsidRPr="00E94420">
        <w:rPr>
          <w:rFonts w:ascii="Times New Roman" w:hAnsi="Times New Roman" w:cs="Times New Roman"/>
          <w:sz w:val="24"/>
          <w:szCs w:val="24"/>
        </w:rPr>
        <w:t>),</w:t>
      </w:r>
      <w:r w:rsidR="00B66359" w:rsidRPr="00E94420">
        <w:rPr>
          <w:rFonts w:ascii="Times New Roman" w:hAnsi="Times New Roman" w:cs="Times New Roman"/>
          <w:sz w:val="24"/>
          <w:szCs w:val="24"/>
        </w:rPr>
        <w:t xml:space="preserve"> </w:t>
      </w:r>
      <w:r w:rsidR="00D039AB" w:rsidRPr="00E94420">
        <w:rPr>
          <w:rFonts w:ascii="Times New Roman" w:hAnsi="Times New Roman" w:cs="Times New Roman"/>
          <w:sz w:val="24"/>
          <w:szCs w:val="24"/>
        </w:rPr>
        <w:t>InterfazFa0/0RouterSPublicos(</w:t>
      </w:r>
      <w:r w:rsidR="00D039AB" w:rsidRPr="00E94420">
        <w:rPr>
          <w:rFonts w:ascii="Times New Roman" w:hAnsi="Times New Roman" w:cs="Times New Roman"/>
          <w:b/>
          <w:bCs/>
          <w:sz w:val="24"/>
          <w:szCs w:val="24"/>
        </w:rPr>
        <w:t>Vlan90</w:t>
      </w:r>
      <w:r w:rsidR="00D039AB" w:rsidRPr="00E94420">
        <w:rPr>
          <w:rFonts w:ascii="Times New Roman" w:hAnsi="Times New Roman" w:cs="Times New Roman"/>
          <w:sz w:val="24"/>
          <w:szCs w:val="24"/>
        </w:rPr>
        <w:t>).</w:t>
      </w:r>
    </w:p>
    <w:p w14:paraId="225B1EC4" w14:textId="694AD1DF" w:rsidR="005F21DD" w:rsidRDefault="005F21DD" w:rsidP="005F21DD">
      <w:pPr>
        <w:pStyle w:val="Ttulo1"/>
      </w:pPr>
      <w:r>
        <w:t>Plan de encaminamiento</w:t>
      </w:r>
    </w:p>
    <w:p w14:paraId="7662591C" w14:textId="30A29820" w:rsidR="005F21DD" w:rsidRPr="00902984" w:rsidRDefault="0063533E" w:rsidP="0063533E">
      <w:pPr>
        <w:jc w:val="both"/>
        <w:rPr>
          <w:rFonts w:ascii="Times New Roman" w:hAnsi="Times New Roman" w:cs="Times New Roman"/>
        </w:rPr>
      </w:pPr>
      <w:r w:rsidRPr="00902984">
        <w:rPr>
          <w:rFonts w:ascii="Times New Roman" w:hAnsi="Times New Roman" w:cs="Times New Roman"/>
        </w:rPr>
        <w:t xml:space="preserve">Primeramente, se ha activado el enrutamiento de los multilayer switch de la red XYZ introduciendo el comando “ip routing”. </w:t>
      </w:r>
      <w:r w:rsidR="00AF7F49" w:rsidRPr="00902984">
        <w:rPr>
          <w:rFonts w:ascii="Times New Roman" w:hAnsi="Times New Roman" w:cs="Times New Roman"/>
        </w:rPr>
        <w:t xml:space="preserve">Tras esto y haber creado las VLANs que utilizo, he configurado OSPF en ambos MLS y en el RouterSPublicos, introduciendo los comandos </w:t>
      </w:r>
      <w:r w:rsidR="00447967" w:rsidRPr="00902984">
        <w:rPr>
          <w:rFonts w:ascii="Times New Roman" w:hAnsi="Times New Roman" w:cs="Times New Roman"/>
        </w:rPr>
        <w:t xml:space="preserve">“network ip mask” correspondientes para que se anuncien las redes a las que están conectados estos equipos. De esta manera se han creado en ambos MLS y el RouterSPublicos las entradas </w:t>
      </w:r>
      <w:r w:rsidR="0086293B" w:rsidRPr="00902984">
        <w:rPr>
          <w:rFonts w:ascii="Times New Roman" w:hAnsi="Times New Roman" w:cs="Times New Roman"/>
        </w:rPr>
        <w:t>adecuadas que han permitido que exista conectividad entre ambos edificios de la red XYZ.</w:t>
      </w:r>
    </w:p>
    <w:p w14:paraId="2D82D6F6" w14:textId="3CCE53BC" w:rsidR="0086293B" w:rsidRPr="00902984" w:rsidRDefault="00F55B2E" w:rsidP="0063533E">
      <w:pPr>
        <w:jc w:val="both"/>
        <w:rPr>
          <w:rFonts w:ascii="Times New Roman" w:hAnsi="Times New Roman" w:cs="Times New Roman"/>
        </w:rPr>
      </w:pPr>
      <w:r w:rsidRPr="00902984">
        <w:rPr>
          <w:rFonts w:ascii="Times New Roman" w:hAnsi="Times New Roman" w:cs="Times New Roman"/>
        </w:rPr>
        <w:t xml:space="preserve">Tras esto, me he centrado en los 3 operadores. Como los operadores tienen distinto número de sistema autónomo, </w:t>
      </w:r>
      <w:r w:rsidR="00211EE1" w:rsidRPr="00902984">
        <w:rPr>
          <w:rFonts w:ascii="Times New Roman" w:hAnsi="Times New Roman" w:cs="Times New Roman"/>
        </w:rPr>
        <w:t>se necesita la utilización de un protocolo de encaminamiento EGP(Exterior Gateway Protocol) y concretamente he utilizado BGP(</w:t>
      </w:r>
      <w:r w:rsidR="00732376" w:rsidRPr="00902984">
        <w:rPr>
          <w:rFonts w:ascii="Times New Roman" w:hAnsi="Times New Roman" w:cs="Times New Roman"/>
        </w:rPr>
        <w:t>Border Gateway Protocol</w:t>
      </w:r>
      <w:r w:rsidR="00211EE1" w:rsidRPr="00902984">
        <w:rPr>
          <w:rFonts w:ascii="Times New Roman" w:hAnsi="Times New Roman" w:cs="Times New Roman"/>
        </w:rPr>
        <w:t>) ya que es el que hemos estudiado en esta asignatura.</w:t>
      </w:r>
      <w:r w:rsidR="00732376" w:rsidRPr="00902984">
        <w:rPr>
          <w:rFonts w:ascii="Times New Roman" w:hAnsi="Times New Roman" w:cs="Times New Roman"/>
        </w:rPr>
        <w:t xml:space="preserve"> Configurando BGP en los routers frontera de los 3 operadores con los comandos correspondientes, </w:t>
      </w:r>
      <w:r w:rsidR="007B17F2" w:rsidRPr="00902984">
        <w:rPr>
          <w:rFonts w:ascii="Times New Roman" w:hAnsi="Times New Roman" w:cs="Times New Roman"/>
        </w:rPr>
        <w:t xml:space="preserve">he conseguido conectividad entre los 3 operadores. </w:t>
      </w:r>
    </w:p>
    <w:p w14:paraId="7EAF966E" w14:textId="40865AD1" w:rsidR="00DF385D" w:rsidRPr="00902984" w:rsidRDefault="00DF385D" w:rsidP="0063533E">
      <w:pPr>
        <w:jc w:val="both"/>
        <w:rPr>
          <w:rFonts w:ascii="Times New Roman" w:hAnsi="Times New Roman" w:cs="Times New Roman"/>
        </w:rPr>
      </w:pPr>
      <w:r w:rsidRPr="00902984">
        <w:rPr>
          <w:rFonts w:ascii="Times New Roman" w:hAnsi="Times New Roman" w:cs="Times New Roman"/>
        </w:rPr>
        <w:t xml:space="preserve">Finalmente, he configurado OSPF en los routers frontera para conseguir el último objetivo de conectividad, es decir, conectividad </w:t>
      </w:r>
      <w:r w:rsidR="00B74FF8" w:rsidRPr="00902984">
        <w:rPr>
          <w:rFonts w:ascii="Times New Roman" w:hAnsi="Times New Roman" w:cs="Times New Roman"/>
        </w:rPr>
        <w:t>entre los operadores y la red XYZ, en ambos sentidos. No he utilizado ninguna entrada estática, todas las entradas que se pueden encontrar en las tablas de encaminamiento de los routers han sido generadas a través de BGP(B) y OSPF(O) a parte de las que se generan siempre por conectividad directa a través de interfaces.</w:t>
      </w:r>
    </w:p>
    <w:p w14:paraId="738261E4" w14:textId="44E7FCEB" w:rsidR="005F21DD" w:rsidRDefault="005F21DD" w:rsidP="005F21DD">
      <w:pPr>
        <w:pStyle w:val="Ttulo1"/>
      </w:pPr>
      <w:r>
        <w:t>Plan de seguridad</w:t>
      </w:r>
    </w:p>
    <w:p w14:paraId="12DE9712" w14:textId="7416C77E" w:rsidR="005F21DD" w:rsidRPr="00902984" w:rsidRDefault="00837795" w:rsidP="005F21DD">
      <w:pPr>
        <w:rPr>
          <w:rFonts w:ascii="Times New Roman" w:hAnsi="Times New Roman" w:cs="Times New Roman"/>
        </w:rPr>
      </w:pPr>
      <w:r w:rsidRPr="00902984">
        <w:rPr>
          <w:rFonts w:ascii="Times New Roman" w:hAnsi="Times New Roman" w:cs="Times New Roman"/>
        </w:rPr>
        <w:t xml:space="preserve">El plan de seguridad consiste en utilizar medidas de seguridad en </w:t>
      </w:r>
      <w:r w:rsidR="00530A90" w:rsidRPr="00902984">
        <w:rPr>
          <w:rFonts w:ascii="Times New Roman" w:hAnsi="Times New Roman" w:cs="Times New Roman"/>
        </w:rPr>
        <w:t xml:space="preserve">las distintas capas. En esta práctica me he centrado en la capa 3. Para implementar seguridad de capa 3 </w:t>
      </w:r>
      <w:r w:rsidR="003640EA" w:rsidRPr="00902984">
        <w:rPr>
          <w:rFonts w:ascii="Times New Roman" w:hAnsi="Times New Roman" w:cs="Times New Roman"/>
        </w:rPr>
        <w:t>he pensado en utilizar Access Lists (ACL) para conseguir los distintos objetivos relacionados con control de acceso</w:t>
      </w:r>
      <w:r w:rsidR="00366132" w:rsidRPr="00902984">
        <w:rPr>
          <w:rFonts w:ascii="Times New Roman" w:hAnsi="Times New Roman" w:cs="Times New Roman"/>
        </w:rPr>
        <w:t>:</w:t>
      </w:r>
    </w:p>
    <w:p w14:paraId="1E25E529" w14:textId="0F275167" w:rsidR="00366132" w:rsidRPr="00902984" w:rsidRDefault="00366132" w:rsidP="00C94A9E">
      <w:pPr>
        <w:pStyle w:val="Prrafodelista"/>
        <w:numPr>
          <w:ilvl w:val="0"/>
          <w:numId w:val="5"/>
        </w:numPr>
        <w:jc w:val="both"/>
        <w:rPr>
          <w:rFonts w:ascii="Times New Roman" w:hAnsi="Times New Roman" w:cs="Times New Roman"/>
        </w:rPr>
      </w:pPr>
      <w:r w:rsidRPr="00902984">
        <w:rPr>
          <w:rFonts w:ascii="Times New Roman" w:hAnsi="Times New Roman" w:cs="Times New Roman"/>
          <w:u w:val="single"/>
        </w:rPr>
        <w:t xml:space="preserve">Para que solo tengan acceso a los servidores privados </w:t>
      </w:r>
      <w:r w:rsidR="008A0AA9" w:rsidRPr="00902984">
        <w:rPr>
          <w:rFonts w:ascii="Times New Roman" w:hAnsi="Times New Roman" w:cs="Times New Roman"/>
          <w:u w:val="single"/>
        </w:rPr>
        <w:t>los usuarios internos de la red XYZ</w:t>
      </w:r>
      <w:r w:rsidR="008A0AA9" w:rsidRPr="00902984">
        <w:rPr>
          <w:rFonts w:ascii="Times New Roman" w:hAnsi="Times New Roman" w:cs="Times New Roman"/>
        </w:rPr>
        <w:t xml:space="preserve">: implementar ACL en el router frontera XYZ que bloquee el tráfico </w:t>
      </w:r>
      <w:r w:rsidR="00C94A9E" w:rsidRPr="00902984">
        <w:rPr>
          <w:rFonts w:ascii="Times New Roman" w:hAnsi="Times New Roman" w:cs="Times New Roman"/>
        </w:rPr>
        <w:t xml:space="preserve">que proviene de internet con intención de llegar a los servidores privados. </w:t>
      </w:r>
      <w:r w:rsidR="006355C8" w:rsidRPr="00902984">
        <w:rPr>
          <w:rFonts w:ascii="Times New Roman" w:hAnsi="Times New Roman" w:cs="Times New Roman"/>
        </w:rPr>
        <w:t xml:space="preserve">He intentado implementar esta ACL con una política en que se permite exactamente el tráfico que se sabe que se debe permitir y se bloquea el resto por defecto, pero no me acaba de funcionar. </w:t>
      </w:r>
      <w:r w:rsidR="00D653FE" w:rsidRPr="00902984">
        <w:rPr>
          <w:rFonts w:ascii="Times New Roman" w:hAnsi="Times New Roman" w:cs="Times New Roman"/>
        </w:rPr>
        <w:t xml:space="preserve">En concreto </w:t>
      </w:r>
      <w:r w:rsidR="00A55EC5" w:rsidRPr="00902984">
        <w:rPr>
          <w:rFonts w:ascii="Times New Roman" w:hAnsi="Times New Roman" w:cs="Times New Roman"/>
        </w:rPr>
        <w:t>he probado de poner 2 ACL en este router, probando varias combinaciones (in/out) en sus interfaces:</w:t>
      </w:r>
    </w:p>
    <w:p w14:paraId="49B93A9B" w14:textId="77777777" w:rsidR="00F40D13" w:rsidRPr="00902984" w:rsidRDefault="00F40D13" w:rsidP="00F40D13">
      <w:pPr>
        <w:pStyle w:val="Prrafodelista"/>
        <w:jc w:val="both"/>
        <w:rPr>
          <w:rFonts w:ascii="Times New Roman" w:hAnsi="Times New Roman" w:cs="Times New Roman"/>
          <w:lang w:val="en-US"/>
        </w:rPr>
      </w:pPr>
      <w:r w:rsidRPr="00902984">
        <w:rPr>
          <w:rFonts w:ascii="Times New Roman" w:hAnsi="Times New Roman" w:cs="Times New Roman"/>
          <w:lang w:val="en-US"/>
        </w:rPr>
        <w:t>access-list 100 permit ip any 172.16.10.0 0.0.0.255</w:t>
      </w:r>
    </w:p>
    <w:p w14:paraId="620A2326" w14:textId="77777777" w:rsidR="00F40D13" w:rsidRPr="00902984" w:rsidRDefault="00F40D13" w:rsidP="00F40D13">
      <w:pPr>
        <w:pStyle w:val="Prrafodelista"/>
        <w:jc w:val="both"/>
        <w:rPr>
          <w:rFonts w:ascii="Times New Roman" w:hAnsi="Times New Roman" w:cs="Times New Roman"/>
          <w:lang w:val="en-US"/>
        </w:rPr>
      </w:pPr>
      <w:r w:rsidRPr="00902984">
        <w:rPr>
          <w:rFonts w:ascii="Times New Roman" w:hAnsi="Times New Roman" w:cs="Times New Roman"/>
          <w:lang w:val="en-US"/>
        </w:rPr>
        <w:t>access-list 100 permit ip any 172.16.20.0 0.0.0.255</w:t>
      </w:r>
    </w:p>
    <w:p w14:paraId="39F356A6" w14:textId="77777777" w:rsidR="00F40D13" w:rsidRPr="00902984" w:rsidRDefault="00F40D13" w:rsidP="00F40D13">
      <w:pPr>
        <w:pStyle w:val="Prrafodelista"/>
        <w:jc w:val="both"/>
        <w:rPr>
          <w:rFonts w:ascii="Times New Roman" w:hAnsi="Times New Roman" w:cs="Times New Roman"/>
          <w:lang w:val="en-US"/>
        </w:rPr>
      </w:pPr>
      <w:r w:rsidRPr="00902984">
        <w:rPr>
          <w:rFonts w:ascii="Times New Roman" w:hAnsi="Times New Roman" w:cs="Times New Roman"/>
          <w:lang w:val="en-US"/>
        </w:rPr>
        <w:t>access-list 100 permit ip any 172.16.30.0 0.0.0.255</w:t>
      </w:r>
    </w:p>
    <w:p w14:paraId="47500315" w14:textId="77777777" w:rsidR="00F40D13" w:rsidRPr="00902984" w:rsidRDefault="00F40D13" w:rsidP="00F40D13">
      <w:pPr>
        <w:pStyle w:val="Prrafodelista"/>
        <w:jc w:val="both"/>
        <w:rPr>
          <w:rFonts w:ascii="Times New Roman" w:hAnsi="Times New Roman" w:cs="Times New Roman"/>
          <w:lang w:val="en-US"/>
        </w:rPr>
      </w:pPr>
      <w:r w:rsidRPr="00902984">
        <w:rPr>
          <w:rFonts w:ascii="Times New Roman" w:hAnsi="Times New Roman" w:cs="Times New Roman"/>
          <w:lang w:val="en-US"/>
        </w:rPr>
        <w:t>access-list 100 permit ip any 172.16.40.0 0.0.0.255</w:t>
      </w:r>
    </w:p>
    <w:p w14:paraId="6393223B" w14:textId="77777777" w:rsidR="00F40D13" w:rsidRPr="00902984" w:rsidRDefault="00F40D13" w:rsidP="00F40D13">
      <w:pPr>
        <w:pStyle w:val="Prrafodelista"/>
        <w:jc w:val="both"/>
        <w:rPr>
          <w:rFonts w:ascii="Times New Roman" w:hAnsi="Times New Roman" w:cs="Times New Roman"/>
          <w:lang w:val="en-US"/>
        </w:rPr>
      </w:pPr>
      <w:r w:rsidRPr="00902984">
        <w:rPr>
          <w:rFonts w:ascii="Times New Roman" w:hAnsi="Times New Roman" w:cs="Times New Roman"/>
          <w:lang w:val="en-US"/>
        </w:rPr>
        <w:t>access-list 100 permit ip any 172.16.60.0 0.0.0.255</w:t>
      </w:r>
    </w:p>
    <w:p w14:paraId="1E9516F7" w14:textId="77777777" w:rsidR="00F40D13" w:rsidRPr="00902984" w:rsidRDefault="00F40D13" w:rsidP="00F40D13">
      <w:pPr>
        <w:pStyle w:val="Prrafodelista"/>
        <w:jc w:val="both"/>
        <w:rPr>
          <w:rFonts w:ascii="Times New Roman" w:hAnsi="Times New Roman" w:cs="Times New Roman"/>
          <w:lang w:val="en-US"/>
        </w:rPr>
      </w:pPr>
      <w:r w:rsidRPr="00902984">
        <w:rPr>
          <w:rFonts w:ascii="Times New Roman" w:hAnsi="Times New Roman" w:cs="Times New Roman"/>
          <w:lang w:val="en-US"/>
        </w:rPr>
        <w:t>access-list 100 permit ip any 172.16.80.0 0.0.0.255</w:t>
      </w:r>
    </w:p>
    <w:p w14:paraId="79A23845" w14:textId="589EB9ED" w:rsidR="00A55EC5" w:rsidRPr="00902984" w:rsidRDefault="00F40D13" w:rsidP="00F40D13">
      <w:pPr>
        <w:pStyle w:val="Prrafodelista"/>
        <w:jc w:val="both"/>
        <w:rPr>
          <w:rFonts w:ascii="Times New Roman" w:hAnsi="Times New Roman" w:cs="Times New Roman"/>
          <w:lang w:val="en-US"/>
        </w:rPr>
      </w:pPr>
      <w:r w:rsidRPr="00902984">
        <w:rPr>
          <w:rFonts w:ascii="Times New Roman" w:hAnsi="Times New Roman" w:cs="Times New Roman"/>
          <w:lang w:val="en-US"/>
        </w:rPr>
        <w:t>access-list 100 permit ip any 172.16.90.0 0.0.0.255</w:t>
      </w:r>
    </w:p>
    <w:p w14:paraId="79766FD8" w14:textId="77777777" w:rsidR="00F40D13" w:rsidRPr="00902984" w:rsidRDefault="00F40D13" w:rsidP="00F40D13">
      <w:pPr>
        <w:pStyle w:val="Prrafodelista"/>
        <w:jc w:val="both"/>
        <w:rPr>
          <w:rFonts w:ascii="Times New Roman" w:hAnsi="Times New Roman" w:cs="Times New Roman"/>
          <w:lang w:val="en-US"/>
        </w:rPr>
      </w:pPr>
      <w:r w:rsidRPr="00902984">
        <w:rPr>
          <w:rFonts w:ascii="Times New Roman" w:hAnsi="Times New Roman" w:cs="Times New Roman"/>
          <w:lang w:val="en-US"/>
        </w:rPr>
        <w:t>access-list 101 permit ip 172.16.10.0 0.0.0.255 any</w:t>
      </w:r>
    </w:p>
    <w:p w14:paraId="4FAD9A4B" w14:textId="77777777" w:rsidR="00F40D13" w:rsidRPr="00902984" w:rsidRDefault="00F40D13" w:rsidP="00F40D13">
      <w:pPr>
        <w:pStyle w:val="Prrafodelista"/>
        <w:jc w:val="both"/>
        <w:rPr>
          <w:rFonts w:ascii="Times New Roman" w:hAnsi="Times New Roman" w:cs="Times New Roman"/>
          <w:lang w:val="en-US"/>
        </w:rPr>
      </w:pPr>
      <w:r w:rsidRPr="00902984">
        <w:rPr>
          <w:rFonts w:ascii="Times New Roman" w:hAnsi="Times New Roman" w:cs="Times New Roman"/>
          <w:lang w:val="en-US"/>
        </w:rPr>
        <w:t>access-list 101 permit ip 172.16.20.0 0.0.0.255 any</w:t>
      </w:r>
    </w:p>
    <w:p w14:paraId="52050D94" w14:textId="77777777" w:rsidR="00F40D13" w:rsidRPr="00902984" w:rsidRDefault="00F40D13" w:rsidP="00F40D13">
      <w:pPr>
        <w:pStyle w:val="Prrafodelista"/>
        <w:jc w:val="both"/>
        <w:rPr>
          <w:rFonts w:ascii="Times New Roman" w:hAnsi="Times New Roman" w:cs="Times New Roman"/>
          <w:lang w:val="en-US"/>
        </w:rPr>
      </w:pPr>
      <w:r w:rsidRPr="00902984">
        <w:rPr>
          <w:rFonts w:ascii="Times New Roman" w:hAnsi="Times New Roman" w:cs="Times New Roman"/>
          <w:lang w:val="en-US"/>
        </w:rPr>
        <w:t>access-list 101 permit ip 172.16.30.0 0.0.0.255 any</w:t>
      </w:r>
    </w:p>
    <w:p w14:paraId="26E6DAE8" w14:textId="77777777" w:rsidR="00F40D13" w:rsidRPr="00902984" w:rsidRDefault="00F40D13" w:rsidP="00F40D13">
      <w:pPr>
        <w:pStyle w:val="Prrafodelista"/>
        <w:jc w:val="both"/>
        <w:rPr>
          <w:rFonts w:ascii="Times New Roman" w:hAnsi="Times New Roman" w:cs="Times New Roman"/>
          <w:lang w:val="en-US"/>
        </w:rPr>
      </w:pPr>
      <w:r w:rsidRPr="00902984">
        <w:rPr>
          <w:rFonts w:ascii="Times New Roman" w:hAnsi="Times New Roman" w:cs="Times New Roman"/>
          <w:lang w:val="en-US"/>
        </w:rPr>
        <w:t>access-list 101 permit ip 172.16.40.0 0.0.0.255 any</w:t>
      </w:r>
    </w:p>
    <w:p w14:paraId="0168BE97" w14:textId="77777777" w:rsidR="00F40D13" w:rsidRPr="00902984" w:rsidRDefault="00F40D13" w:rsidP="00F40D13">
      <w:pPr>
        <w:pStyle w:val="Prrafodelista"/>
        <w:jc w:val="both"/>
        <w:rPr>
          <w:rFonts w:ascii="Times New Roman" w:hAnsi="Times New Roman" w:cs="Times New Roman"/>
          <w:lang w:val="en-US"/>
        </w:rPr>
      </w:pPr>
      <w:r w:rsidRPr="00902984">
        <w:rPr>
          <w:rFonts w:ascii="Times New Roman" w:hAnsi="Times New Roman" w:cs="Times New Roman"/>
          <w:lang w:val="en-US"/>
        </w:rPr>
        <w:t>access-list 101 permit ip 172.16.60.0 0.0.0.255 any</w:t>
      </w:r>
    </w:p>
    <w:p w14:paraId="2A646533" w14:textId="77777777" w:rsidR="00F40D13" w:rsidRPr="00902984" w:rsidRDefault="00F40D13" w:rsidP="00F40D13">
      <w:pPr>
        <w:pStyle w:val="Prrafodelista"/>
        <w:jc w:val="both"/>
        <w:rPr>
          <w:rFonts w:ascii="Times New Roman" w:hAnsi="Times New Roman" w:cs="Times New Roman"/>
          <w:lang w:val="en-US"/>
        </w:rPr>
      </w:pPr>
      <w:r w:rsidRPr="00902984">
        <w:rPr>
          <w:rFonts w:ascii="Times New Roman" w:hAnsi="Times New Roman" w:cs="Times New Roman"/>
          <w:lang w:val="en-US"/>
        </w:rPr>
        <w:lastRenderedPageBreak/>
        <w:t>access-list 101 permit ip 172.16.80.0 0.0.0.255 any</w:t>
      </w:r>
    </w:p>
    <w:p w14:paraId="6EE7ECF9" w14:textId="688B0DCC" w:rsidR="00F40D13" w:rsidRPr="00902984" w:rsidRDefault="00F40D13" w:rsidP="00F40D13">
      <w:pPr>
        <w:pStyle w:val="Prrafodelista"/>
        <w:jc w:val="both"/>
        <w:rPr>
          <w:rFonts w:ascii="Times New Roman" w:hAnsi="Times New Roman" w:cs="Times New Roman"/>
        </w:rPr>
      </w:pPr>
      <w:r w:rsidRPr="00902984">
        <w:rPr>
          <w:rFonts w:ascii="Times New Roman" w:hAnsi="Times New Roman" w:cs="Times New Roman"/>
        </w:rPr>
        <w:t>access-list 101 permit ip 172.16.90.0 0.0.0.255 any</w:t>
      </w:r>
    </w:p>
    <w:p w14:paraId="231035E1" w14:textId="77777777" w:rsidR="0054198E" w:rsidRPr="00CC50B8" w:rsidRDefault="0054198E" w:rsidP="00F40D13">
      <w:pPr>
        <w:pStyle w:val="Prrafodelista"/>
        <w:jc w:val="both"/>
      </w:pPr>
    </w:p>
    <w:p w14:paraId="6BEA6667" w14:textId="71D08EFD" w:rsidR="0054198E" w:rsidRPr="00717701" w:rsidRDefault="0054198E" w:rsidP="00F40D13">
      <w:pPr>
        <w:pStyle w:val="Prrafodelista"/>
        <w:jc w:val="both"/>
        <w:rPr>
          <w:rFonts w:ascii="Times New Roman" w:hAnsi="Times New Roman" w:cs="Times New Roman"/>
        </w:rPr>
      </w:pPr>
      <w:r w:rsidRPr="00717701">
        <w:rPr>
          <w:rFonts w:ascii="Times New Roman" w:hAnsi="Times New Roman" w:cs="Times New Roman"/>
        </w:rPr>
        <w:t xml:space="preserve">La idea </w:t>
      </w:r>
      <w:r w:rsidR="00E12D58" w:rsidRPr="00717701">
        <w:rPr>
          <w:rFonts w:ascii="Times New Roman" w:hAnsi="Times New Roman" w:cs="Times New Roman"/>
        </w:rPr>
        <w:t>con estas ACL era permitir que el tráfico que proviene de internet se pueda dirigir a todas las VLAN configuradas excepto a la VLAN 70, que es la de los servidores privados.</w:t>
      </w:r>
    </w:p>
    <w:p w14:paraId="0C6FC54E" w14:textId="77777777" w:rsidR="007C3FBD" w:rsidRPr="00717701" w:rsidRDefault="007C3FBD" w:rsidP="007C3FBD">
      <w:pPr>
        <w:pStyle w:val="Prrafodelista"/>
        <w:jc w:val="both"/>
        <w:rPr>
          <w:rFonts w:ascii="Times New Roman" w:hAnsi="Times New Roman" w:cs="Times New Roman"/>
        </w:rPr>
      </w:pPr>
    </w:p>
    <w:p w14:paraId="20D51F17" w14:textId="0527A999" w:rsidR="005349D9" w:rsidRPr="00717701" w:rsidRDefault="007C3FBD" w:rsidP="005349D9">
      <w:pPr>
        <w:pStyle w:val="Prrafodelista"/>
        <w:numPr>
          <w:ilvl w:val="0"/>
          <w:numId w:val="5"/>
        </w:numPr>
        <w:jc w:val="both"/>
        <w:rPr>
          <w:rFonts w:ascii="Times New Roman" w:hAnsi="Times New Roman" w:cs="Times New Roman"/>
        </w:rPr>
      </w:pPr>
      <w:r w:rsidRPr="00717701">
        <w:rPr>
          <w:rFonts w:ascii="Times New Roman" w:hAnsi="Times New Roman" w:cs="Times New Roman"/>
          <w:u w:val="single"/>
        </w:rPr>
        <w:t xml:space="preserve">Para que el tráfico </w:t>
      </w:r>
      <w:r w:rsidR="00E00A66" w:rsidRPr="00717701">
        <w:rPr>
          <w:rFonts w:ascii="Times New Roman" w:hAnsi="Times New Roman" w:cs="Times New Roman"/>
          <w:u w:val="single"/>
        </w:rPr>
        <w:t xml:space="preserve">permitido </w:t>
      </w:r>
      <w:r w:rsidR="007C1E83" w:rsidRPr="00717701">
        <w:rPr>
          <w:rFonts w:ascii="Times New Roman" w:hAnsi="Times New Roman" w:cs="Times New Roman"/>
          <w:u w:val="single"/>
        </w:rPr>
        <w:t>relacionado con los</w:t>
      </w:r>
      <w:r w:rsidR="008E18A3" w:rsidRPr="00717701">
        <w:rPr>
          <w:rFonts w:ascii="Times New Roman" w:hAnsi="Times New Roman" w:cs="Times New Roman"/>
          <w:u w:val="single"/>
        </w:rPr>
        <w:t xml:space="preserve"> servidores públicos sea solo tráfico que es coherente con el protocolo utilizado</w:t>
      </w:r>
      <w:r w:rsidR="008E18A3" w:rsidRPr="00717701">
        <w:rPr>
          <w:rFonts w:ascii="Times New Roman" w:hAnsi="Times New Roman" w:cs="Times New Roman"/>
        </w:rPr>
        <w:t xml:space="preserve">: implementar </w:t>
      </w:r>
      <w:r w:rsidR="00632DF4" w:rsidRPr="00717701">
        <w:rPr>
          <w:rFonts w:ascii="Times New Roman" w:hAnsi="Times New Roman" w:cs="Times New Roman"/>
        </w:rPr>
        <w:t xml:space="preserve">ACL en el router RouterSPublicos. La idea de esta ACL es que por ejemplo si el destino del tráfico es el servidor web, solo se permita </w:t>
      </w:r>
      <w:r w:rsidR="00136205" w:rsidRPr="00717701">
        <w:rPr>
          <w:rFonts w:ascii="Times New Roman" w:hAnsi="Times New Roman" w:cs="Times New Roman"/>
        </w:rPr>
        <w:t>tráfico que está utilizando el protocolo HTTPS. De igual manera, permitir solo tráfico del protocolo 53 si se dirige al servidor DNS. He implementado una ACL con unas entradas que pretenden conseguir esto, pero no me acaba de funcionar tampoco</w:t>
      </w:r>
      <w:r w:rsidR="005349D9" w:rsidRPr="00717701">
        <w:rPr>
          <w:rFonts w:ascii="Times New Roman" w:hAnsi="Times New Roman" w:cs="Times New Roman"/>
        </w:rPr>
        <w:t>, pero este sería el razonamiento.</w:t>
      </w:r>
      <w:r w:rsidR="00942214" w:rsidRPr="00717701">
        <w:rPr>
          <w:rFonts w:ascii="Times New Roman" w:hAnsi="Times New Roman" w:cs="Times New Roman"/>
        </w:rPr>
        <w:t xml:space="preserve"> La ACL se puede consultar </w:t>
      </w:r>
      <w:r w:rsidR="009F48EE" w:rsidRPr="00717701">
        <w:rPr>
          <w:rFonts w:ascii="Times New Roman" w:hAnsi="Times New Roman" w:cs="Times New Roman"/>
        </w:rPr>
        <w:t xml:space="preserve">con el comando </w:t>
      </w:r>
      <w:r w:rsidR="00D56CEC" w:rsidRPr="00717701">
        <w:rPr>
          <w:rFonts w:ascii="Times New Roman" w:hAnsi="Times New Roman" w:cs="Times New Roman"/>
        </w:rPr>
        <w:t>“</w:t>
      </w:r>
      <w:r w:rsidR="009F48EE" w:rsidRPr="00717701">
        <w:rPr>
          <w:rFonts w:ascii="Times New Roman" w:hAnsi="Times New Roman" w:cs="Times New Roman"/>
        </w:rPr>
        <w:t>show run</w:t>
      </w:r>
      <w:r w:rsidR="00D56CEC" w:rsidRPr="00717701">
        <w:rPr>
          <w:rFonts w:ascii="Times New Roman" w:hAnsi="Times New Roman" w:cs="Times New Roman"/>
        </w:rPr>
        <w:t>”</w:t>
      </w:r>
      <w:r w:rsidR="009F48EE" w:rsidRPr="00717701">
        <w:rPr>
          <w:rFonts w:ascii="Times New Roman" w:hAnsi="Times New Roman" w:cs="Times New Roman"/>
        </w:rPr>
        <w:t xml:space="preserve"> en el router RouterSPublicos, pero como digo no me funciona y con esta A</w:t>
      </w:r>
      <w:r w:rsidR="00BB0505" w:rsidRPr="00717701">
        <w:rPr>
          <w:rFonts w:ascii="Times New Roman" w:hAnsi="Times New Roman" w:cs="Times New Roman"/>
        </w:rPr>
        <w:t>CL</w:t>
      </w:r>
      <w:r w:rsidR="009F48EE" w:rsidRPr="00717701">
        <w:rPr>
          <w:rFonts w:ascii="Times New Roman" w:hAnsi="Times New Roman" w:cs="Times New Roman"/>
        </w:rPr>
        <w:t xml:space="preserve"> activada se pierde toda la conectividad con los servidores públicos, si se desactiva la ACL </w:t>
      </w:r>
      <w:r w:rsidR="00DE763E" w:rsidRPr="00717701">
        <w:rPr>
          <w:rFonts w:ascii="Times New Roman" w:hAnsi="Times New Roman" w:cs="Times New Roman"/>
        </w:rPr>
        <w:t xml:space="preserve">entonces sí </w:t>
      </w:r>
      <w:r w:rsidR="009F48EE" w:rsidRPr="00717701">
        <w:rPr>
          <w:rFonts w:ascii="Times New Roman" w:hAnsi="Times New Roman" w:cs="Times New Roman"/>
        </w:rPr>
        <w:t xml:space="preserve">hay conectividad pero evidentemente se </w:t>
      </w:r>
      <w:r w:rsidR="00BB0505" w:rsidRPr="00717701">
        <w:rPr>
          <w:rFonts w:ascii="Times New Roman" w:hAnsi="Times New Roman" w:cs="Times New Roman"/>
        </w:rPr>
        <w:t>perm</w:t>
      </w:r>
      <w:r w:rsidR="00444B81" w:rsidRPr="00717701">
        <w:rPr>
          <w:rFonts w:ascii="Times New Roman" w:hAnsi="Times New Roman" w:cs="Times New Roman"/>
        </w:rPr>
        <w:t>itiría</w:t>
      </w:r>
      <w:r w:rsidR="00BB0505" w:rsidRPr="00717701">
        <w:rPr>
          <w:rFonts w:ascii="Times New Roman" w:hAnsi="Times New Roman" w:cs="Times New Roman"/>
        </w:rPr>
        <w:t xml:space="preserve"> pasar todo el tráfico por lo que </w:t>
      </w:r>
      <w:r w:rsidR="00745C90" w:rsidRPr="00717701">
        <w:rPr>
          <w:rFonts w:ascii="Times New Roman" w:hAnsi="Times New Roman" w:cs="Times New Roman"/>
        </w:rPr>
        <w:t>no sería del todo correcto</w:t>
      </w:r>
      <w:r w:rsidR="003F696E" w:rsidRPr="00717701">
        <w:rPr>
          <w:rFonts w:ascii="Times New Roman" w:hAnsi="Times New Roman" w:cs="Times New Roman"/>
        </w:rPr>
        <w:t xml:space="preserve"> en cuanto a este aspecto.</w:t>
      </w:r>
    </w:p>
    <w:p w14:paraId="0336003F" w14:textId="2F09CAD0" w:rsidR="005349D9" w:rsidRPr="00717701" w:rsidRDefault="005349D9" w:rsidP="00C94A9E">
      <w:pPr>
        <w:pStyle w:val="Prrafodelista"/>
        <w:numPr>
          <w:ilvl w:val="0"/>
          <w:numId w:val="5"/>
        </w:numPr>
        <w:jc w:val="both"/>
        <w:rPr>
          <w:rFonts w:ascii="Times New Roman" w:hAnsi="Times New Roman" w:cs="Times New Roman"/>
        </w:rPr>
      </w:pPr>
      <w:r w:rsidRPr="00717701">
        <w:rPr>
          <w:rFonts w:ascii="Times New Roman" w:hAnsi="Times New Roman" w:cs="Times New Roman"/>
          <w:u w:val="single"/>
        </w:rPr>
        <w:t>Para que</w:t>
      </w:r>
      <w:r w:rsidR="005C736D" w:rsidRPr="00717701">
        <w:rPr>
          <w:rFonts w:ascii="Times New Roman" w:hAnsi="Times New Roman" w:cs="Times New Roman"/>
          <w:u w:val="single"/>
        </w:rPr>
        <w:t xml:space="preserve"> del conjunto de usuarios internos de la red XYZ, solo los del perfil de operaciones y dirección tengan acceso al servidor </w:t>
      </w:r>
      <w:r w:rsidR="00470F6E" w:rsidRPr="00717701">
        <w:rPr>
          <w:rFonts w:ascii="Times New Roman" w:hAnsi="Times New Roman" w:cs="Times New Roman"/>
          <w:u w:val="single"/>
        </w:rPr>
        <w:t>MedidasSensores colocado en la zona de los servidores privados:</w:t>
      </w:r>
      <w:r w:rsidR="00695F5E" w:rsidRPr="00717701">
        <w:rPr>
          <w:rFonts w:ascii="Times New Roman" w:hAnsi="Times New Roman" w:cs="Times New Roman"/>
        </w:rPr>
        <w:t xml:space="preserve"> para esto la idea sería </w:t>
      </w:r>
      <w:r w:rsidR="00C05B07" w:rsidRPr="00717701">
        <w:rPr>
          <w:rFonts w:ascii="Times New Roman" w:hAnsi="Times New Roman" w:cs="Times New Roman"/>
        </w:rPr>
        <w:t>crear una ACL en el MLS del que cuelga el edificio 2, y asignarla a la VLAN 70</w:t>
      </w:r>
      <w:r w:rsidR="00A47F48" w:rsidRPr="00717701">
        <w:rPr>
          <w:rFonts w:ascii="Times New Roman" w:hAnsi="Times New Roman" w:cs="Times New Roman"/>
        </w:rPr>
        <w:t>, que es la de los servidores privados. De nuevo he probado varias cosas y no consigo cuadrarlo</w:t>
      </w:r>
      <w:r w:rsidR="000D4BE2" w:rsidRPr="00717701">
        <w:rPr>
          <w:rFonts w:ascii="Times New Roman" w:hAnsi="Times New Roman" w:cs="Times New Roman"/>
        </w:rPr>
        <w:t>.</w:t>
      </w:r>
    </w:p>
    <w:p w14:paraId="5DD64C5E" w14:textId="2D85B162" w:rsidR="001A6037" w:rsidRDefault="005F21DD" w:rsidP="00AD6125">
      <w:pPr>
        <w:pStyle w:val="Ttulo1"/>
      </w:pPr>
      <w:r>
        <w:t>Justificación del cumplimiento de los requisitos</w:t>
      </w:r>
    </w:p>
    <w:p w14:paraId="707F472D" w14:textId="37A533CE" w:rsidR="00AD6125" w:rsidRPr="00902984" w:rsidRDefault="00AD6125" w:rsidP="00F97113">
      <w:pPr>
        <w:pStyle w:val="Prrafodelista"/>
        <w:numPr>
          <w:ilvl w:val="0"/>
          <w:numId w:val="4"/>
        </w:numPr>
        <w:jc w:val="both"/>
        <w:rPr>
          <w:rFonts w:ascii="Times New Roman" w:hAnsi="Times New Roman" w:cs="Times New Roman"/>
        </w:rPr>
      </w:pPr>
      <w:r w:rsidRPr="00902984">
        <w:rPr>
          <w:rFonts w:ascii="Times New Roman" w:hAnsi="Times New Roman" w:cs="Times New Roman"/>
        </w:rPr>
        <w:t xml:space="preserve">Requisito </w:t>
      </w:r>
      <w:r w:rsidRPr="00902984">
        <w:rPr>
          <w:rFonts w:ascii="Times New Roman" w:hAnsi="Times New Roman" w:cs="Times New Roman"/>
          <w:b/>
          <w:bCs/>
        </w:rPr>
        <w:t>Ancho de banda mínimo de 2 Gbps</w:t>
      </w:r>
      <w:r w:rsidR="00F97113" w:rsidRPr="00902984">
        <w:rPr>
          <w:rFonts w:ascii="Times New Roman" w:hAnsi="Times New Roman" w:cs="Times New Roman"/>
          <w:b/>
          <w:bCs/>
        </w:rPr>
        <w:t xml:space="preserve"> entre los conmutadores de la red ABC</w:t>
      </w:r>
      <w:r w:rsidRPr="00902984">
        <w:rPr>
          <w:rFonts w:ascii="Times New Roman" w:hAnsi="Times New Roman" w:cs="Times New Roman"/>
        </w:rPr>
        <w:t xml:space="preserve">: </w:t>
      </w:r>
      <w:r w:rsidR="003D64B3" w:rsidRPr="00902984">
        <w:rPr>
          <w:rFonts w:ascii="Times New Roman" w:hAnsi="Times New Roman" w:cs="Times New Roman"/>
        </w:rPr>
        <w:t xml:space="preserve">Esto se consigue utilizando </w:t>
      </w:r>
      <w:r w:rsidR="00F97113" w:rsidRPr="00902984">
        <w:rPr>
          <w:rFonts w:ascii="Times New Roman" w:hAnsi="Times New Roman" w:cs="Times New Roman"/>
        </w:rPr>
        <w:t xml:space="preserve">3 switches </w:t>
      </w:r>
      <w:r w:rsidR="00FD4BFD" w:rsidRPr="00902984">
        <w:rPr>
          <w:rFonts w:ascii="Times New Roman" w:hAnsi="Times New Roman" w:cs="Times New Roman"/>
        </w:rPr>
        <w:t>generic y añadirles 4 puertos Gigabit Ethernet</w:t>
      </w:r>
      <w:r w:rsidR="00196880" w:rsidRPr="00902984">
        <w:rPr>
          <w:rFonts w:ascii="Times New Roman" w:hAnsi="Times New Roman" w:cs="Times New Roman"/>
        </w:rPr>
        <w:t xml:space="preserve"> de fibra</w:t>
      </w:r>
      <w:r w:rsidR="00FD4BFD" w:rsidRPr="00902984">
        <w:rPr>
          <w:rFonts w:ascii="Times New Roman" w:hAnsi="Times New Roman" w:cs="Times New Roman"/>
        </w:rPr>
        <w:t xml:space="preserve"> (Modulo PT-SWITCH-NM-1</w:t>
      </w:r>
      <w:r w:rsidR="00196880" w:rsidRPr="00902984">
        <w:rPr>
          <w:rFonts w:ascii="Times New Roman" w:hAnsi="Times New Roman" w:cs="Times New Roman"/>
        </w:rPr>
        <w:t>F</w:t>
      </w:r>
      <w:r w:rsidR="00FD4BFD" w:rsidRPr="00902984">
        <w:rPr>
          <w:rFonts w:ascii="Times New Roman" w:hAnsi="Times New Roman" w:cs="Times New Roman"/>
        </w:rPr>
        <w:t>GE) desde la interfaz Physical</w:t>
      </w:r>
      <w:r w:rsidR="00E472A9" w:rsidRPr="00902984">
        <w:rPr>
          <w:rFonts w:ascii="Times New Roman" w:hAnsi="Times New Roman" w:cs="Times New Roman"/>
        </w:rPr>
        <w:t>. Entre cada par de switches se hacen 2 enlaces Gigabit ethernet. Como GigEthernet = 1 Gbps</w:t>
      </w:r>
      <w:r w:rsidR="009B5D4D" w:rsidRPr="00902984">
        <w:rPr>
          <w:rFonts w:ascii="Times New Roman" w:hAnsi="Times New Roman" w:cs="Times New Roman"/>
        </w:rPr>
        <w:t>, si se agregan los 2 enlaces GigEthernet entre cada switch mediante Link Aggregation</w:t>
      </w:r>
      <w:r w:rsidR="00DA51B7" w:rsidRPr="00902984">
        <w:rPr>
          <w:rFonts w:ascii="Times New Roman" w:hAnsi="Times New Roman" w:cs="Times New Roman"/>
        </w:rPr>
        <w:t>, que en Cisco se conoce como EtherChannel</w:t>
      </w:r>
      <w:r w:rsidR="008C24B0" w:rsidRPr="00902984">
        <w:rPr>
          <w:rFonts w:ascii="Times New Roman" w:hAnsi="Times New Roman" w:cs="Times New Roman"/>
        </w:rPr>
        <w:t xml:space="preserve"> y hace uso de los protocolos LACP</w:t>
      </w:r>
      <w:r w:rsidR="00F90A10" w:rsidRPr="00902984">
        <w:rPr>
          <w:rFonts w:ascii="Times New Roman" w:hAnsi="Times New Roman" w:cs="Times New Roman"/>
        </w:rPr>
        <w:t>/PAgP</w:t>
      </w:r>
      <w:r w:rsidR="008C24B0" w:rsidRPr="00902984">
        <w:rPr>
          <w:rFonts w:ascii="Times New Roman" w:hAnsi="Times New Roman" w:cs="Times New Roman"/>
        </w:rPr>
        <w:t xml:space="preserve">. </w:t>
      </w:r>
      <w:r w:rsidR="00863F46" w:rsidRPr="00902984">
        <w:rPr>
          <w:rFonts w:ascii="Times New Roman" w:hAnsi="Times New Roman" w:cs="Times New Roman"/>
        </w:rPr>
        <w:t xml:space="preserve">La idea es crear 3 port channels. Lo he hecho en un cluster que he colocado debajo del operador ABC, </w:t>
      </w:r>
      <w:r w:rsidR="00F60134" w:rsidRPr="00902984">
        <w:rPr>
          <w:rFonts w:ascii="Times New Roman" w:hAnsi="Times New Roman" w:cs="Times New Roman"/>
        </w:rPr>
        <w:t xml:space="preserve">porque como he mencionado </w:t>
      </w:r>
      <w:r w:rsidR="00EA7434" w:rsidRPr="00902984">
        <w:rPr>
          <w:rFonts w:ascii="Times New Roman" w:hAnsi="Times New Roman" w:cs="Times New Roman"/>
        </w:rPr>
        <w:t xml:space="preserve">anteriormente, cuando se cierra y vuelve a abrir el fichero, uno de los canales falla unas cuantas veces pero si se insiste llega a funcionar, y </w:t>
      </w:r>
      <w:r w:rsidR="00607E59" w:rsidRPr="00902984">
        <w:rPr>
          <w:rFonts w:ascii="Times New Roman" w:hAnsi="Times New Roman" w:cs="Times New Roman"/>
        </w:rPr>
        <w:t>entonces lo he dejado en un clúster a parte para que no distorsione el funcionamiento de la red en general.</w:t>
      </w:r>
      <w:r w:rsidR="004A1BB2" w:rsidRPr="00902984">
        <w:rPr>
          <w:rFonts w:ascii="Times New Roman" w:hAnsi="Times New Roman" w:cs="Times New Roman"/>
        </w:rPr>
        <w:t xml:space="preserve"> Se pueden hacer pings entre los PCs con direcciones 192.168.0.1, 192.168.0.2 y 192.168.0.3</w:t>
      </w:r>
      <w:r w:rsidR="00887969" w:rsidRPr="00902984">
        <w:rPr>
          <w:rFonts w:ascii="Times New Roman" w:hAnsi="Times New Roman" w:cs="Times New Roman"/>
        </w:rPr>
        <w:t xml:space="preserve"> para comprobar el funcionamiento.</w:t>
      </w:r>
    </w:p>
    <w:p w14:paraId="7F8398F6" w14:textId="294C7E97" w:rsidR="00CA14C6" w:rsidRPr="00902984" w:rsidRDefault="00CA14C6" w:rsidP="00F97113">
      <w:pPr>
        <w:pStyle w:val="Prrafodelista"/>
        <w:numPr>
          <w:ilvl w:val="0"/>
          <w:numId w:val="4"/>
        </w:numPr>
        <w:jc w:val="both"/>
        <w:rPr>
          <w:rFonts w:ascii="Times New Roman" w:hAnsi="Times New Roman" w:cs="Times New Roman"/>
        </w:rPr>
      </w:pPr>
      <w:r w:rsidRPr="00902984">
        <w:rPr>
          <w:rFonts w:ascii="Times New Roman" w:hAnsi="Times New Roman" w:cs="Times New Roman"/>
        </w:rPr>
        <w:t xml:space="preserve">Requisito </w:t>
      </w:r>
      <w:r w:rsidR="00742854" w:rsidRPr="00902984">
        <w:rPr>
          <w:rFonts w:ascii="Times New Roman" w:hAnsi="Times New Roman" w:cs="Times New Roman"/>
          <w:b/>
          <w:bCs/>
        </w:rPr>
        <w:t>T</w:t>
      </w:r>
      <w:r w:rsidRPr="00902984">
        <w:rPr>
          <w:rFonts w:ascii="Times New Roman" w:hAnsi="Times New Roman" w:cs="Times New Roman"/>
          <w:b/>
          <w:bCs/>
        </w:rPr>
        <w:t xml:space="preserve">iempo de recuperación mínimo </w:t>
      </w:r>
      <w:r w:rsidR="00742854" w:rsidRPr="00902984">
        <w:rPr>
          <w:rFonts w:ascii="Times New Roman" w:hAnsi="Times New Roman" w:cs="Times New Roman"/>
          <w:b/>
          <w:bCs/>
        </w:rPr>
        <w:t>(menor a 1 segundo) ante caídas</w:t>
      </w:r>
      <w:r w:rsidR="00742854" w:rsidRPr="00902984">
        <w:rPr>
          <w:rFonts w:ascii="Times New Roman" w:hAnsi="Times New Roman" w:cs="Times New Roman"/>
        </w:rPr>
        <w:t>:</w:t>
      </w:r>
      <w:r w:rsidR="007E4384" w:rsidRPr="00902984">
        <w:rPr>
          <w:rFonts w:ascii="Times New Roman" w:hAnsi="Times New Roman" w:cs="Times New Roman"/>
          <w:b/>
          <w:bCs/>
        </w:rPr>
        <w:t xml:space="preserve"> </w:t>
      </w:r>
      <w:r w:rsidR="007E4384" w:rsidRPr="00902984">
        <w:rPr>
          <w:rFonts w:ascii="Times New Roman" w:hAnsi="Times New Roman" w:cs="Times New Roman"/>
        </w:rPr>
        <w:t xml:space="preserve">como hay 2 enlaces entre </w:t>
      </w:r>
      <w:r w:rsidR="00950F32" w:rsidRPr="00902984">
        <w:rPr>
          <w:rFonts w:ascii="Times New Roman" w:hAnsi="Times New Roman" w:cs="Times New Roman"/>
        </w:rPr>
        <w:t xml:space="preserve">cada switch, aunque estén agregados y simulen ser solo uno con el ancho de banda agregado, si cae uno de los 2 enlaces, inmediatamente se puede utilizar el otro, que ya </w:t>
      </w:r>
      <w:r w:rsidR="000A52CF" w:rsidRPr="00902984">
        <w:rPr>
          <w:rFonts w:ascii="Times New Roman" w:hAnsi="Times New Roman" w:cs="Times New Roman"/>
        </w:rPr>
        <w:t>se encuentra activo</w:t>
      </w:r>
      <w:r w:rsidR="00F11046" w:rsidRPr="00902984">
        <w:rPr>
          <w:rFonts w:ascii="Times New Roman" w:hAnsi="Times New Roman" w:cs="Times New Roman"/>
        </w:rPr>
        <w:t>, por lo tanto sería tiempo de recuperación menor a 1 segundo</w:t>
      </w:r>
      <w:r w:rsidR="00DA2C8E" w:rsidRPr="00902984">
        <w:rPr>
          <w:rFonts w:ascii="Times New Roman" w:hAnsi="Times New Roman" w:cs="Times New Roman"/>
        </w:rPr>
        <w:t>, simplemente imagino que se perdería el ancho de banda del enlace que ha</w:t>
      </w:r>
      <w:r w:rsidR="00DA2C8E">
        <w:t xml:space="preserve"> caído</w:t>
      </w:r>
      <w:r w:rsidR="000A52CF">
        <w:t xml:space="preserve">. </w:t>
      </w:r>
      <w:r w:rsidR="000A52CF" w:rsidRPr="00902984">
        <w:rPr>
          <w:rFonts w:ascii="Times New Roman" w:hAnsi="Times New Roman" w:cs="Times New Roman"/>
        </w:rPr>
        <w:t>Si cayeran ambos enlaces entre un mismo par de routers, habría que redireccionar el tráfico</w:t>
      </w:r>
      <w:r w:rsidR="00F11046" w:rsidRPr="00902984">
        <w:rPr>
          <w:rFonts w:ascii="Times New Roman" w:hAnsi="Times New Roman" w:cs="Times New Roman"/>
        </w:rPr>
        <w:t>.</w:t>
      </w:r>
    </w:p>
    <w:p w14:paraId="2DA2C1F8" w14:textId="64AE95CF" w:rsidR="009D321F" w:rsidRPr="00902984" w:rsidRDefault="009D321F" w:rsidP="00F97113">
      <w:pPr>
        <w:pStyle w:val="Prrafodelista"/>
        <w:numPr>
          <w:ilvl w:val="0"/>
          <w:numId w:val="4"/>
        </w:numPr>
        <w:jc w:val="both"/>
        <w:rPr>
          <w:rFonts w:ascii="Times New Roman" w:hAnsi="Times New Roman" w:cs="Times New Roman"/>
        </w:rPr>
      </w:pPr>
      <w:r w:rsidRPr="00902984">
        <w:rPr>
          <w:rFonts w:ascii="Times New Roman" w:hAnsi="Times New Roman" w:cs="Times New Roman"/>
        </w:rPr>
        <w:t>Requisito</w:t>
      </w:r>
      <w:r w:rsidR="005A7DCA" w:rsidRPr="00902984">
        <w:rPr>
          <w:rFonts w:ascii="Times New Roman" w:hAnsi="Times New Roman" w:cs="Times New Roman"/>
        </w:rPr>
        <w:t xml:space="preserve"> </w:t>
      </w:r>
      <w:r w:rsidR="005A7DCA" w:rsidRPr="00902984">
        <w:rPr>
          <w:rFonts w:ascii="Times New Roman" w:hAnsi="Times New Roman" w:cs="Times New Roman"/>
          <w:b/>
          <w:bCs/>
        </w:rPr>
        <w:t>Los equipos han de monitorizarse a través de SNMP</w:t>
      </w:r>
      <w:r w:rsidR="00B603E6" w:rsidRPr="00902984">
        <w:rPr>
          <w:rFonts w:ascii="Times New Roman" w:hAnsi="Times New Roman" w:cs="Times New Roman"/>
          <w:b/>
          <w:bCs/>
        </w:rPr>
        <w:t>:</w:t>
      </w:r>
      <w:r w:rsidR="00B71FD4" w:rsidRPr="00902984">
        <w:rPr>
          <w:rFonts w:ascii="Times New Roman" w:hAnsi="Times New Roman" w:cs="Times New Roman"/>
          <w:b/>
          <w:bCs/>
        </w:rPr>
        <w:t xml:space="preserve"> </w:t>
      </w:r>
      <w:r w:rsidR="00B71FD4" w:rsidRPr="00902984">
        <w:rPr>
          <w:rFonts w:ascii="Times New Roman" w:hAnsi="Times New Roman" w:cs="Times New Roman"/>
        </w:rPr>
        <w:t xml:space="preserve">se ha activado SNMP en los encaminadores correspondientes con el comando </w:t>
      </w:r>
      <w:r w:rsidR="00E92746" w:rsidRPr="00902984">
        <w:rPr>
          <w:rFonts w:ascii="Times New Roman" w:hAnsi="Times New Roman" w:cs="Times New Roman"/>
        </w:rPr>
        <w:t xml:space="preserve">“snmp-server community Comm11Zx RO”. </w:t>
      </w:r>
      <w:r w:rsidR="00691933" w:rsidRPr="00902984">
        <w:rPr>
          <w:rFonts w:ascii="Times New Roman" w:hAnsi="Times New Roman" w:cs="Times New Roman"/>
        </w:rPr>
        <w:t>Se puede compr</w:t>
      </w:r>
      <w:r w:rsidR="007800CD" w:rsidRPr="00902984">
        <w:rPr>
          <w:rFonts w:ascii="Times New Roman" w:hAnsi="Times New Roman" w:cs="Times New Roman"/>
        </w:rPr>
        <w:t>obar</w:t>
      </w:r>
      <w:r w:rsidR="00691933" w:rsidRPr="00902984">
        <w:rPr>
          <w:rFonts w:ascii="Times New Roman" w:hAnsi="Times New Roman" w:cs="Times New Roman"/>
        </w:rPr>
        <w:t xml:space="preserve"> el funcionamiento d</w:t>
      </w:r>
      <w:r w:rsidR="00E92746" w:rsidRPr="00902984">
        <w:rPr>
          <w:rFonts w:ascii="Times New Roman" w:hAnsi="Times New Roman" w:cs="Times New Roman"/>
        </w:rPr>
        <w:t xml:space="preserve">esde un equipo final de la red XYZ o red </w:t>
      </w:r>
      <w:r w:rsidR="00691933" w:rsidRPr="00902984">
        <w:rPr>
          <w:rFonts w:ascii="Times New Roman" w:hAnsi="Times New Roman" w:cs="Times New Roman"/>
        </w:rPr>
        <w:t xml:space="preserve">ABC, si se entra en la aplicación “Mib Browser” y se introduce la dirección ip de la interfaz del router y la contraseña de Read (En este caso es Comm11Zx). Si </w:t>
      </w:r>
      <w:r w:rsidR="00691933" w:rsidRPr="00902984">
        <w:rPr>
          <w:rFonts w:ascii="Times New Roman" w:hAnsi="Times New Roman" w:cs="Times New Roman"/>
        </w:rPr>
        <w:lastRenderedPageBreak/>
        <w:t>navegamos por el arbol MIB podemos ver por ejemplo el tiempo que el</w:t>
      </w:r>
      <w:r w:rsidR="007800CD" w:rsidRPr="00902984">
        <w:rPr>
          <w:rFonts w:ascii="Times New Roman" w:hAnsi="Times New Roman" w:cs="Times New Roman"/>
        </w:rPr>
        <w:t xml:space="preserve"> router lleva activo.</w:t>
      </w:r>
    </w:p>
    <w:p w14:paraId="3CE259F1" w14:textId="0E67B191" w:rsidR="00B603E6" w:rsidRPr="00902984" w:rsidRDefault="00B603E6" w:rsidP="00F97113">
      <w:pPr>
        <w:pStyle w:val="Prrafodelista"/>
        <w:numPr>
          <w:ilvl w:val="0"/>
          <w:numId w:val="4"/>
        </w:numPr>
        <w:jc w:val="both"/>
        <w:rPr>
          <w:rFonts w:ascii="Times New Roman" w:hAnsi="Times New Roman" w:cs="Times New Roman"/>
        </w:rPr>
      </w:pPr>
      <w:r w:rsidRPr="00902984">
        <w:rPr>
          <w:rFonts w:ascii="Times New Roman" w:hAnsi="Times New Roman" w:cs="Times New Roman"/>
        </w:rPr>
        <w:t xml:space="preserve">Requisito </w:t>
      </w:r>
      <w:r w:rsidRPr="00902984">
        <w:rPr>
          <w:rFonts w:ascii="Times New Roman" w:hAnsi="Times New Roman" w:cs="Times New Roman"/>
          <w:b/>
          <w:bCs/>
        </w:rPr>
        <w:t>Se requiere un servidor syslog que recibe los mensajes de registro de todos los sistemas intermedios de la red:</w:t>
      </w:r>
      <w:r w:rsidR="00E502E7" w:rsidRPr="00902984">
        <w:rPr>
          <w:rFonts w:ascii="Times New Roman" w:hAnsi="Times New Roman" w:cs="Times New Roman"/>
          <w:b/>
          <w:bCs/>
        </w:rPr>
        <w:t xml:space="preserve"> </w:t>
      </w:r>
      <w:r w:rsidR="00303A6B" w:rsidRPr="00902984">
        <w:rPr>
          <w:rFonts w:ascii="Times New Roman" w:hAnsi="Times New Roman" w:cs="Times New Roman"/>
          <w:b/>
          <w:bCs/>
        </w:rPr>
        <w:t xml:space="preserve"> </w:t>
      </w:r>
      <w:r w:rsidR="00303A6B" w:rsidRPr="00902984">
        <w:rPr>
          <w:rFonts w:ascii="Times New Roman" w:hAnsi="Times New Roman" w:cs="Times New Roman"/>
        </w:rPr>
        <w:t xml:space="preserve">se puede comprobar </w:t>
      </w:r>
      <w:r w:rsidR="00C15ECE" w:rsidRPr="00902984">
        <w:rPr>
          <w:rFonts w:ascii="Times New Roman" w:hAnsi="Times New Roman" w:cs="Times New Roman"/>
        </w:rPr>
        <w:t>que tanto el servidor syslog de la red XYZ como el de la red ABC reciben mensajes de diagnóstico. Esto se puede ver en la pestaña servicios de los servidores Syslog. Si no aparece ningún mensaje, se pueden provocar nuevos mensajes mediante la desactivaci</w:t>
      </w:r>
      <w:r w:rsidR="008D083A" w:rsidRPr="00902984">
        <w:rPr>
          <w:rFonts w:ascii="Times New Roman" w:hAnsi="Times New Roman" w:cs="Times New Roman"/>
        </w:rPr>
        <w:t>ón/activación de interfaces de los sistemas intermedios que están configurados con el comando “logging host”.</w:t>
      </w:r>
    </w:p>
    <w:p w14:paraId="3C4CC8CE" w14:textId="7AA14714" w:rsidR="00B603E6" w:rsidRPr="00902984" w:rsidRDefault="00B603E6" w:rsidP="00F97113">
      <w:pPr>
        <w:pStyle w:val="Prrafodelista"/>
        <w:numPr>
          <w:ilvl w:val="0"/>
          <w:numId w:val="4"/>
        </w:numPr>
        <w:jc w:val="both"/>
        <w:rPr>
          <w:rFonts w:ascii="Times New Roman" w:hAnsi="Times New Roman" w:cs="Times New Roman"/>
        </w:rPr>
      </w:pPr>
      <w:r w:rsidRPr="00902984">
        <w:rPr>
          <w:rFonts w:ascii="Times New Roman" w:hAnsi="Times New Roman" w:cs="Times New Roman"/>
        </w:rPr>
        <w:t xml:space="preserve">Requisito </w:t>
      </w:r>
      <w:r w:rsidRPr="00902984">
        <w:rPr>
          <w:rFonts w:ascii="Times New Roman" w:hAnsi="Times New Roman" w:cs="Times New Roman"/>
          <w:b/>
          <w:bCs/>
        </w:rPr>
        <w:t>Se requiere un servidor Netflow para monitorizar el tráfico ip de interconexión</w:t>
      </w:r>
      <w:r w:rsidRPr="00902984">
        <w:rPr>
          <w:rFonts w:ascii="Times New Roman" w:hAnsi="Times New Roman" w:cs="Times New Roman"/>
        </w:rPr>
        <w:t>:</w:t>
      </w:r>
      <w:r w:rsidR="00513804" w:rsidRPr="00902984">
        <w:rPr>
          <w:rFonts w:ascii="Times New Roman" w:hAnsi="Times New Roman" w:cs="Times New Roman"/>
        </w:rPr>
        <w:t xml:space="preserve"> se puede comprobar que tanto el servidor Netflow de la red XYZ como el servidor Netflow de la red ABC </w:t>
      </w:r>
      <w:r w:rsidR="002D0C41" w:rsidRPr="00902984">
        <w:rPr>
          <w:rFonts w:ascii="Times New Roman" w:hAnsi="Times New Roman" w:cs="Times New Roman"/>
        </w:rPr>
        <w:t xml:space="preserve">monitorizan el tráfico </w:t>
      </w:r>
      <w:r w:rsidR="00315BBC" w:rsidRPr="00902984">
        <w:rPr>
          <w:rFonts w:ascii="Times New Roman" w:hAnsi="Times New Roman" w:cs="Times New Roman"/>
        </w:rPr>
        <w:t>de interconexión</w:t>
      </w:r>
      <w:r w:rsidR="002D0C41" w:rsidRPr="00902984">
        <w:rPr>
          <w:rFonts w:ascii="Times New Roman" w:hAnsi="Times New Roman" w:cs="Times New Roman"/>
        </w:rPr>
        <w:t>. Se puede ver en la aplicación “Netflow Collector” en la pestaña Desktop</w:t>
      </w:r>
      <w:r w:rsidR="00315BBC" w:rsidRPr="00902984">
        <w:rPr>
          <w:rFonts w:ascii="Times New Roman" w:hAnsi="Times New Roman" w:cs="Times New Roman"/>
        </w:rPr>
        <w:t xml:space="preserve"> de los servidores</w:t>
      </w:r>
      <w:r w:rsidR="002D0C41" w:rsidRPr="00902984">
        <w:rPr>
          <w:rFonts w:ascii="Times New Roman" w:hAnsi="Times New Roman" w:cs="Times New Roman"/>
        </w:rPr>
        <w:t>. Si hacemos cualquier ping entre la red XYZ y la red ABC, queda</w:t>
      </w:r>
      <w:r w:rsidR="00A72F6E" w:rsidRPr="00902984">
        <w:rPr>
          <w:rFonts w:ascii="Times New Roman" w:hAnsi="Times New Roman" w:cs="Times New Roman"/>
        </w:rPr>
        <w:t xml:space="preserve"> </w:t>
      </w:r>
      <w:r w:rsidR="002D0C41" w:rsidRPr="00902984">
        <w:rPr>
          <w:rFonts w:ascii="Times New Roman" w:hAnsi="Times New Roman" w:cs="Times New Roman"/>
        </w:rPr>
        <w:t>registrado en el servidor Netflow y se muestra el tráfico en un gráfico de tarta.</w:t>
      </w:r>
    </w:p>
    <w:p w14:paraId="7F865135" w14:textId="19AC3898" w:rsidR="000D4BE2" w:rsidRPr="00902984" w:rsidRDefault="00CA7686" w:rsidP="00F97113">
      <w:pPr>
        <w:pStyle w:val="Prrafodelista"/>
        <w:numPr>
          <w:ilvl w:val="0"/>
          <w:numId w:val="4"/>
        </w:numPr>
        <w:jc w:val="both"/>
        <w:rPr>
          <w:rFonts w:ascii="Times New Roman" w:hAnsi="Times New Roman" w:cs="Times New Roman"/>
        </w:rPr>
      </w:pPr>
      <w:r w:rsidRPr="00902984">
        <w:rPr>
          <w:rFonts w:ascii="Times New Roman" w:hAnsi="Times New Roman" w:cs="Times New Roman"/>
        </w:rPr>
        <w:t xml:space="preserve">Requisito </w:t>
      </w:r>
      <w:r w:rsidRPr="00902984">
        <w:rPr>
          <w:rFonts w:ascii="Times New Roman" w:hAnsi="Times New Roman" w:cs="Times New Roman"/>
          <w:b/>
          <w:bCs/>
        </w:rPr>
        <w:t>El operador ABC ofrece servicio de internet a la red XYZ</w:t>
      </w:r>
      <w:r w:rsidRPr="00902984">
        <w:rPr>
          <w:rFonts w:ascii="Times New Roman" w:hAnsi="Times New Roman" w:cs="Times New Roman"/>
        </w:rPr>
        <w:t xml:space="preserve">: se puede comprobar realizando pings desde cualquier usuario final de la red XYZ a </w:t>
      </w:r>
      <w:r w:rsidR="00FD580F" w:rsidRPr="00902984">
        <w:rPr>
          <w:rFonts w:ascii="Times New Roman" w:hAnsi="Times New Roman" w:cs="Times New Roman"/>
        </w:rPr>
        <w:t xml:space="preserve">los PC o Servidores colocados en el cluster de </w:t>
      </w:r>
      <w:r w:rsidR="006A677A" w:rsidRPr="00902984">
        <w:rPr>
          <w:rFonts w:ascii="Times New Roman" w:hAnsi="Times New Roman" w:cs="Times New Roman"/>
        </w:rPr>
        <w:t xml:space="preserve">los operadores, que representa internet. También se puede comprobar que existe conectividad con el servidor web a través de la aplicación </w:t>
      </w:r>
      <w:r w:rsidR="006B0405" w:rsidRPr="00902984">
        <w:rPr>
          <w:rFonts w:ascii="Times New Roman" w:hAnsi="Times New Roman" w:cs="Times New Roman"/>
        </w:rPr>
        <w:t>“Web Browser” de un usuario final de la red XYZ, si introducimos en la URL la dirección ip de uno de los servidores, por ejemplo 192.10.3.3, que es el servidor web del operador nacional con sistema autónomo 100.</w:t>
      </w:r>
    </w:p>
    <w:p w14:paraId="0036A771" w14:textId="1D8C6975" w:rsidR="00CB71C2" w:rsidRPr="00902984" w:rsidRDefault="00CB71C2" w:rsidP="00F97113">
      <w:pPr>
        <w:pStyle w:val="Prrafodelista"/>
        <w:numPr>
          <w:ilvl w:val="0"/>
          <w:numId w:val="4"/>
        </w:numPr>
        <w:jc w:val="both"/>
        <w:rPr>
          <w:rFonts w:ascii="Times New Roman" w:hAnsi="Times New Roman" w:cs="Times New Roman"/>
        </w:rPr>
      </w:pPr>
      <w:r w:rsidRPr="00902984">
        <w:rPr>
          <w:rFonts w:ascii="Times New Roman" w:hAnsi="Times New Roman" w:cs="Times New Roman"/>
        </w:rPr>
        <w:t xml:space="preserve">Requisito </w:t>
      </w:r>
      <w:r w:rsidRPr="00902984">
        <w:rPr>
          <w:rFonts w:ascii="Times New Roman" w:hAnsi="Times New Roman" w:cs="Times New Roman"/>
          <w:b/>
          <w:bCs/>
        </w:rPr>
        <w:t>La red XYZ conecta los 2 edificios con una VPN privada contratada al operador ABC</w:t>
      </w:r>
      <w:r w:rsidRPr="00902984">
        <w:rPr>
          <w:rFonts w:ascii="Times New Roman" w:hAnsi="Times New Roman" w:cs="Times New Roman"/>
        </w:rPr>
        <w:t>: se puede compr</w:t>
      </w:r>
      <w:r w:rsidR="00DB320C" w:rsidRPr="00902984">
        <w:rPr>
          <w:rFonts w:ascii="Times New Roman" w:hAnsi="Times New Roman" w:cs="Times New Roman"/>
        </w:rPr>
        <w:t>o</w:t>
      </w:r>
      <w:r w:rsidRPr="00902984">
        <w:rPr>
          <w:rFonts w:ascii="Times New Roman" w:hAnsi="Times New Roman" w:cs="Times New Roman"/>
        </w:rPr>
        <w:t>bar que existe conectividad entre ambos edificios mediante pings entre equipos finales.</w:t>
      </w:r>
    </w:p>
    <w:p w14:paraId="672028DA" w14:textId="0082C5BD" w:rsidR="00923ACD" w:rsidRPr="00902984" w:rsidRDefault="00923ACD" w:rsidP="00F97113">
      <w:pPr>
        <w:pStyle w:val="Prrafodelista"/>
        <w:numPr>
          <w:ilvl w:val="0"/>
          <w:numId w:val="4"/>
        </w:numPr>
        <w:jc w:val="both"/>
        <w:rPr>
          <w:rFonts w:ascii="Times New Roman" w:hAnsi="Times New Roman" w:cs="Times New Roman"/>
        </w:rPr>
      </w:pPr>
      <w:r w:rsidRPr="00902984">
        <w:rPr>
          <w:rFonts w:ascii="Times New Roman" w:hAnsi="Times New Roman" w:cs="Times New Roman"/>
        </w:rPr>
        <w:t xml:space="preserve">Requisito </w:t>
      </w:r>
      <w:r w:rsidRPr="00902984">
        <w:rPr>
          <w:rFonts w:ascii="Times New Roman" w:hAnsi="Times New Roman" w:cs="Times New Roman"/>
          <w:b/>
          <w:bCs/>
        </w:rPr>
        <w:t>Control de acceso a los servidores privados, servidores públicos y servidor MedidasSensores</w:t>
      </w:r>
      <w:r w:rsidRPr="00902984">
        <w:rPr>
          <w:rFonts w:ascii="Times New Roman" w:hAnsi="Times New Roman" w:cs="Times New Roman"/>
        </w:rPr>
        <w:t xml:space="preserve">: </w:t>
      </w:r>
      <w:r w:rsidR="00717A0B" w:rsidRPr="00902984">
        <w:rPr>
          <w:rFonts w:ascii="Times New Roman" w:hAnsi="Times New Roman" w:cs="Times New Roman"/>
        </w:rPr>
        <w:t xml:space="preserve">Desafortunadamente no se puede comprobar, ya que no me acaba de funcionar. </w:t>
      </w:r>
    </w:p>
    <w:p w14:paraId="2D4629ED" w14:textId="427BDBDB" w:rsidR="007F76EA" w:rsidRDefault="007F76EA" w:rsidP="007F76EA">
      <w:pPr>
        <w:pStyle w:val="Ttulo1"/>
      </w:pPr>
      <w:r>
        <w:t>Conclusiones</w:t>
      </w:r>
    </w:p>
    <w:p w14:paraId="6E0E085C" w14:textId="77777777" w:rsidR="00E3708A" w:rsidRPr="00902984" w:rsidRDefault="00144697" w:rsidP="00F54D5F">
      <w:pPr>
        <w:jc w:val="both"/>
        <w:rPr>
          <w:rFonts w:ascii="Times New Roman" w:hAnsi="Times New Roman" w:cs="Times New Roman"/>
        </w:rPr>
      </w:pPr>
      <w:r w:rsidRPr="00902984">
        <w:rPr>
          <w:rFonts w:ascii="Times New Roman" w:hAnsi="Times New Roman" w:cs="Times New Roman"/>
        </w:rPr>
        <w:t>Esta ha sido una práctica</w:t>
      </w:r>
      <w:r w:rsidR="00B05421" w:rsidRPr="00902984">
        <w:rPr>
          <w:rFonts w:ascii="Times New Roman" w:hAnsi="Times New Roman" w:cs="Times New Roman"/>
        </w:rPr>
        <w:t xml:space="preserve"> densa</w:t>
      </w:r>
      <w:r w:rsidRPr="00902984">
        <w:rPr>
          <w:rFonts w:ascii="Times New Roman" w:hAnsi="Times New Roman" w:cs="Times New Roman"/>
        </w:rPr>
        <w:t xml:space="preserve"> </w:t>
      </w:r>
      <w:r w:rsidR="00F54D5F" w:rsidRPr="00902984">
        <w:rPr>
          <w:rFonts w:ascii="Times New Roman" w:hAnsi="Times New Roman" w:cs="Times New Roman"/>
        </w:rPr>
        <w:t xml:space="preserve">que me ha permitido aprender mucho más de lo que hubiera aprendido mediante la realización de un examen. Aunque me ha llevado muchas horas </w:t>
      </w:r>
      <w:r w:rsidR="00235C01" w:rsidRPr="00902984">
        <w:rPr>
          <w:rFonts w:ascii="Times New Roman" w:hAnsi="Times New Roman" w:cs="Times New Roman"/>
        </w:rPr>
        <w:t xml:space="preserve">y a cada paso que daba me salian muchas dudas, ha valido la pena. </w:t>
      </w:r>
    </w:p>
    <w:p w14:paraId="27E1D8A2" w14:textId="38F48DF4" w:rsidR="00E3708A" w:rsidRPr="00902984" w:rsidRDefault="00E3708A" w:rsidP="00F54D5F">
      <w:pPr>
        <w:jc w:val="both"/>
        <w:rPr>
          <w:rFonts w:ascii="Times New Roman" w:hAnsi="Times New Roman" w:cs="Times New Roman"/>
        </w:rPr>
      </w:pPr>
      <w:r w:rsidRPr="00902984">
        <w:rPr>
          <w:rFonts w:ascii="Times New Roman" w:hAnsi="Times New Roman" w:cs="Times New Roman"/>
        </w:rPr>
        <w:t xml:space="preserve">Me ha gustado la práctica porque </w:t>
      </w:r>
      <w:r w:rsidR="002D0699" w:rsidRPr="00902984">
        <w:rPr>
          <w:rFonts w:ascii="Times New Roman" w:hAnsi="Times New Roman" w:cs="Times New Roman"/>
        </w:rPr>
        <w:t xml:space="preserve">está relacionada con todos los aspectos que hemos estudiado durante esta asignatura y también está relacionado con otras cosas extra que he aprendido, por ejemplo nunca había usado Multilayer switches ni había hecho una práctica de </w:t>
      </w:r>
      <w:r w:rsidR="0038398F" w:rsidRPr="00902984">
        <w:rPr>
          <w:rFonts w:ascii="Times New Roman" w:hAnsi="Times New Roman" w:cs="Times New Roman"/>
        </w:rPr>
        <w:t xml:space="preserve">redes de </w:t>
      </w:r>
      <w:r w:rsidR="002D0699" w:rsidRPr="00902984">
        <w:rPr>
          <w:rFonts w:ascii="Times New Roman" w:hAnsi="Times New Roman" w:cs="Times New Roman"/>
        </w:rPr>
        <w:t>esta dimensión donde se gestionan tantas cosas y hay varias maneras de hacer las cosas.</w:t>
      </w:r>
    </w:p>
    <w:p w14:paraId="5E70B134" w14:textId="07960AA7" w:rsidR="000D4BE2" w:rsidRPr="00902984" w:rsidRDefault="001A0815" w:rsidP="00F54D5F">
      <w:pPr>
        <w:jc w:val="both"/>
        <w:rPr>
          <w:rFonts w:ascii="Times New Roman" w:hAnsi="Times New Roman" w:cs="Times New Roman"/>
        </w:rPr>
      </w:pPr>
      <w:r w:rsidRPr="00902984">
        <w:rPr>
          <w:rFonts w:ascii="Times New Roman" w:hAnsi="Times New Roman" w:cs="Times New Roman"/>
        </w:rPr>
        <w:t>En la primera etapa he dedicado varios días a analizar el enunciado y resolver dudas mediante el envío de correos y realización de tutorías online. Una vez ya ten</w:t>
      </w:r>
      <w:r w:rsidR="002F6EAE" w:rsidRPr="00902984">
        <w:rPr>
          <w:rFonts w:ascii="Times New Roman" w:hAnsi="Times New Roman" w:cs="Times New Roman"/>
        </w:rPr>
        <w:t>í</w:t>
      </w:r>
      <w:r w:rsidRPr="00902984">
        <w:rPr>
          <w:rFonts w:ascii="Times New Roman" w:hAnsi="Times New Roman" w:cs="Times New Roman"/>
        </w:rPr>
        <w:t>a bastante “descifrado” el enunciado, he pasado a hacer ya la implementación en Cisco Packet Tracer.</w:t>
      </w:r>
      <w:r w:rsidR="00B05421" w:rsidRPr="00902984">
        <w:rPr>
          <w:rFonts w:ascii="Times New Roman" w:hAnsi="Times New Roman" w:cs="Times New Roman"/>
        </w:rPr>
        <w:t xml:space="preserve"> </w:t>
      </w:r>
      <w:r w:rsidR="009F574E" w:rsidRPr="00902984">
        <w:rPr>
          <w:rFonts w:ascii="Times New Roman" w:hAnsi="Times New Roman" w:cs="Times New Roman"/>
        </w:rPr>
        <w:t>Al empezar a implementar la red en Cisco Packet Tracer me han surgido muchas más dudas y he ido resolviendo estas poco a poco</w:t>
      </w:r>
      <w:r w:rsidR="0058214C" w:rsidRPr="00902984">
        <w:rPr>
          <w:rFonts w:ascii="Times New Roman" w:hAnsi="Times New Roman" w:cs="Times New Roman"/>
        </w:rPr>
        <w:t xml:space="preserve"> consultando documentación, haciendo razonamiento</w:t>
      </w:r>
      <w:r w:rsidR="00C10F6F" w:rsidRPr="00902984">
        <w:rPr>
          <w:rFonts w:ascii="Times New Roman" w:hAnsi="Times New Roman" w:cs="Times New Roman"/>
        </w:rPr>
        <w:t>s</w:t>
      </w:r>
      <w:r w:rsidR="0058214C" w:rsidRPr="00902984">
        <w:rPr>
          <w:rFonts w:ascii="Times New Roman" w:hAnsi="Times New Roman" w:cs="Times New Roman"/>
        </w:rPr>
        <w:t xml:space="preserve"> y mediante la realización de más tutorías</w:t>
      </w:r>
      <w:r w:rsidR="00C10F6F" w:rsidRPr="00902984">
        <w:rPr>
          <w:rFonts w:ascii="Times New Roman" w:hAnsi="Times New Roman" w:cs="Times New Roman"/>
        </w:rPr>
        <w:t xml:space="preserve"> y el envío de muchos correos</w:t>
      </w:r>
      <w:r w:rsidR="0058214C" w:rsidRPr="00902984">
        <w:rPr>
          <w:rFonts w:ascii="Times New Roman" w:hAnsi="Times New Roman" w:cs="Times New Roman"/>
        </w:rPr>
        <w:t>.</w:t>
      </w:r>
    </w:p>
    <w:p w14:paraId="0C8327F7" w14:textId="74F48ABA" w:rsidR="0058214C" w:rsidRPr="00902984" w:rsidRDefault="0058214C" w:rsidP="00F54D5F">
      <w:pPr>
        <w:jc w:val="both"/>
        <w:rPr>
          <w:rFonts w:ascii="Times New Roman" w:hAnsi="Times New Roman" w:cs="Times New Roman"/>
        </w:rPr>
      </w:pPr>
      <w:r w:rsidRPr="00902984">
        <w:rPr>
          <w:rFonts w:ascii="Times New Roman" w:hAnsi="Times New Roman" w:cs="Times New Roman"/>
        </w:rPr>
        <w:t xml:space="preserve">Estoy </w:t>
      </w:r>
      <w:r w:rsidR="00CB4904" w:rsidRPr="00902984">
        <w:rPr>
          <w:rFonts w:ascii="Times New Roman" w:hAnsi="Times New Roman" w:cs="Times New Roman"/>
        </w:rPr>
        <w:t xml:space="preserve">contento con todo lo que he aprendido, aunque me sabe mal no haber podido completar al 100% los objetivos, por ejemplo las ACL no me han acabado de funcionar </w:t>
      </w:r>
      <w:r w:rsidR="003A44C5" w:rsidRPr="00902984">
        <w:rPr>
          <w:rFonts w:ascii="Times New Roman" w:hAnsi="Times New Roman" w:cs="Times New Roman"/>
        </w:rPr>
        <w:t>y las he tenido que explicar en la memoria de manera teórica, pero en general diría que estoy satisfecho con lo que he conseguido</w:t>
      </w:r>
      <w:r w:rsidR="00A620C7" w:rsidRPr="00902984">
        <w:rPr>
          <w:rFonts w:ascii="Times New Roman" w:hAnsi="Times New Roman" w:cs="Times New Roman"/>
        </w:rPr>
        <w:t xml:space="preserve">, </w:t>
      </w:r>
      <w:r w:rsidR="00C10F6F" w:rsidRPr="00902984">
        <w:rPr>
          <w:rFonts w:ascii="Times New Roman" w:hAnsi="Times New Roman" w:cs="Times New Roman"/>
        </w:rPr>
        <w:t>el esfuerzo que he invertido</w:t>
      </w:r>
      <w:r w:rsidR="00A620C7" w:rsidRPr="00902984">
        <w:rPr>
          <w:rFonts w:ascii="Times New Roman" w:hAnsi="Times New Roman" w:cs="Times New Roman"/>
        </w:rPr>
        <w:t xml:space="preserve"> y todo lo que he aprendido</w:t>
      </w:r>
      <w:r w:rsidR="00C10F6F" w:rsidRPr="00902984">
        <w:rPr>
          <w:rFonts w:ascii="Times New Roman" w:hAnsi="Times New Roman" w:cs="Times New Roman"/>
        </w:rPr>
        <w:t>.</w:t>
      </w:r>
    </w:p>
    <w:p w14:paraId="6EDCCE6A" w14:textId="77777777" w:rsidR="000D4BE2" w:rsidRPr="000D4BE2" w:rsidRDefault="000D4BE2" w:rsidP="000D4BE2"/>
    <w:sectPr w:rsidR="000D4BE2" w:rsidRPr="000D4BE2" w:rsidSect="00DA7C8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43F36"/>
    <w:multiLevelType w:val="hybridMultilevel"/>
    <w:tmpl w:val="6F72E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D506C1"/>
    <w:multiLevelType w:val="hybridMultilevel"/>
    <w:tmpl w:val="0D1E739C"/>
    <w:lvl w:ilvl="0" w:tplc="0C0A0001">
      <w:start w:val="1"/>
      <w:numFmt w:val="bullet"/>
      <w:lvlText w:val=""/>
      <w:lvlJc w:val="left"/>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62983D58"/>
    <w:multiLevelType w:val="hybridMultilevel"/>
    <w:tmpl w:val="35685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AA44F1"/>
    <w:multiLevelType w:val="hybridMultilevel"/>
    <w:tmpl w:val="3F783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460DC5"/>
    <w:multiLevelType w:val="hybridMultilevel"/>
    <w:tmpl w:val="DB480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8D"/>
    <w:rsid w:val="0004692F"/>
    <w:rsid w:val="000A52CF"/>
    <w:rsid w:val="000D4BE2"/>
    <w:rsid w:val="000D7501"/>
    <w:rsid w:val="000F61B4"/>
    <w:rsid w:val="00136205"/>
    <w:rsid w:val="00144697"/>
    <w:rsid w:val="00150124"/>
    <w:rsid w:val="001527DC"/>
    <w:rsid w:val="001662D0"/>
    <w:rsid w:val="0019343E"/>
    <w:rsid w:val="00196038"/>
    <w:rsid w:val="00196880"/>
    <w:rsid w:val="001A0815"/>
    <w:rsid w:val="001A6037"/>
    <w:rsid w:val="001B5370"/>
    <w:rsid w:val="00211EE1"/>
    <w:rsid w:val="00232A0C"/>
    <w:rsid w:val="00235C01"/>
    <w:rsid w:val="002D0699"/>
    <w:rsid w:val="002D0C41"/>
    <w:rsid w:val="002F6EAE"/>
    <w:rsid w:val="00301C70"/>
    <w:rsid w:val="00303A6B"/>
    <w:rsid w:val="00313094"/>
    <w:rsid w:val="00315BBC"/>
    <w:rsid w:val="0035371D"/>
    <w:rsid w:val="003640EA"/>
    <w:rsid w:val="0036433C"/>
    <w:rsid w:val="00366132"/>
    <w:rsid w:val="0038398F"/>
    <w:rsid w:val="003A44C5"/>
    <w:rsid w:val="003D64B3"/>
    <w:rsid w:val="003F696E"/>
    <w:rsid w:val="004014D8"/>
    <w:rsid w:val="004130B8"/>
    <w:rsid w:val="00437BE7"/>
    <w:rsid w:val="00444B81"/>
    <w:rsid w:val="00447967"/>
    <w:rsid w:val="00470F6E"/>
    <w:rsid w:val="0047581C"/>
    <w:rsid w:val="004A1BB2"/>
    <w:rsid w:val="004A6F2A"/>
    <w:rsid w:val="004F1064"/>
    <w:rsid w:val="004F3292"/>
    <w:rsid w:val="00503D1F"/>
    <w:rsid w:val="00513804"/>
    <w:rsid w:val="00530A90"/>
    <w:rsid w:val="005349D9"/>
    <w:rsid w:val="0054198E"/>
    <w:rsid w:val="00561EFE"/>
    <w:rsid w:val="00564617"/>
    <w:rsid w:val="0058214C"/>
    <w:rsid w:val="00594946"/>
    <w:rsid w:val="005A7DCA"/>
    <w:rsid w:val="005C736D"/>
    <w:rsid w:val="005D1D6A"/>
    <w:rsid w:val="005F21DD"/>
    <w:rsid w:val="00607E59"/>
    <w:rsid w:val="00632DF4"/>
    <w:rsid w:val="0063533E"/>
    <w:rsid w:val="006355C8"/>
    <w:rsid w:val="00691933"/>
    <w:rsid w:val="00693D79"/>
    <w:rsid w:val="00695F5E"/>
    <w:rsid w:val="006A677A"/>
    <w:rsid w:val="006B0405"/>
    <w:rsid w:val="006C273D"/>
    <w:rsid w:val="00707329"/>
    <w:rsid w:val="00717701"/>
    <w:rsid w:val="00717958"/>
    <w:rsid w:val="00717A0B"/>
    <w:rsid w:val="00732376"/>
    <w:rsid w:val="00742854"/>
    <w:rsid w:val="00745C90"/>
    <w:rsid w:val="007800CD"/>
    <w:rsid w:val="00780807"/>
    <w:rsid w:val="007B17F2"/>
    <w:rsid w:val="007B6763"/>
    <w:rsid w:val="007C1E83"/>
    <w:rsid w:val="007C3FBD"/>
    <w:rsid w:val="007E4384"/>
    <w:rsid w:val="007F76EA"/>
    <w:rsid w:val="00800150"/>
    <w:rsid w:val="008110A0"/>
    <w:rsid w:val="00816848"/>
    <w:rsid w:val="00837795"/>
    <w:rsid w:val="00851710"/>
    <w:rsid w:val="008614A9"/>
    <w:rsid w:val="0086293B"/>
    <w:rsid w:val="00863F46"/>
    <w:rsid w:val="00887969"/>
    <w:rsid w:val="008A0AA9"/>
    <w:rsid w:val="008C24B0"/>
    <w:rsid w:val="008C25EF"/>
    <w:rsid w:val="008C4788"/>
    <w:rsid w:val="008C6039"/>
    <w:rsid w:val="008D083A"/>
    <w:rsid w:val="008E18A3"/>
    <w:rsid w:val="00902984"/>
    <w:rsid w:val="00917B23"/>
    <w:rsid w:val="00923ACD"/>
    <w:rsid w:val="00942214"/>
    <w:rsid w:val="00950F32"/>
    <w:rsid w:val="009846F0"/>
    <w:rsid w:val="009B1511"/>
    <w:rsid w:val="009B5D4D"/>
    <w:rsid w:val="009C7451"/>
    <w:rsid w:val="009D321F"/>
    <w:rsid w:val="009D3DA2"/>
    <w:rsid w:val="009D7475"/>
    <w:rsid w:val="009F48EE"/>
    <w:rsid w:val="009F574E"/>
    <w:rsid w:val="00A414E8"/>
    <w:rsid w:val="00A47F48"/>
    <w:rsid w:val="00A55259"/>
    <w:rsid w:val="00A55EC5"/>
    <w:rsid w:val="00A620C7"/>
    <w:rsid w:val="00A637AC"/>
    <w:rsid w:val="00A72F6E"/>
    <w:rsid w:val="00AC0281"/>
    <w:rsid w:val="00AD5241"/>
    <w:rsid w:val="00AD587F"/>
    <w:rsid w:val="00AD6125"/>
    <w:rsid w:val="00AE39FF"/>
    <w:rsid w:val="00AF7F49"/>
    <w:rsid w:val="00B05421"/>
    <w:rsid w:val="00B0736C"/>
    <w:rsid w:val="00B17B9C"/>
    <w:rsid w:val="00B32CE8"/>
    <w:rsid w:val="00B603E6"/>
    <w:rsid w:val="00B66359"/>
    <w:rsid w:val="00B66B80"/>
    <w:rsid w:val="00B71FD4"/>
    <w:rsid w:val="00B74FF8"/>
    <w:rsid w:val="00B91FE9"/>
    <w:rsid w:val="00BB0505"/>
    <w:rsid w:val="00C05B07"/>
    <w:rsid w:val="00C10F6F"/>
    <w:rsid w:val="00C15DA6"/>
    <w:rsid w:val="00C15ECE"/>
    <w:rsid w:val="00C94A9E"/>
    <w:rsid w:val="00CA14C6"/>
    <w:rsid w:val="00CA7686"/>
    <w:rsid w:val="00CB4904"/>
    <w:rsid w:val="00CB71C2"/>
    <w:rsid w:val="00CC50B8"/>
    <w:rsid w:val="00D00430"/>
    <w:rsid w:val="00D039AB"/>
    <w:rsid w:val="00D56CEC"/>
    <w:rsid w:val="00D653FE"/>
    <w:rsid w:val="00D825B5"/>
    <w:rsid w:val="00DA2C8E"/>
    <w:rsid w:val="00DA2DC0"/>
    <w:rsid w:val="00DA51B7"/>
    <w:rsid w:val="00DA7C8D"/>
    <w:rsid w:val="00DB320C"/>
    <w:rsid w:val="00DC0CB1"/>
    <w:rsid w:val="00DE20F4"/>
    <w:rsid w:val="00DE763E"/>
    <w:rsid w:val="00DE7D15"/>
    <w:rsid w:val="00DF385D"/>
    <w:rsid w:val="00E00A66"/>
    <w:rsid w:val="00E12D58"/>
    <w:rsid w:val="00E3708A"/>
    <w:rsid w:val="00E417D2"/>
    <w:rsid w:val="00E472A9"/>
    <w:rsid w:val="00E502E7"/>
    <w:rsid w:val="00E51C98"/>
    <w:rsid w:val="00E92746"/>
    <w:rsid w:val="00E94420"/>
    <w:rsid w:val="00EA7434"/>
    <w:rsid w:val="00EE3E65"/>
    <w:rsid w:val="00F11046"/>
    <w:rsid w:val="00F40D13"/>
    <w:rsid w:val="00F54D5F"/>
    <w:rsid w:val="00F55B2E"/>
    <w:rsid w:val="00F60134"/>
    <w:rsid w:val="00F90A10"/>
    <w:rsid w:val="00F97113"/>
    <w:rsid w:val="00FD4BFD"/>
    <w:rsid w:val="00FD58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4579"/>
  <w15:chartTrackingRefBased/>
  <w15:docId w15:val="{A61FE49D-8BD2-46EE-B847-09B2E11C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7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7C8D"/>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DA7C8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A7C8D"/>
    <w:rPr>
      <w:rFonts w:eastAsiaTheme="minorEastAsia"/>
      <w:lang w:eastAsia="es-ES"/>
    </w:rPr>
  </w:style>
  <w:style w:type="paragraph" w:styleId="Prrafodelista">
    <w:name w:val="List Paragraph"/>
    <w:basedOn w:val="Normal"/>
    <w:uiPriority w:val="34"/>
    <w:qFormat/>
    <w:rsid w:val="005F2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EF2A3FF564488A457CDA60A427C18"/>
        <w:category>
          <w:name w:val="General"/>
          <w:gallery w:val="placeholder"/>
        </w:category>
        <w:types>
          <w:type w:val="bbPlcHdr"/>
        </w:types>
        <w:behaviors>
          <w:behavior w:val="content"/>
        </w:behaviors>
        <w:guid w:val="{A80CA7B2-152A-498E-80F2-4D21CA673ABA}"/>
      </w:docPartPr>
      <w:docPartBody>
        <w:p w:rsidR="009E44A8" w:rsidRDefault="00B47DD0" w:rsidP="00B47DD0">
          <w:pPr>
            <w:pStyle w:val="E52EF2A3FF564488A457CDA60A427C18"/>
          </w:pPr>
          <w:r>
            <w:rPr>
              <w:rFonts w:asciiTheme="majorHAnsi" w:eastAsiaTheme="majorEastAsia" w:hAnsiTheme="majorHAnsi" w:cstheme="majorBidi"/>
              <w:caps/>
              <w:color w:val="4472C4" w:themeColor="accent1"/>
              <w:sz w:val="80"/>
              <w:szCs w:val="80"/>
            </w:rPr>
            <w:t>[Título del documento]</w:t>
          </w:r>
        </w:p>
      </w:docPartBody>
    </w:docPart>
    <w:docPart>
      <w:docPartPr>
        <w:name w:val="161203C3F4144DEBA282CC71AFBA12AC"/>
        <w:category>
          <w:name w:val="General"/>
          <w:gallery w:val="placeholder"/>
        </w:category>
        <w:types>
          <w:type w:val="bbPlcHdr"/>
        </w:types>
        <w:behaviors>
          <w:behavior w:val="content"/>
        </w:behaviors>
        <w:guid w:val="{B2AC5B73-601F-4E93-9BC1-8F7DE6FF5900}"/>
      </w:docPartPr>
      <w:docPartBody>
        <w:p w:rsidR="009E44A8" w:rsidRDefault="00B47DD0" w:rsidP="00B47DD0">
          <w:pPr>
            <w:pStyle w:val="161203C3F4144DEBA282CC71AFBA12A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D0"/>
    <w:rsid w:val="009E44A8"/>
    <w:rsid w:val="00B47D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EF2A3FF564488A457CDA60A427C18">
    <w:name w:val="E52EF2A3FF564488A457CDA60A427C18"/>
    <w:rsid w:val="00B47DD0"/>
  </w:style>
  <w:style w:type="paragraph" w:customStyle="1" w:styleId="161203C3F4144DEBA282CC71AFBA12AC">
    <w:name w:val="161203C3F4144DEBA282CC71AFBA12AC"/>
    <w:rsid w:val="00B47D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2452</Words>
  <Characters>13491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Diseño y construcción de redes corporativas</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construcción de redes corporativas</dc:title>
  <dc:subject>Práctica Evaluable</dc:subject>
  <dc:creator>Adrián Bennasar Polzin</dc:creator>
  <cp:keywords/>
  <dc:description/>
  <cp:lastModifiedBy>Adrián Bennasar Polzin</cp:lastModifiedBy>
  <cp:revision>187</cp:revision>
  <cp:lastPrinted>2022-01-21T15:41:00Z</cp:lastPrinted>
  <dcterms:created xsi:type="dcterms:W3CDTF">2022-01-21T11:52:00Z</dcterms:created>
  <dcterms:modified xsi:type="dcterms:W3CDTF">2022-01-27T10:47:00Z</dcterms:modified>
</cp:coreProperties>
</file>