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6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Adryan Melo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Linkedin: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https://www.linkedin.com/in/adryan-melo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GitHub/Portfólio: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https://github.com/Adryan-Melo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 99114-1077</w:t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Adryanrodrigues42@gmail.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 Ocidental - GO</w:t>
            </w:r>
          </w:p>
          <w:p w:rsidR="00000000" w:rsidDel="00000000" w:rsidP="00000000" w:rsidRDefault="00000000" w:rsidRPr="00000000" w14:paraId="0000000B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0" w:lineRule="auto"/>
        <w:jc w:val="center"/>
        <w:rPr/>
      </w:pPr>
      <w:r w:rsidDel="00000000" w:rsidR="00000000" w:rsidRPr="00000000">
        <w:rPr>
          <w:rtl w:val="0"/>
        </w:rPr>
        <w:t xml:space="preserve">OBJETIVO PROFISSIONAL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Desenvolvedor Web | Front End </w:t>
      </w:r>
    </w:p>
    <w:p w:rsidR="00000000" w:rsidDel="00000000" w:rsidP="00000000" w:rsidRDefault="00000000" w:rsidRPr="00000000" w14:paraId="0000000F">
      <w:pPr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Desenvolvedor Full Stack Python em formação pela EBAC – Escola Britânica de Artes Criativas e Tecnologia, graduado em Análise e Desenvolvimento de Software, trago  habilidades de comunicação eficazes. Sou orientado a resultados e metas, colaborativo em ambientes de trabalho em equipe, e possuo conhecimento em metodologias ágeis, como Scrum.</w:t>
        <w:br w:type="textWrapping"/>
      </w:r>
    </w:p>
    <w:p w:rsidR="00000000" w:rsidDel="00000000" w:rsidP="00000000" w:rsidRDefault="00000000" w:rsidRPr="00000000" w14:paraId="00000012">
      <w:pPr>
        <w:shd w:fill="ffffff" w:val="clear"/>
        <w:spacing w:before="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projeto que desenvolvi desempenhou um papel crucial no aprimoramento das habilidades que estava adquirindo. Sempre que aprendia uma nova tecnologia ou framework, buscava aplicá-la em um novo projeto para colocar em prática o que havia aprendido. Essa abordagem prática foi essencial para </w:t>
      </w:r>
      <w:r w:rsidDel="00000000" w:rsidR="00000000" w:rsidRPr="00000000">
        <w:rPr>
          <w:sz w:val="24"/>
          <w:szCs w:val="24"/>
          <w:rtl w:val="0"/>
        </w:rPr>
        <w:t xml:space="preserve">firmar</w:t>
      </w:r>
      <w:r w:rsidDel="00000000" w:rsidR="00000000" w:rsidRPr="00000000">
        <w:rPr>
          <w:sz w:val="24"/>
          <w:szCs w:val="24"/>
          <w:rtl w:val="0"/>
        </w:rPr>
        <w:t xml:space="preserve"> meu conhecimento e me tornar </w:t>
      </w:r>
      <w:r w:rsidDel="00000000" w:rsidR="00000000" w:rsidRPr="00000000">
        <w:rPr>
          <w:sz w:val="24"/>
          <w:szCs w:val="24"/>
          <w:rtl w:val="0"/>
        </w:rPr>
        <w:t xml:space="preserve">desenvolto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nessas ferramentas.</w:t>
      </w:r>
    </w:p>
    <w:p w:rsidR="00000000" w:rsidDel="00000000" w:rsidP="00000000" w:rsidRDefault="00000000" w:rsidRPr="00000000" w14:paraId="00000013">
      <w:pPr>
        <w:shd w:fill="ffffff" w:val="clear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Habilidades em HTML, CSS, React, Styled-Components, Bootstrap, JavaScript, jQuery, ES6+, node/npm, Grunt, Sass, Gulp e 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Conhecimentos em Python,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TypeScript, Vuejs, </w:t>
      </w:r>
      <w:r w:rsidDel="00000000" w:rsidR="00000000" w:rsidRPr="00000000">
        <w:rPr>
          <w:sz w:val="24"/>
          <w:szCs w:val="24"/>
          <w:rtl w:val="0"/>
        </w:rPr>
        <w:t xml:space="preserve">Vite,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API e SQL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Noções em Java;</w:t>
        <w:br w:type="textWrapping"/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Desenvolvedor Full Stack Python (Curso Livre Profissionalizante EBAC) Outubro 2023 - Setembro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Software (Graduação - UNIP) Agosto 2021 - Junho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hd w:fill="dfdfdf" w:val="clear"/>
        <w:tabs>
          <w:tab w:val="center" w:leader="none" w:pos="4802"/>
        </w:tabs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HTL TECNOLOGIA DIGITAL (Brasília /DF) 04/2023 – Atual </w:t>
      </w:r>
    </w:p>
    <w:p w:rsidR="00000000" w:rsidDel="00000000" w:rsidP="00000000" w:rsidRDefault="00000000" w:rsidRPr="00000000" w14:paraId="0000001F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(Empresa de médio porte) </w:t>
      </w:r>
    </w:p>
    <w:p w:rsidR="00000000" w:rsidDel="00000000" w:rsidP="00000000" w:rsidRDefault="00000000" w:rsidRPr="00000000" w14:paraId="00000020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Atendente Digital</w:t>
      </w:r>
    </w:p>
    <w:p w:rsidR="00000000" w:rsidDel="00000000" w:rsidP="00000000" w:rsidRDefault="00000000" w:rsidRPr="00000000" w14:paraId="00000021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 meu papel como Atendente Digital, pude desenvolver minhas habilidades de comunicação efetiva, garantindo que minhas interações fossem sempre claras e concisas. Esta competência foi crucial para garantir que os clientes entendessem completamente as soluções que eu estava oferecendo.</w:t>
        <w:br w:type="textWrapping"/>
        <w:t xml:space="preserve">Além disso, durante um período de nove meses, tive a oportunidade de liderar uma equipe.  Nesta experiência, pude melhorar minha capacidade de resolução de problemas, pois além de liderar as consultas dos clientes, também supervisiono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atividades da equipe para garantir o atendimento eficiente das demandas. </w:t>
      </w:r>
    </w:p>
    <w:p w:rsidR="00000000" w:rsidDel="00000000" w:rsidP="00000000" w:rsidRDefault="00000000" w:rsidRPr="00000000" w14:paraId="00000022">
      <w:pPr>
        <w:spacing w:before="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 minha liderança, nossa equipe alcança metas desafiadoras, atingimos uma produção total de 600 mil ao mês, demonstrando excelência no trabalho em equipe e na superação de desafios.</w:t>
        <w:br w:type="textWrapping"/>
        <w:t xml:space="preserve">Em um ambiente onde a confidencialidade é primordial, aprendi a importância da organização e discrição.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PROJETOS RELEVANTES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Site Festival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ab/>
        <w:tab/>
        <w:t xml:space="preserve">  </w:t>
        <w:tab/>
        <w:tab/>
        <w:t xml:space="preserve"> </w:t>
        <w:tab/>
        <w:tab/>
        <w:tab/>
        <w:tab/>
        <w:t xml:space="preserve">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Abril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2024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EBAC</w:t>
      </w:r>
    </w:p>
    <w:p w:rsidR="00000000" w:rsidDel="00000000" w:rsidP="00000000" w:rsidRDefault="00000000" w:rsidRPr="00000000" w14:paraId="00000028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Esta é a página de um evento fictício, construída seguindo as boas práticas do BEM (Block Element Modifier) em suas estruturas HTML e CSS. Desenvolvida utilizando HTML, CSS, JS e Parcel, uma ferramenta que unifica imagens e códigos para otimizar o carregamento da página. O site é completamente responsivo, garantindo uma excelente experiência de visualização em dispositivos móveis. O Parcel desempenhou um papel crucial na leveza do site ao combinar recursos, resultando em tempos de carregamento mais rápidos e uma experiência de usuário aprimorada.</w:t>
      </w:r>
    </w:p>
    <w:p w:rsidR="00000000" w:rsidDel="00000000" w:rsidP="00000000" w:rsidRDefault="00000000" w:rsidRPr="00000000" w14:paraId="0000002A">
      <w:pPr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Link: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https://festival-beta-black.vercel.app/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Site Pizzaria-Romana</w:t>
        <w:tab/>
        <w:tab/>
        <w:tab/>
        <w:tab/>
        <w:tab/>
        <w:tab/>
        <w:t xml:space="preserve">                                       Abril/2024 </w:t>
      </w:r>
    </w:p>
    <w:p w:rsidR="00000000" w:rsidDel="00000000" w:rsidP="00000000" w:rsidRDefault="00000000" w:rsidRPr="00000000" w14:paraId="0000002D">
      <w:pPr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EBAC</w:t>
      </w:r>
    </w:p>
    <w:p w:rsidR="00000000" w:rsidDel="00000000" w:rsidP="00000000" w:rsidRDefault="00000000" w:rsidRPr="00000000" w14:paraId="0000002E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Este projeto apresenta uma pizzaria fictícia, oferecendo informações sobre o restaurante, um cardápio abrangente com navegação simplificada por botões e um formulário intuitivo.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Desenvolvido com HTML, CSS, Bootstrap e jQuery, o site é totalmente responsivo, adaptando-se perfeitamente a dispositivos móveis, tablets e computadores. Utilizei HTML para estruturar cada seção, enquanto o CSS agregou identidade com cores e organização espacial. O Bootstrap adicionou funcionalidades dinâmicas, como carrosséis e navegação de menu. Por fim, o jQuery foi empregado para aprimorar a experiência do usuário, incluindo máscaras no formulário.</w:t>
      </w:r>
    </w:p>
    <w:p w:rsidR="00000000" w:rsidDel="00000000" w:rsidP="00000000" w:rsidRDefault="00000000" w:rsidRPr="00000000" w14:paraId="00000031">
      <w:pPr>
        <w:ind w:left="0" w:righ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Link: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https://pizzaria-romana.vercel.app/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35">
      <w:pPr>
        <w:spacing w:before="40" w:lineRule="auto"/>
        <w:ind w:left="0" w:right="0" w:firstLine="0"/>
        <w:jc w:val="both"/>
        <w:rPr>
          <w:sz w:val="24"/>
          <w:szCs w:val="24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Inglês – 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2" w:type="default"/>
          <w:pgSz w:h="16840" w:w="11907" w:orient="portrait"/>
          <w:pgMar w:bottom="284" w:top="851" w:left="851" w:right="851" w:header="709" w:footer="709"/>
          <w:pgNumType w:start="1"/>
          <w:titlePg w:val="1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COMPETÊNCIAS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| CSS | SCSS | React | Vite | Styled-Components | Vuejs | Gulp | Grunt | Sass | Parcel | Less |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0"/>
        </w:rPr>
        <w:t xml:space="preserve"> | Git e Github | JavaScript | Jquery | Python | WordPress | Java | Slq | API.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CURSOS/ATIVIDADES COMPLEMENTARES</w:t>
      </w:r>
    </w:p>
    <w:p w:rsidR="00000000" w:rsidDel="00000000" w:rsidP="00000000" w:rsidRDefault="00000000" w:rsidRPr="00000000" w14:paraId="0000003B">
      <w:pPr>
        <w:spacing w:before="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Python Básico</w:t>
      </w:r>
      <w:r w:rsidDel="00000000" w:rsidR="00000000" w:rsidRPr="00000000">
        <w:rPr>
          <w:sz w:val="24"/>
          <w:szCs w:val="24"/>
          <w:rtl w:val="0"/>
        </w:rPr>
        <w:t xml:space="preserve"> – Fundação Bradesco – 2022.</w:t>
      </w:r>
    </w:p>
    <w:p w:rsidR="00000000" w:rsidDel="00000000" w:rsidP="00000000" w:rsidRDefault="00000000" w:rsidRPr="00000000" w14:paraId="0000003C">
      <w:pPr>
        <w:spacing w:before="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Administração de Banco de Dados – Fundação Bradesco –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284" w:top="851" w:left="851" w:right="851" w:header="709" w:footer="709"/>
      <w:cols w:equalWidth="0" w:num="1">
        <w:col w:space="0" w:w="10203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48C"/>
    <w:rPr>
      <w:rFonts w:cs="Times New Roman" w:eastAsia="Times New Roman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F348C"/>
    <w:pPr>
      <w:keepNext w:val="1"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zzaria-romana.vercel.app/" TargetMode="External"/><Relationship Id="rId10" Type="http://schemas.openxmlformats.org/officeDocument/2006/relationships/hyperlink" Target="https://festival-beta-black.vercel.app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Adryan-Me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adryan-melo-100b02214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ZZDj5R/kvM8Yj/P6GbaPocKxNA==">CgMxLjAyCWguMzBqMHpsbDgAciExY0hLUllVem5vMDRVZ2swNGN2ZGJ0NEtUamFsQ0tZekk=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2022-12-28T13:24:00Z</dcterms:created>
  <dc:creator>Paula Vitoria Galesi Abdala Boarin</dc:creator>
</cp:coreProperties>
</file>