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FA7DB" w14:textId="77777777" w:rsidR="00F511DB" w:rsidRPr="00F511DB" w:rsidRDefault="00F511DB" w:rsidP="00F511DB">
      <w:pPr>
        <w:spacing w:line="480" w:lineRule="auto"/>
        <w:rPr>
          <w:rFonts w:ascii="Times New Roman" w:hAnsi="Times New Roman" w:cs="Times New Roman"/>
        </w:rPr>
      </w:pPr>
      <w:r w:rsidRPr="00F511DB">
        <w:rPr>
          <w:rFonts w:ascii="Times New Roman" w:hAnsi="Times New Roman" w:cs="Times New Roman"/>
        </w:rPr>
        <w:t>CS 330: Computational Graphics and Visualization</w:t>
      </w:r>
      <w:r w:rsidRPr="00F511DB">
        <w:rPr>
          <w:rFonts w:ascii="Times New Roman" w:hAnsi="Times New Roman" w:cs="Times New Roman"/>
        </w:rPr>
        <w:br/>
        <w:t>Final Project</w:t>
      </w:r>
    </w:p>
    <w:p w14:paraId="2557690F" w14:textId="77777777" w:rsidR="00F511DB" w:rsidRPr="00F511DB" w:rsidRDefault="00F511DB" w:rsidP="00F511DB">
      <w:pPr>
        <w:spacing w:line="480" w:lineRule="auto"/>
        <w:rPr>
          <w:rFonts w:ascii="Times New Roman" w:hAnsi="Times New Roman" w:cs="Times New Roman"/>
        </w:rPr>
      </w:pPr>
      <w:r w:rsidRPr="00F511DB">
        <w:rPr>
          <w:rFonts w:ascii="Times New Roman" w:hAnsi="Times New Roman" w:cs="Times New Roman"/>
        </w:rPr>
        <w:t>Introduction</w:t>
      </w:r>
    </w:p>
    <w:p w14:paraId="25661887" w14:textId="77777777" w:rsidR="00F511DB" w:rsidRPr="00F511DB" w:rsidRDefault="00F511DB" w:rsidP="00F511DB">
      <w:pPr>
        <w:spacing w:line="480" w:lineRule="auto"/>
        <w:ind w:firstLine="720"/>
        <w:rPr>
          <w:rFonts w:ascii="Times New Roman" w:hAnsi="Times New Roman" w:cs="Times New Roman"/>
        </w:rPr>
      </w:pPr>
      <w:r w:rsidRPr="00F511DB">
        <w:rPr>
          <w:rFonts w:ascii="Times New Roman" w:hAnsi="Times New Roman" w:cs="Times New Roman"/>
        </w:rPr>
        <w:t>The goal of this project was to create a three-dimensional scene that accurately replicates the layout and components of a selected two-dimensional reference image using low-polygon modeling techniques in C++ and OpenGL. The scene represents a modern desktop workspace, including a desk surface, monitor, monitor stand, computer tower, and accessories. Throughout development, emphasis was placed on efficient geometry, clear object relationships, effective lighting, and intuitive camera navigation while adhering to project constraints and best practices introduced throughout the course milestones.</w:t>
      </w:r>
    </w:p>
    <w:p w14:paraId="58C7AFBC" w14:textId="0B29509F" w:rsidR="00F511DB" w:rsidRPr="00F511DB" w:rsidRDefault="00F511DB" w:rsidP="00F511DB">
      <w:pPr>
        <w:spacing w:line="480" w:lineRule="auto"/>
        <w:rPr>
          <w:rFonts w:ascii="Times New Roman" w:hAnsi="Times New Roman" w:cs="Times New Roman"/>
        </w:rPr>
      </w:pPr>
    </w:p>
    <w:p w14:paraId="7FAD9E14" w14:textId="77777777" w:rsidR="00F511DB" w:rsidRPr="00F511DB" w:rsidRDefault="00F511DB" w:rsidP="00F511DB">
      <w:pPr>
        <w:spacing w:line="480" w:lineRule="auto"/>
        <w:rPr>
          <w:rFonts w:ascii="Times New Roman" w:hAnsi="Times New Roman" w:cs="Times New Roman"/>
        </w:rPr>
      </w:pPr>
      <w:r w:rsidRPr="00F511DB">
        <w:rPr>
          <w:rFonts w:ascii="Times New Roman" w:hAnsi="Times New Roman" w:cs="Times New Roman"/>
        </w:rPr>
        <w:t>Object Selection and Modeling Approach</w:t>
      </w:r>
    </w:p>
    <w:p w14:paraId="42965CDA" w14:textId="77777777" w:rsidR="00F511DB" w:rsidRPr="00F511DB" w:rsidRDefault="00F511DB" w:rsidP="00F511DB">
      <w:pPr>
        <w:spacing w:line="480" w:lineRule="auto"/>
        <w:ind w:firstLine="720"/>
        <w:rPr>
          <w:rFonts w:ascii="Times New Roman" w:hAnsi="Times New Roman" w:cs="Times New Roman"/>
        </w:rPr>
      </w:pPr>
      <w:r w:rsidRPr="00F511DB">
        <w:rPr>
          <w:rFonts w:ascii="Times New Roman" w:hAnsi="Times New Roman" w:cs="Times New Roman"/>
        </w:rPr>
        <w:t>The objects in the scene were intentionally designed using simple geometric primitives to maintain a low polygon count and ensure efficient rendering. Core objects include the desk, monitor, monitor stand, computer tower, cooling fans, keyboard area, and desk accessories. Each object was constructed using combinations of basic shapes such as boxes, planes, and cylinders. For example, the monitor stand was modeled using multiple box primitives to represent the base, vertical post, and mounting surface, satisfying the requirement that at least one object be composed of multiple primitives.</w:t>
      </w:r>
    </w:p>
    <w:p w14:paraId="1D74ED24" w14:textId="77777777" w:rsidR="00F511DB" w:rsidRPr="00F511DB" w:rsidRDefault="00F511DB" w:rsidP="00F511DB">
      <w:pPr>
        <w:spacing w:line="480" w:lineRule="auto"/>
        <w:ind w:firstLine="720"/>
        <w:rPr>
          <w:rFonts w:ascii="Times New Roman" w:hAnsi="Times New Roman" w:cs="Times New Roman"/>
        </w:rPr>
      </w:pPr>
      <w:r w:rsidRPr="00F511DB">
        <w:rPr>
          <w:rFonts w:ascii="Times New Roman" w:hAnsi="Times New Roman" w:cs="Times New Roman"/>
        </w:rPr>
        <w:t xml:space="preserve">This approach reflects real-world object construction while keeping the scene visually recognizable and computationally efficient. All objects were scaled and positioned relative to one another using precise X, Y, and Z coordinates to closely match the spatial relationships shown in </w:t>
      </w:r>
      <w:r w:rsidRPr="00F511DB">
        <w:rPr>
          <w:rFonts w:ascii="Times New Roman" w:hAnsi="Times New Roman" w:cs="Times New Roman"/>
        </w:rPr>
        <w:lastRenderedPageBreak/>
        <w:t>the reference image. This ensured that the scene reads clearly as a desktop setup and maintains proportional accuracy.</w:t>
      </w:r>
    </w:p>
    <w:p w14:paraId="29BA3EAB" w14:textId="7797872A" w:rsidR="00F511DB" w:rsidRPr="00F511DB" w:rsidRDefault="00F511DB" w:rsidP="00F511DB">
      <w:pPr>
        <w:spacing w:line="480" w:lineRule="auto"/>
        <w:rPr>
          <w:rFonts w:ascii="Times New Roman" w:hAnsi="Times New Roman" w:cs="Times New Roman"/>
        </w:rPr>
      </w:pPr>
    </w:p>
    <w:p w14:paraId="6902EFA0" w14:textId="77777777" w:rsidR="00F511DB" w:rsidRPr="00F511DB" w:rsidRDefault="00F511DB" w:rsidP="00F511DB">
      <w:pPr>
        <w:spacing w:line="480" w:lineRule="auto"/>
        <w:rPr>
          <w:rFonts w:ascii="Times New Roman" w:hAnsi="Times New Roman" w:cs="Times New Roman"/>
        </w:rPr>
      </w:pPr>
      <w:r w:rsidRPr="00F511DB">
        <w:rPr>
          <w:rFonts w:ascii="Times New Roman" w:hAnsi="Times New Roman" w:cs="Times New Roman"/>
        </w:rPr>
        <w:t>Texturing Decisions</w:t>
      </w:r>
    </w:p>
    <w:p w14:paraId="30AFAE3C" w14:textId="77777777" w:rsidR="00F511DB" w:rsidRPr="00F511DB" w:rsidRDefault="00F511DB" w:rsidP="00F511DB">
      <w:pPr>
        <w:spacing w:line="480" w:lineRule="auto"/>
        <w:ind w:firstLine="720"/>
        <w:rPr>
          <w:rFonts w:ascii="Times New Roman" w:hAnsi="Times New Roman" w:cs="Times New Roman"/>
        </w:rPr>
      </w:pPr>
      <w:r w:rsidRPr="00F511DB">
        <w:rPr>
          <w:rFonts w:ascii="Times New Roman" w:hAnsi="Times New Roman" w:cs="Times New Roman"/>
        </w:rPr>
        <w:t>Textures were applied selectively to enhance realism without overcomplicating the scene. The desk surface and metallic components such as the monitor stand and computer tower were textured using royalty-free images with appropriate resolution. Texture mapping was carefully applied to avoid distortion or stretching, ensuring that surfaces appear clean and consistent. By limiting textures to key objects, visual clarity was preserved while still demonstrating correct texture projection techniques.</w:t>
      </w:r>
    </w:p>
    <w:p w14:paraId="5EBBF6DB" w14:textId="71F5A3BD" w:rsidR="00F511DB" w:rsidRPr="00F511DB" w:rsidRDefault="00F511DB" w:rsidP="00F511DB">
      <w:pPr>
        <w:spacing w:line="480" w:lineRule="auto"/>
        <w:rPr>
          <w:rFonts w:ascii="Times New Roman" w:hAnsi="Times New Roman" w:cs="Times New Roman"/>
        </w:rPr>
      </w:pPr>
    </w:p>
    <w:p w14:paraId="6BFA1F33" w14:textId="77777777" w:rsidR="00F511DB" w:rsidRPr="00F511DB" w:rsidRDefault="00F511DB" w:rsidP="00F511DB">
      <w:pPr>
        <w:spacing w:line="480" w:lineRule="auto"/>
        <w:rPr>
          <w:rFonts w:ascii="Times New Roman" w:hAnsi="Times New Roman" w:cs="Times New Roman"/>
        </w:rPr>
      </w:pPr>
      <w:r w:rsidRPr="00F511DB">
        <w:rPr>
          <w:rFonts w:ascii="Times New Roman" w:hAnsi="Times New Roman" w:cs="Times New Roman"/>
        </w:rPr>
        <w:t>Lighting Design</w:t>
      </w:r>
    </w:p>
    <w:p w14:paraId="758BDA17" w14:textId="77777777" w:rsidR="00F511DB" w:rsidRPr="00F511DB" w:rsidRDefault="00F511DB" w:rsidP="00F511DB">
      <w:pPr>
        <w:spacing w:line="480" w:lineRule="auto"/>
        <w:ind w:firstLine="720"/>
        <w:rPr>
          <w:rFonts w:ascii="Times New Roman" w:hAnsi="Times New Roman" w:cs="Times New Roman"/>
        </w:rPr>
      </w:pPr>
      <w:r w:rsidRPr="00F511DB">
        <w:rPr>
          <w:rFonts w:ascii="Times New Roman" w:hAnsi="Times New Roman" w:cs="Times New Roman"/>
        </w:rPr>
        <w:t>Lighting was a critical component in achieving a polished visualization. The scene includes multiple light sources to satisfy rubric requirements and enhance realism. A primary white light source illuminates the overall scene and ensures that all objects remain visible as the camera moves. Additionally, a colored orange point light was placed near the computer tower to simulate accent lighting commonly found in modern PC builds. This colored light also highlights the cooling fans and creates visual interest.</w:t>
      </w:r>
    </w:p>
    <w:p w14:paraId="113A9A39" w14:textId="77777777" w:rsidR="00F511DB" w:rsidRPr="00F511DB" w:rsidRDefault="00F511DB" w:rsidP="00F511DB">
      <w:pPr>
        <w:spacing w:line="480" w:lineRule="auto"/>
        <w:ind w:firstLine="720"/>
        <w:rPr>
          <w:rFonts w:ascii="Times New Roman" w:hAnsi="Times New Roman" w:cs="Times New Roman"/>
        </w:rPr>
      </w:pPr>
      <w:r w:rsidRPr="00F511DB">
        <w:rPr>
          <w:rFonts w:ascii="Times New Roman" w:hAnsi="Times New Roman" w:cs="Times New Roman"/>
        </w:rPr>
        <w:t xml:space="preserve">All lighting uses the Phong shading model, incorporating ambient, diffuse, and specular components. Ambient lighting provides base visibility, diffuse lighting defines object shape and depth, and specular highlights enhance the appearance of metallic materials. Light placement </w:t>
      </w:r>
      <w:r w:rsidRPr="00F511DB">
        <w:rPr>
          <w:rFonts w:ascii="Times New Roman" w:hAnsi="Times New Roman" w:cs="Times New Roman"/>
        </w:rPr>
        <w:lastRenderedPageBreak/>
        <w:t>was carefully adjusted to prevent harsh shadows or dark areas while maintaining a cohesive visual presentation.</w:t>
      </w:r>
    </w:p>
    <w:p w14:paraId="103B258C" w14:textId="03125939" w:rsidR="00F511DB" w:rsidRPr="00F511DB" w:rsidRDefault="00F511DB" w:rsidP="00F511DB">
      <w:pPr>
        <w:spacing w:line="480" w:lineRule="auto"/>
        <w:rPr>
          <w:rFonts w:ascii="Times New Roman" w:hAnsi="Times New Roman" w:cs="Times New Roman"/>
        </w:rPr>
      </w:pPr>
    </w:p>
    <w:p w14:paraId="481C1F1C" w14:textId="77777777" w:rsidR="00F511DB" w:rsidRPr="00F511DB" w:rsidRDefault="00F511DB" w:rsidP="00F511DB">
      <w:pPr>
        <w:spacing w:line="480" w:lineRule="auto"/>
        <w:rPr>
          <w:rFonts w:ascii="Times New Roman" w:hAnsi="Times New Roman" w:cs="Times New Roman"/>
        </w:rPr>
      </w:pPr>
      <w:r w:rsidRPr="00F511DB">
        <w:rPr>
          <w:rFonts w:ascii="Times New Roman" w:hAnsi="Times New Roman" w:cs="Times New Roman"/>
        </w:rPr>
        <w:t>Camera Navigation and Controls</w:t>
      </w:r>
    </w:p>
    <w:p w14:paraId="79E2584C" w14:textId="77777777" w:rsidR="00F511DB" w:rsidRPr="00F511DB" w:rsidRDefault="00F511DB" w:rsidP="00F511DB">
      <w:pPr>
        <w:spacing w:line="480" w:lineRule="auto"/>
        <w:ind w:firstLine="720"/>
        <w:rPr>
          <w:rFonts w:ascii="Times New Roman" w:hAnsi="Times New Roman" w:cs="Times New Roman"/>
        </w:rPr>
      </w:pPr>
      <w:r w:rsidRPr="00F511DB">
        <w:rPr>
          <w:rFonts w:ascii="Times New Roman" w:hAnsi="Times New Roman" w:cs="Times New Roman"/>
        </w:rPr>
        <w:t>Camera navigation was implemented to allow users to explore the scene freely and intuitively. Keyboard controls enable movement along the X, Y, and Z axes, with WASD keys controlling forward, backward, and lateral motion, and QE keys allowing vertical movement. Mouse input controls camera orientation through pitch and yaw adjustments, giving users the ability to look around the scene naturally. The mouse scroll wheel adjusts movement speed, allowing finer control during exploration.</w:t>
      </w:r>
    </w:p>
    <w:p w14:paraId="7B6267B9" w14:textId="77777777" w:rsidR="00F511DB" w:rsidRPr="00F511DB" w:rsidRDefault="00F511DB" w:rsidP="00F511DB">
      <w:pPr>
        <w:spacing w:line="480" w:lineRule="auto"/>
        <w:ind w:firstLine="720"/>
        <w:rPr>
          <w:rFonts w:ascii="Times New Roman" w:hAnsi="Times New Roman" w:cs="Times New Roman"/>
        </w:rPr>
      </w:pPr>
      <w:r w:rsidRPr="00F511DB">
        <w:rPr>
          <w:rFonts w:ascii="Times New Roman" w:hAnsi="Times New Roman" w:cs="Times New Roman"/>
        </w:rPr>
        <w:t>Additionally, the scene supports toggling between perspective and orthographic projection views using a keyboard input. This demonstrates an understanding of different projection matrices while keeping the camera orientation consistent during transitions. Together, these controls provide a flexible and user-friendly way to navigate and inspect the 3D environment.</w:t>
      </w:r>
    </w:p>
    <w:p w14:paraId="093217D3" w14:textId="078B38E5" w:rsidR="00F511DB" w:rsidRPr="00F511DB" w:rsidRDefault="00F511DB" w:rsidP="00F511DB">
      <w:pPr>
        <w:spacing w:line="480" w:lineRule="auto"/>
        <w:rPr>
          <w:rFonts w:ascii="Times New Roman" w:hAnsi="Times New Roman" w:cs="Times New Roman"/>
        </w:rPr>
      </w:pPr>
    </w:p>
    <w:p w14:paraId="61C8B79E" w14:textId="77777777" w:rsidR="00F511DB" w:rsidRPr="00F511DB" w:rsidRDefault="00F511DB" w:rsidP="00F511DB">
      <w:pPr>
        <w:spacing w:line="480" w:lineRule="auto"/>
        <w:rPr>
          <w:rFonts w:ascii="Times New Roman" w:hAnsi="Times New Roman" w:cs="Times New Roman"/>
        </w:rPr>
      </w:pPr>
      <w:r w:rsidRPr="00F511DB">
        <w:rPr>
          <w:rFonts w:ascii="Times New Roman" w:hAnsi="Times New Roman" w:cs="Times New Roman"/>
        </w:rPr>
        <w:t>Code Organization and Reusability</w:t>
      </w:r>
    </w:p>
    <w:p w14:paraId="6C390A8D" w14:textId="77777777" w:rsidR="00F511DB" w:rsidRPr="00F511DB" w:rsidRDefault="00F511DB" w:rsidP="00F511DB">
      <w:pPr>
        <w:spacing w:line="480" w:lineRule="auto"/>
        <w:ind w:firstLine="720"/>
        <w:rPr>
          <w:rFonts w:ascii="Times New Roman" w:hAnsi="Times New Roman" w:cs="Times New Roman"/>
        </w:rPr>
      </w:pPr>
      <w:r w:rsidRPr="00F511DB">
        <w:rPr>
          <w:rFonts w:ascii="Times New Roman" w:hAnsi="Times New Roman" w:cs="Times New Roman"/>
        </w:rPr>
        <w:t xml:space="preserve">The project code was structured to promote clarity, readability, and modularity. Scene setup, object transformations, lighting configuration, and camera controls were organized into separate functions and manager classes. This modular approach allows for easier debugging, </w:t>
      </w:r>
      <w:r w:rsidRPr="00F511DB">
        <w:rPr>
          <w:rFonts w:ascii="Times New Roman" w:hAnsi="Times New Roman" w:cs="Times New Roman"/>
        </w:rPr>
        <w:lastRenderedPageBreak/>
        <w:t>maintenance, and future expansion. Clear comments and consistent formatting were used throughout the code to explain functionality and improve readability.</w:t>
      </w:r>
    </w:p>
    <w:p w14:paraId="6356C17A" w14:textId="77777777" w:rsidR="00F511DB" w:rsidRPr="00F511DB" w:rsidRDefault="00F511DB" w:rsidP="00F511DB">
      <w:pPr>
        <w:spacing w:line="480" w:lineRule="auto"/>
        <w:rPr>
          <w:rFonts w:ascii="Times New Roman" w:hAnsi="Times New Roman" w:cs="Times New Roman"/>
        </w:rPr>
      </w:pPr>
      <w:r w:rsidRPr="00F511DB">
        <w:rPr>
          <w:rFonts w:ascii="Times New Roman" w:hAnsi="Times New Roman" w:cs="Times New Roman"/>
        </w:rPr>
        <w:t>Reusable functions were created for applying transformations and setting shader properties, reducing redundancy and ensuring consistent behavior across objects. This organization aligns with industry-standard coding practices and supports scalability.</w:t>
      </w:r>
    </w:p>
    <w:p w14:paraId="124941B6" w14:textId="55BE7B40" w:rsidR="00F511DB" w:rsidRPr="00F511DB" w:rsidRDefault="00F511DB" w:rsidP="00F511DB">
      <w:pPr>
        <w:spacing w:line="480" w:lineRule="auto"/>
        <w:rPr>
          <w:rFonts w:ascii="Times New Roman" w:hAnsi="Times New Roman" w:cs="Times New Roman"/>
        </w:rPr>
      </w:pPr>
    </w:p>
    <w:p w14:paraId="1F6A952C" w14:textId="77777777" w:rsidR="00F511DB" w:rsidRPr="00F511DB" w:rsidRDefault="00F511DB" w:rsidP="00F511DB">
      <w:pPr>
        <w:spacing w:line="480" w:lineRule="auto"/>
        <w:rPr>
          <w:rFonts w:ascii="Times New Roman" w:hAnsi="Times New Roman" w:cs="Times New Roman"/>
        </w:rPr>
      </w:pPr>
      <w:r w:rsidRPr="00F511DB">
        <w:rPr>
          <w:rFonts w:ascii="Times New Roman" w:hAnsi="Times New Roman" w:cs="Times New Roman"/>
        </w:rPr>
        <w:t>Conclusion</w:t>
      </w:r>
    </w:p>
    <w:p w14:paraId="56E97959" w14:textId="77777777" w:rsidR="00F511DB" w:rsidRPr="00F511DB" w:rsidRDefault="00F511DB" w:rsidP="00F511DB">
      <w:pPr>
        <w:spacing w:line="480" w:lineRule="auto"/>
        <w:ind w:firstLine="720"/>
        <w:rPr>
          <w:rFonts w:ascii="Times New Roman" w:hAnsi="Times New Roman" w:cs="Times New Roman"/>
        </w:rPr>
      </w:pPr>
      <w:r w:rsidRPr="00F511DB">
        <w:rPr>
          <w:rFonts w:ascii="Times New Roman" w:hAnsi="Times New Roman" w:cs="Times New Roman"/>
        </w:rPr>
        <w:t>This project demonstrates the effective use of OpenGL and C++ to construct a complete and interactive three-dimensional scene. By leveraging low-polygon modeling techniques, thoughtful lighting design, accurate object placement, and intuitive camera controls, the final scene successfully replicates the reference image while meeting all project requirements. The development process reflects careful planning, incremental refinement through milestones, and adherence to best practices in computer graphics programming.</w:t>
      </w:r>
    </w:p>
    <w:p w14:paraId="3E48FAC1" w14:textId="77777777" w:rsidR="008D5DF3" w:rsidRPr="00AA371D" w:rsidRDefault="008D5DF3" w:rsidP="00AA371D">
      <w:pPr>
        <w:spacing w:line="480" w:lineRule="auto"/>
        <w:rPr>
          <w:rFonts w:ascii="Times New Roman" w:hAnsi="Times New Roman" w:cs="Times New Roman"/>
        </w:rPr>
      </w:pPr>
    </w:p>
    <w:sectPr w:rsidR="008D5DF3" w:rsidRPr="00AA3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71D"/>
    <w:rsid w:val="00056502"/>
    <w:rsid w:val="00122BC5"/>
    <w:rsid w:val="008D5DF3"/>
    <w:rsid w:val="00AA371D"/>
    <w:rsid w:val="00BF7300"/>
    <w:rsid w:val="00F51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3FA4B"/>
  <w15:chartTrackingRefBased/>
  <w15:docId w15:val="{8367CEA7-1FD0-4D59-A8E1-3BCFF1BE9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7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7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7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7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7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7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71D"/>
    <w:rPr>
      <w:rFonts w:eastAsiaTheme="majorEastAsia" w:cstheme="majorBidi"/>
      <w:color w:val="272727" w:themeColor="text1" w:themeTint="D8"/>
    </w:rPr>
  </w:style>
  <w:style w:type="paragraph" w:styleId="Title">
    <w:name w:val="Title"/>
    <w:basedOn w:val="Normal"/>
    <w:next w:val="Normal"/>
    <w:link w:val="TitleChar"/>
    <w:uiPriority w:val="10"/>
    <w:qFormat/>
    <w:rsid w:val="00AA3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71D"/>
    <w:pPr>
      <w:spacing w:before="160"/>
      <w:jc w:val="center"/>
    </w:pPr>
    <w:rPr>
      <w:i/>
      <w:iCs/>
      <w:color w:val="404040" w:themeColor="text1" w:themeTint="BF"/>
    </w:rPr>
  </w:style>
  <w:style w:type="character" w:customStyle="1" w:styleId="QuoteChar">
    <w:name w:val="Quote Char"/>
    <w:basedOn w:val="DefaultParagraphFont"/>
    <w:link w:val="Quote"/>
    <w:uiPriority w:val="29"/>
    <w:rsid w:val="00AA371D"/>
    <w:rPr>
      <w:i/>
      <w:iCs/>
      <w:color w:val="404040" w:themeColor="text1" w:themeTint="BF"/>
    </w:rPr>
  </w:style>
  <w:style w:type="paragraph" w:styleId="ListParagraph">
    <w:name w:val="List Paragraph"/>
    <w:basedOn w:val="Normal"/>
    <w:uiPriority w:val="34"/>
    <w:qFormat/>
    <w:rsid w:val="00AA371D"/>
    <w:pPr>
      <w:ind w:left="720"/>
      <w:contextualSpacing/>
    </w:pPr>
  </w:style>
  <w:style w:type="character" w:styleId="IntenseEmphasis">
    <w:name w:val="Intense Emphasis"/>
    <w:basedOn w:val="DefaultParagraphFont"/>
    <w:uiPriority w:val="21"/>
    <w:qFormat/>
    <w:rsid w:val="00AA371D"/>
    <w:rPr>
      <w:i/>
      <w:iCs/>
      <w:color w:val="0F4761" w:themeColor="accent1" w:themeShade="BF"/>
    </w:rPr>
  </w:style>
  <w:style w:type="paragraph" w:styleId="IntenseQuote">
    <w:name w:val="Intense Quote"/>
    <w:basedOn w:val="Normal"/>
    <w:next w:val="Normal"/>
    <w:link w:val="IntenseQuoteChar"/>
    <w:uiPriority w:val="30"/>
    <w:qFormat/>
    <w:rsid w:val="00AA3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71D"/>
    <w:rPr>
      <w:i/>
      <w:iCs/>
      <w:color w:val="0F4761" w:themeColor="accent1" w:themeShade="BF"/>
    </w:rPr>
  </w:style>
  <w:style w:type="character" w:styleId="IntenseReference">
    <w:name w:val="Intense Reference"/>
    <w:basedOn w:val="DefaultParagraphFont"/>
    <w:uiPriority w:val="32"/>
    <w:qFormat/>
    <w:rsid w:val="00AA37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790</Words>
  <Characters>4503</Characters>
  <Application>Microsoft Office Word</Application>
  <DocSecurity>0</DocSecurity>
  <Lines>37</Lines>
  <Paragraphs>10</Paragraphs>
  <ScaleCrop>false</ScaleCrop>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Knight, Adryan</dc:creator>
  <cp:keywords/>
  <dc:description/>
  <cp:lastModifiedBy>Knight, Adryan</cp:lastModifiedBy>
  <cp:revision>2</cp:revision>
  <dcterms:created xsi:type="dcterms:W3CDTF">2025-12-12T03:04:00Z</dcterms:created>
  <dcterms:modified xsi:type="dcterms:W3CDTF">2025-12-12T03:06:00Z</dcterms:modified>
</cp:coreProperties>
</file>