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E74EA" w14:textId="4609C23B" w:rsidR="009F00F2" w:rsidRPr="00837DCC" w:rsidRDefault="009F00F2" w:rsidP="00837DCC">
      <w:pPr>
        <w:pStyle w:val="Ttulo1"/>
        <w:jc w:val="center"/>
        <w:rPr>
          <w:sz w:val="40"/>
          <w:szCs w:val="40"/>
        </w:rPr>
      </w:pPr>
      <w:r w:rsidRPr="00AC2E5B">
        <w:rPr>
          <w:sz w:val="40"/>
          <w:szCs w:val="40"/>
        </w:rPr>
        <w:t>Introducción a la calidad y pruebas de software</w:t>
      </w:r>
      <w:r w:rsidR="00837DCC">
        <w:rPr>
          <w:sz w:val="40"/>
          <w:szCs w:val="40"/>
        </w:rPr>
        <w:br/>
        <w:t xml:space="preserve">Nombre: </w:t>
      </w:r>
      <w:proofErr w:type="spellStart"/>
      <w:r w:rsidR="00837DCC">
        <w:rPr>
          <w:sz w:val="40"/>
          <w:szCs w:val="40"/>
        </w:rPr>
        <w:t>Jose</w:t>
      </w:r>
      <w:proofErr w:type="spellEnd"/>
      <w:r w:rsidR="00837DCC">
        <w:rPr>
          <w:sz w:val="40"/>
          <w:szCs w:val="40"/>
        </w:rPr>
        <w:t xml:space="preserve"> </w:t>
      </w:r>
      <w:proofErr w:type="spellStart"/>
      <w:r w:rsidR="00837DCC">
        <w:rPr>
          <w:sz w:val="40"/>
          <w:szCs w:val="40"/>
        </w:rPr>
        <w:t>Adrian</w:t>
      </w:r>
      <w:proofErr w:type="spellEnd"/>
      <w:r w:rsidR="00837DCC">
        <w:rPr>
          <w:sz w:val="40"/>
          <w:szCs w:val="40"/>
        </w:rPr>
        <w:t xml:space="preserve"> Ontiveros Moran </w:t>
      </w:r>
    </w:p>
    <w:p w14:paraId="685B7AFD" w14:textId="55E0D9BE" w:rsidR="00263C36" w:rsidRPr="00AC2E5B" w:rsidRDefault="00E34B9C" w:rsidP="00AC2E5B">
      <w:pPr>
        <w:pStyle w:val="Prrafodelista"/>
        <w:numPr>
          <w:ilvl w:val="0"/>
          <w:numId w:val="1"/>
        </w:numPr>
        <w:tabs>
          <w:tab w:val="left" w:pos="1418"/>
        </w:tabs>
        <w:jc w:val="center"/>
        <w:rPr>
          <w:sz w:val="32"/>
          <w:szCs w:val="32"/>
        </w:rPr>
      </w:pPr>
      <w:r w:rsidRPr="00837DCC">
        <w:rPr>
          <w:b/>
          <w:bCs/>
          <w:sz w:val="32"/>
          <w:szCs w:val="32"/>
        </w:rPr>
        <w:t>Explica los principios de “</w:t>
      </w:r>
      <w:proofErr w:type="spellStart"/>
      <w:r w:rsidRPr="00837DCC">
        <w:rPr>
          <w:b/>
          <w:bCs/>
          <w:sz w:val="32"/>
          <w:szCs w:val="32"/>
        </w:rPr>
        <w:t>Statical</w:t>
      </w:r>
      <w:proofErr w:type="spellEnd"/>
      <w:r w:rsidRPr="00837DCC">
        <w:rPr>
          <w:b/>
          <w:bCs/>
          <w:sz w:val="32"/>
          <w:szCs w:val="32"/>
        </w:rPr>
        <w:t xml:space="preserve"> </w:t>
      </w:r>
      <w:proofErr w:type="spellStart"/>
      <w:r w:rsidRPr="00837DCC">
        <w:rPr>
          <w:b/>
          <w:bCs/>
          <w:sz w:val="32"/>
          <w:szCs w:val="32"/>
        </w:rPr>
        <w:t>Quality</w:t>
      </w:r>
      <w:proofErr w:type="spellEnd"/>
      <w:r w:rsidRPr="00837DCC">
        <w:rPr>
          <w:b/>
          <w:bCs/>
          <w:sz w:val="32"/>
          <w:szCs w:val="32"/>
        </w:rPr>
        <w:t xml:space="preserve"> Control”</w:t>
      </w:r>
      <w:r w:rsidR="00CA38F5" w:rsidRPr="00AC2E5B">
        <w:rPr>
          <w:sz w:val="32"/>
          <w:szCs w:val="32"/>
        </w:rPr>
        <w:br/>
      </w:r>
      <w:r w:rsidR="004A7422" w:rsidRPr="00AC2E5B">
        <w:rPr>
          <w:sz w:val="32"/>
          <w:szCs w:val="32"/>
        </w:rPr>
        <w:t xml:space="preserve">R: </w:t>
      </w:r>
      <w:r w:rsidR="00CA38F5" w:rsidRPr="00AC2E5B">
        <w:rPr>
          <w:sz w:val="32"/>
          <w:szCs w:val="32"/>
        </w:rPr>
        <w:t>E</w:t>
      </w:r>
      <w:r w:rsidR="00CA38F5" w:rsidRPr="00AC2E5B">
        <w:rPr>
          <w:sz w:val="32"/>
          <w:szCs w:val="32"/>
        </w:rPr>
        <w:t>s la aplicación de herramientas estadísticas para monitorizar la variación de un proceso o método productivo, detectar desviaciones y anticipar así posibles problemas de calidad. Se trata de una estrategia proactiva y preventiva de control de la calidad, a través de la cual las empresas pueden garantizar la estabilidad de sus procesos industriales y cumplir con las especificaciones de sus clientes</w:t>
      </w:r>
      <w:r w:rsidR="00CA38F5" w:rsidRPr="00AC2E5B">
        <w:rPr>
          <w:sz w:val="32"/>
          <w:szCs w:val="32"/>
        </w:rPr>
        <w:t>.</w:t>
      </w:r>
      <w:r w:rsidR="00CA38F5" w:rsidRPr="00AC2E5B">
        <w:rPr>
          <w:sz w:val="32"/>
          <w:szCs w:val="32"/>
        </w:rPr>
        <w:br/>
      </w:r>
    </w:p>
    <w:p w14:paraId="1146EE06" w14:textId="62766515" w:rsidR="00E34B9C" w:rsidRPr="00AC2E5B" w:rsidRDefault="00E34B9C" w:rsidP="00AC2E5B">
      <w:pPr>
        <w:pStyle w:val="Prrafodelista"/>
        <w:numPr>
          <w:ilvl w:val="0"/>
          <w:numId w:val="1"/>
        </w:numPr>
        <w:tabs>
          <w:tab w:val="left" w:pos="1418"/>
        </w:tabs>
        <w:jc w:val="center"/>
        <w:rPr>
          <w:sz w:val="32"/>
          <w:szCs w:val="32"/>
        </w:rPr>
      </w:pPr>
      <w:r w:rsidRPr="00837DCC">
        <w:rPr>
          <w:b/>
          <w:bCs/>
          <w:sz w:val="32"/>
          <w:szCs w:val="32"/>
        </w:rPr>
        <w:t xml:space="preserve">Explica el concepto de “Lean </w:t>
      </w:r>
      <w:proofErr w:type="spellStart"/>
      <w:r w:rsidRPr="00837DCC">
        <w:rPr>
          <w:b/>
          <w:bCs/>
          <w:sz w:val="32"/>
          <w:szCs w:val="32"/>
        </w:rPr>
        <w:t>Principles</w:t>
      </w:r>
      <w:proofErr w:type="spellEnd"/>
      <w:r w:rsidRPr="00837DCC">
        <w:rPr>
          <w:b/>
          <w:bCs/>
          <w:sz w:val="32"/>
          <w:szCs w:val="32"/>
        </w:rPr>
        <w:t>”</w:t>
      </w:r>
      <w:r w:rsidR="00312D41" w:rsidRPr="00AC2E5B">
        <w:rPr>
          <w:sz w:val="32"/>
          <w:szCs w:val="32"/>
        </w:rPr>
        <w:br/>
        <w:t xml:space="preserve">R: </w:t>
      </w:r>
      <w:r w:rsidR="00312D41" w:rsidRPr="00AC2E5B">
        <w:rPr>
          <w:sz w:val="32"/>
          <w:szCs w:val="32"/>
        </w:rPr>
        <w:t>1. Definir el valor</w:t>
      </w:r>
      <w:r w:rsidR="00312D41" w:rsidRPr="00AC2E5B">
        <w:rPr>
          <w:sz w:val="32"/>
          <w:szCs w:val="32"/>
        </w:rPr>
        <w:t>=</w:t>
      </w:r>
      <w:r w:rsidR="00312D41" w:rsidRPr="00AC2E5B">
        <w:rPr>
          <w:sz w:val="32"/>
          <w:szCs w:val="32"/>
        </w:rPr>
        <w:t>El valor es lo que el cliente está dispuesto a pagar. Es primordial descubrir las necesidades reales o latentes del cliente. A veces los clientes pueden no saber lo que quieren o son incapaces de articularlo.</w:t>
      </w:r>
      <w:r w:rsidR="00312D41" w:rsidRPr="00AC2E5B">
        <w:rPr>
          <w:sz w:val="32"/>
          <w:szCs w:val="32"/>
        </w:rPr>
        <w:br/>
      </w:r>
      <w:r w:rsidR="00312D41" w:rsidRPr="00AC2E5B">
        <w:rPr>
          <w:sz w:val="32"/>
          <w:szCs w:val="32"/>
        </w:rPr>
        <w:t>2. Mapear el flujo de valor</w:t>
      </w:r>
      <w:r w:rsidR="00312D41" w:rsidRPr="00AC2E5B">
        <w:rPr>
          <w:sz w:val="32"/>
          <w:szCs w:val="32"/>
        </w:rPr>
        <w:t xml:space="preserve">= </w:t>
      </w:r>
      <w:r w:rsidR="00312D41" w:rsidRPr="00AC2E5B">
        <w:rPr>
          <w:sz w:val="32"/>
          <w:szCs w:val="32"/>
        </w:rPr>
        <w:t>El segundo principio de Lean consiste en identificar y mapear el flujo de valor. En este paso, el objetivo es utilizar el valor del cliente como punto de referencia e identificar todas las actividades que contribuyen a estos valores.</w:t>
      </w:r>
      <w:r w:rsidR="00312D41" w:rsidRPr="00AC2E5B">
        <w:rPr>
          <w:sz w:val="32"/>
          <w:szCs w:val="32"/>
        </w:rPr>
        <w:br/>
      </w:r>
      <w:r w:rsidR="00312D41" w:rsidRPr="00AC2E5B">
        <w:rPr>
          <w:sz w:val="32"/>
          <w:szCs w:val="32"/>
        </w:rPr>
        <w:t>3. Crear flujo</w:t>
      </w:r>
      <w:r w:rsidR="00312D41" w:rsidRPr="00AC2E5B">
        <w:rPr>
          <w:sz w:val="32"/>
          <w:szCs w:val="32"/>
        </w:rPr>
        <w:t xml:space="preserve">= </w:t>
      </w:r>
      <w:r w:rsidR="00312D41" w:rsidRPr="00AC2E5B">
        <w:rPr>
          <w:sz w:val="32"/>
          <w:szCs w:val="32"/>
        </w:rPr>
        <w:t>Después de eliminar los residuos del flujo de valor, la siguiente acción consiste en garantizar que el flujo de los pasos restantes se desarrolle sin interrupciones ni retrasos.</w:t>
      </w:r>
      <w:r w:rsidR="00312D41" w:rsidRPr="00AC2E5B">
        <w:rPr>
          <w:sz w:val="32"/>
          <w:szCs w:val="32"/>
        </w:rPr>
        <w:br/>
      </w:r>
      <w:r w:rsidR="00312D41" w:rsidRPr="00AC2E5B">
        <w:rPr>
          <w:sz w:val="32"/>
          <w:szCs w:val="32"/>
        </w:rPr>
        <w:t xml:space="preserve">4. Establecer el </w:t>
      </w:r>
      <w:proofErr w:type="spellStart"/>
      <w:r w:rsidR="00312D41" w:rsidRPr="00AC2E5B">
        <w:rPr>
          <w:sz w:val="32"/>
          <w:szCs w:val="32"/>
        </w:rPr>
        <w:t>pull</w:t>
      </w:r>
      <w:proofErr w:type="spellEnd"/>
      <w:r w:rsidR="00312D41" w:rsidRPr="00AC2E5B">
        <w:rPr>
          <w:sz w:val="32"/>
          <w:szCs w:val="32"/>
        </w:rPr>
        <w:t xml:space="preserve">= </w:t>
      </w:r>
      <w:r w:rsidR="00312D41" w:rsidRPr="00AC2E5B">
        <w:rPr>
          <w:sz w:val="32"/>
          <w:szCs w:val="32"/>
        </w:rPr>
        <w:t>El inventario se considera uno de los mayores desperdicios en cualquier sistema de producción.</w:t>
      </w:r>
      <w:r w:rsidR="00312D41" w:rsidRPr="00AC2E5B">
        <w:rPr>
          <w:sz w:val="32"/>
          <w:szCs w:val="32"/>
        </w:rPr>
        <w:br/>
      </w:r>
      <w:r w:rsidR="00312D41" w:rsidRPr="00AC2E5B">
        <w:rPr>
          <w:sz w:val="32"/>
          <w:szCs w:val="32"/>
        </w:rPr>
        <w:t>5. Perseguir la perfección</w:t>
      </w:r>
      <w:r w:rsidR="00312D41" w:rsidRPr="00AC2E5B">
        <w:rPr>
          <w:sz w:val="32"/>
          <w:szCs w:val="32"/>
        </w:rPr>
        <w:t xml:space="preserve">= </w:t>
      </w:r>
      <w:r w:rsidR="00312D41" w:rsidRPr="00AC2E5B">
        <w:rPr>
          <w:sz w:val="32"/>
          <w:szCs w:val="32"/>
        </w:rPr>
        <w:t>Los despilfarros se evitan mediante la realización de los cuatro</w:t>
      </w:r>
    </w:p>
    <w:p w14:paraId="70FA9385" w14:textId="74C1A40C" w:rsidR="00E34B9C" w:rsidRPr="00AC2E5B" w:rsidRDefault="00E34B9C" w:rsidP="00AC2E5B">
      <w:pPr>
        <w:pStyle w:val="Prrafodelista"/>
        <w:numPr>
          <w:ilvl w:val="0"/>
          <w:numId w:val="1"/>
        </w:numPr>
        <w:tabs>
          <w:tab w:val="left" w:pos="1418"/>
        </w:tabs>
        <w:jc w:val="center"/>
        <w:rPr>
          <w:sz w:val="32"/>
          <w:szCs w:val="32"/>
        </w:rPr>
      </w:pPr>
      <w:r w:rsidRPr="00AC2E5B">
        <w:rPr>
          <w:sz w:val="32"/>
          <w:szCs w:val="32"/>
        </w:rPr>
        <w:t>¿Qué es el diagrama de “Ishikawa”? Menciona un ejemplo de cómo construirías ese diagrama</w:t>
      </w:r>
      <w:r w:rsidR="00CA38F5" w:rsidRPr="00AC2E5B">
        <w:rPr>
          <w:sz w:val="32"/>
          <w:szCs w:val="32"/>
        </w:rPr>
        <w:br/>
      </w:r>
      <w:r w:rsidR="004A7422" w:rsidRPr="00AC2E5B">
        <w:rPr>
          <w:sz w:val="32"/>
          <w:szCs w:val="32"/>
        </w:rPr>
        <w:lastRenderedPageBreak/>
        <w:t xml:space="preserve">R: </w:t>
      </w:r>
      <w:r w:rsidR="00CA38F5" w:rsidRPr="00AC2E5B">
        <w:rPr>
          <w:sz w:val="32"/>
          <w:szCs w:val="32"/>
        </w:rPr>
        <w:t>El diagrama de Ishikawa</w:t>
      </w:r>
      <w:r w:rsidR="00CA38F5" w:rsidRPr="00AC2E5B">
        <w:rPr>
          <w:sz w:val="32"/>
          <w:szCs w:val="32"/>
        </w:rPr>
        <w:t xml:space="preserve"> </w:t>
      </w:r>
      <w:r w:rsidR="00CA38F5" w:rsidRPr="00AC2E5B">
        <w:rPr>
          <w:sz w:val="32"/>
          <w:szCs w:val="32"/>
        </w:rPr>
        <w:t xml:space="preserve">también conocido como de espina de pescado es una herramienta visual que tiene un formato de gráfico. Además, su principal función es ayudar en los análisis de organización. La mayoría de las veces se lo emplea para encontrar la causa de un problema en su raíz.   </w:t>
      </w:r>
      <w:r w:rsidR="00CA38F5" w:rsidRPr="00AC2E5B">
        <w:rPr>
          <w:sz w:val="32"/>
          <w:szCs w:val="32"/>
        </w:rPr>
        <w:br/>
        <w:t>Ejemplo:</w:t>
      </w:r>
      <w:r w:rsidR="004A7422" w:rsidRPr="00AC2E5B">
        <w:rPr>
          <w:sz w:val="32"/>
          <w:szCs w:val="32"/>
        </w:rPr>
        <w:t xml:space="preserve"> pues por ejemplo lo podríamos usar en una fabrica para controlar los procesos, las maquinarias, el material y los trabajadores para tener una mejor organización y estar estandarizado.</w:t>
      </w:r>
    </w:p>
    <w:p w14:paraId="6ABA9D72" w14:textId="0F43C5B8" w:rsidR="00E34B9C" w:rsidRPr="00AC2E5B" w:rsidRDefault="00E34B9C" w:rsidP="00AC2E5B">
      <w:pPr>
        <w:pStyle w:val="Prrafodelista"/>
        <w:numPr>
          <w:ilvl w:val="0"/>
          <w:numId w:val="1"/>
        </w:numPr>
        <w:tabs>
          <w:tab w:val="left" w:pos="1418"/>
        </w:tabs>
        <w:jc w:val="center"/>
        <w:rPr>
          <w:sz w:val="32"/>
          <w:szCs w:val="32"/>
        </w:rPr>
      </w:pPr>
      <w:r w:rsidRPr="00AC2E5B">
        <w:rPr>
          <w:sz w:val="32"/>
          <w:szCs w:val="32"/>
        </w:rPr>
        <w:t>Explica las diferencias entre validación y verificación</w:t>
      </w:r>
      <w:r w:rsidR="004A7422" w:rsidRPr="00AC2E5B">
        <w:rPr>
          <w:sz w:val="32"/>
          <w:szCs w:val="32"/>
        </w:rPr>
        <w:br/>
        <w:t xml:space="preserve">R: </w:t>
      </w:r>
      <w:r w:rsidR="004A7422" w:rsidRPr="00AC2E5B">
        <w:rPr>
          <w:sz w:val="32"/>
          <w:szCs w:val="32"/>
        </w:rPr>
        <w:t>verificación es el proceso de comprobar que un software logra su objetivo sin errores</w:t>
      </w:r>
      <w:r w:rsidR="004A7422" w:rsidRPr="00AC2E5B">
        <w:rPr>
          <w:sz w:val="32"/>
          <w:szCs w:val="32"/>
        </w:rPr>
        <w:t>, y l</w:t>
      </w:r>
      <w:r w:rsidR="004A7422" w:rsidRPr="00AC2E5B">
        <w:rPr>
          <w:sz w:val="32"/>
          <w:szCs w:val="32"/>
        </w:rPr>
        <w:t>a validación es el proceso de verificar si el producto de software está a la altura o, en otras palabras, el producto tiene requisitos de alto nivel.</w:t>
      </w:r>
    </w:p>
    <w:p w14:paraId="1BA77DEC" w14:textId="5B091937" w:rsidR="00E34B9C" w:rsidRPr="00AC2E5B" w:rsidRDefault="00E34B9C" w:rsidP="00AC2E5B">
      <w:pPr>
        <w:pStyle w:val="Prrafodelista"/>
        <w:numPr>
          <w:ilvl w:val="0"/>
          <w:numId w:val="1"/>
        </w:numPr>
        <w:tabs>
          <w:tab w:val="left" w:pos="1418"/>
        </w:tabs>
        <w:jc w:val="center"/>
        <w:rPr>
          <w:sz w:val="32"/>
          <w:szCs w:val="32"/>
        </w:rPr>
      </w:pPr>
      <w:r w:rsidRPr="00AC2E5B">
        <w:rPr>
          <w:sz w:val="32"/>
          <w:szCs w:val="32"/>
        </w:rPr>
        <w:t xml:space="preserve">Explica y menciona un ejemplo relacionado al software de </w:t>
      </w:r>
      <w:proofErr w:type="spellStart"/>
      <w:r w:rsidRPr="00AC2E5B">
        <w:rPr>
          <w:sz w:val="32"/>
          <w:szCs w:val="32"/>
        </w:rPr>
        <w:t>failure</w:t>
      </w:r>
      <w:proofErr w:type="spellEnd"/>
      <w:r w:rsidRPr="00AC2E5B">
        <w:rPr>
          <w:sz w:val="32"/>
          <w:szCs w:val="32"/>
        </w:rPr>
        <w:t xml:space="preserve">, error and </w:t>
      </w:r>
      <w:proofErr w:type="spellStart"/>
      <w:r w:rsidRPr="00AC2E5B">
        <w:rPr>
          <w:sz w:val="32"/>
          <w:szCs w:val="32"/>
        </w:rPr>
        <w:t>fault</w:t>
      </w:r>
      <w:proofErr w:type="spellEnd"/>
      <w:r w:rsidR="00CE4C36" w:rsidRPr="00AC2E5B">
        <w:rPr>
          <w:sz w:val="32"/>
          <w:szCs w:val="32"/>
        </w:rPr>
        <w:br/>
        <w:t xml:space="preserve">R: </w:t>
      </w:r>
      <w:r w:rsidR="00CE4C36" w:rsidRPr="00AC2E5B">
        <w:rPr>
          <w:sz w:val="32"/>
          <w:szCs w:val="32"/>
        </w:rPr>
        <w:t xml:space="preserve">software de </w:t>
      </w:r>
      <w:proofErr w:type="spellStart"/>
      <w:r w:rsidR="00CE4C36" w:rsidRPr="00AC2E5B">
        <w:rPr>
          <w:sz w:val="32"/>
          <w:szCs w:val="32"/>
        </w:rPr>
        <w:t>failure</w:t>
      </w:r>
      <w:proofErr w:type="spellEnd"/>
      <w:r w:rsidR="00CE4C36" w:rsidRPr="00AC2E5B">
        <w:rPr>
          <w:sz w:val="32"/>
          <w:szCs w:val="32"/>
        </w:rPr>
        <w:t xml:space="preserve">= </w:t>
      </w:r>
      <w:r w:rsidR="00CE4C36" w:rsidRPr="00AC2E5B">
        <w:rPr>
          <w:sz w:val="32"/>
          <w:szCs w:val="32"/>
        </w:rPr>
        <w:t>Cuando una computadora muere por un fallo de software y no por un problema de hardware, sus archivos permanecen inaccesibles pero intactos en el disco duro.</w:t>
      </w:r>
      <w:r w:rsidR="00CE4C36" w:rsidRPr="00AC2E5B">
        <w:rPr>
          <w:sz w:val="32"/>
          <w:szCs w:val="32"/>
        </w:rPr>
        <w:br/>
      </w:r>
      <w:r w:rsidR="004D27C5" w:rsidRPr="00AC2E5B">
        <w:rPr>
          <w:sz w:val="32"/>
          <w:szCs w:val="32"/>
        </w:rPr>
        <w:t xml:space="preserve">error and </w:t>
      </w:r>
      <w:proofErr w:type="spellStart"/>
      <w:r w:rsidR="004D27C5" w:rsidRPr="00AC2E5B">
        <w:rPr>
          <w:sz w:val="32"/>
          <w:szCs w:val="32"/>
        </w:rPr>
        <w:t>fault</w:t>
      </w:r>
      <w:proofErr w:type="spellEnd"/>
      <w:r w:rsidR="004D27C5" w:rsidRPr="00AC2E5B">
        <w:rPr>
          <w:sz w:val="32"/>
          <w:szCs w:val="32"/>
        </w:rPr>
        <w:t>=e</w:t>
      </w:r>
      <w:r w:rsidR="004D27C5" w:rsidRPr="00AC2E5B">
        <w:rPr>
          <w:sz w:val="32"/>
          <w:szCs w:val="32"/>
        </w:rPr>
        <w:t>s un problema en un programa de computador o sistema de software que desencadena un resultado indeseado.</w:t>
      </w:r>
      <w:r w:rsidR="004D27C5" w:rsidRPr="00AC2E5B">
        <w:rPr>
          <w:sz w:val="32"/>
          <w:szCs w:val="32"/>
        </w:rPr>
        <w:br/>
      </w:r>
      <w:proofErr w:type="spellStart"/>
      <w:r w:rsidR="004D27C5" w:rsidRPr="00AC2E5B">
        <w:rPr>
          <w:sz w:val="32"/>
          <w:szCs w:val="32"/>
        </w:rPr>
        <w:t>fault</w:t>
      </w:r>
      <w:proofErr w:type="spellEnd"/>
      <w:r w:rsidR="004D27C5" w:rsidRPr="00AC2E5B">
        <w:rPr>
          <w:sz w:val="32"/>
          <w:szCs w:val="32"/>
        </w:rPr>
        <w:t xml:space="preserve">: </w:t>
      </w:r>
      <w:r w:rsidR="004D27C5" w:rsidRPr="00AC2E5B">
        <w:rPr>
          <w:sz w:val="32"/>
          <w:szCs w:val="32"/>
        </w:rPr>
        <w:t>se refiere a cualquier funcionamiento incorrecto del Software Suministrado que resulte en que el Software Suministrado no funcione sustancialmente de acuerdo con las normas establecidas en la Especificación Funcional o cualquier especificación aplicable acordada entre las parte</w:t>
      </w:r>
      <w:r w:rsidR="004D27C5" w:rsidRPr="00AC2E5B">
        <w:rPr>
          <w:sz w:val="32"/>
          <w:szCs w:val="32"/>
        </w:rPr>
        <w:t>s</w:t>
      </w:r>
    </w:p>
    <w:p w14:paraId="47D736EC" w14:textId="3704979C" w:rsidR="00E34B9C" w:rsidRPr="00AC2E5B" w:rsidRDefault="00E34B9C" w:rsidP="00AC2E5B">
      <w:pPr>
        <w:pStyle w:val="Prrafodelista"/>
        <w:numPr>
          <w:ilvl w:val="0"/>
          <w:numId w:val="1"/>
        </w:numPr>
        <w:tabs>
          <w:tab w:val="left" w:pos="1418"/>
        </w:tabs>
        <w:jc w:val="center"/>
        <w:rPr>
          <w:sz w:val="32"/>
          <w:szCs w:val="32"/>
        </w:rPr>
      </w:pPr>
      <w:r w:rsidRPr="00AC2E5B">
        <w:rPr>
          <w:sz w:val="32"/>
          <w:szCs w:val="32"/>
        </w:rPr>
        <w:t>¿Cuál es la diferencia entre “</w:t>
      </w:r>
      <w:proofErr w:type="spellStart"/>
      <w:r w:rsidRPr="00AC2E5B">
        <w:rPr>
          <w:sz w:val="32"/>
          <w:szCs w:val="32"/>
        </w:rPr>
        <w:t>fault</w:t>
      </w:r>
      <w:proofErr w:type="spellEnd"/>
      <w:r w:rsidRPr="00AC2E5B">
        <w:rPr>
          <w:sz w:val="32"/>
          <w:szCs w:val="32"/>
        </w:rPr>
        <w:t xml:space="preserve"> </w:t>
      </w:r>
      <w:proofErr w:type="spellStart"/>
      <w:r w:rsidRPr="00AC2E5B">
        <w:rPr>
          <w:sz w:val="32"/>
          <w:szCs w:val="32"/>
        </w:rPr>
        <w:t>injection</w:t>
      </w:r>
      <w:proofErr w:type="spellEnd"/>
      <w:r w:rsidRPr="00AC2E5B">
        <w:rPr>
          <w:sz w:val="32"/>
          <w:szCs w:val="32"/>
        </w:rPr>
        <w:t>” y “</w:t>
      </w:r>
      <w:proofErr w:type="spellStart"/>
      <w:r w:rsidRPr="00AC2E5B">
        <w:rPr>
          <w:sz w:val="32"/>
          <w:szCs w:val="32"/>
        </w:rPr>
        <w:t>fault</w:t>
      </w:r>
      <w:proofErr w:type="spellEnd"/>
      <w:r w:rsidRPr="00AC2E5B">
        <w:rPr>
          <w:sz w:val="32"/>
          <w:szCs w:val="32"/>
        </w:rPr>
        <w:t xml:space="preserve"> </w:t>
      </w:r>
      <w:proofErr w:type="spellStart"/>
      <w:r w:rsidRPr="00AC2E5B">
        <w:rPr>
          <w:sz w:val="32"/>
          <w:szCs w:val="32"/>
        </w:rPr>
        <w:t>simulation</w:t>
      </w:r>
      <w:proofErr w:type="spellEnd"/>
      <w:r w:rsidRPr="00AC2E5B">
        <w:rPr>
          <w:sz w:val="32"/>
          <w:szCs w:val="32"/>
        </w:rPr>
        <w:t>”?</w:t>
      </w:r>
      <w:r w:rsidR="00CE4C36" w:rsidRPr="00AC2E5B">
        <w:rPr>
          <w:sz w:val="32"/>
          <w:szCs w:val="32"/>
        </w:rPr>
        <w:br/>
        <w:t xml:space="preserve">R: </w:t>
      </w:r>
      <w:proofErr w:type="spellStart"/>
      <w:r w:rsidR="00CE4C36" w:rsidRPr="00AC2E5B">
        <w:rPr>
          <w:sz w:val="32"/>
          <w:szCs w:val="32"/>
        </w:rPr>
        <w:t>fault</w:t>
      </w:r>
      <w:proofErr w:type="spellEnd"/>
      <w:r w:rsidR="00CE4C36" w:rsidRPr="00AC2E5B">
        <w:rPr>
          <w:sz w:val="32"/>
          <w:szCs w:val="32"/>
        </w:rPr>
        <w:t xml:space="preserve"> </w:t>
      </w:r>
      <w:proofErr w:type="spellStart"/>
      <w:r w:rsidR="00CE4C36" w:rsidRPr="00AC2E5B">
        <w:rPr>
          <w:sz w:val="32"/>
          <w:szCs w:val="32"/>
        </w:rPr>
        <w:t>injection</w:t>
      </w:r>
      <w:proofErr w:type="spellEnd"/>
      <w:r w:rsidR="00CE4C36" w:rsidRPr="00AC2E5B">
        <w:rPr>
          <w:sz w:val="32"/>
          <w:szCs w:val="32"/>
        </w:rPr>
        <w:t>: E</w:t>
      </w:r>
      <w:r w:rsidR="00CE4C36" w:rsidRPr="00AC2E5B">
        <w:rPr>
          <w:sz w:val="32"/>
          <w:szCs w:val="32"/>
        </w:rPr>
        <w:t>s un método de prueba de software que introduce deliberadamente errores en un sistema para asegurarse de que puede resistir y recuperarse de las condiciones de error.</w:t>
      </w:r>
      <w:r w:rsidR="00CE4C36" w:rsidRPr="00AC2E5B">
        <w:rPr>
          <w:sz w:val="32"/>
          <w:szCs w:val="32"/>
        </w:rPr>
        <w:br/>
      </w:r>
      <w:proofErr w:type="spellStart"/>
      <w:r w:rsidR="00CE4C36" w:rsidRPr="00AC2E5B">
        <w:rPr>
          <w:sz w:val="32"/>
          <w:szCs w:val="32"/>
        </w:rPr>
        <w:lastRenderedPageBreak/>
        <w:t>fault</w:t>
      </w:r>
      <w:proofErr w:type="spellEnd"/>
      <w:r w:rsidR="00CE4C36" w:rsidRPr="00AC2E5B">
        <w:rPr>
          <w:sz w:val="32"/>
          <w:szCs w:val="32"/>
        </w:rPr>
        <w:t xml:space="preserve"> </w:t>
      </w:r>
      <w:proofErr w:type="spellStart"/>
      <w:r w:rsidR="00CE4C36" w:rsidRPr="00AC2E5B">
        <w:rPr>
          <w:sz w:val="32"/>
          <w:szCs w:val="32"/>
        </w:rPr>
        <w:t>simulation</w:t>
      </w:r>
      <w:proofErr w:type="spellEnd"/>
      <w:r w:rsidR="00CE4C36" w:rsidRPr="00AC2E5B">
        <w:rPr>
          <w:sz w:val="32"/>
          <w:szCs w:val="32"/>
        </w:rPr>
        <w:t xml:space="preserve">= </w:t>
      </w:r>
      <w:r w:rsidR="00CE4C36" w:rsidRPr="00AC2E5B">
        <w:rPr>
          <w:sz w:val="32"/>
          <w:szCs w:val="32"/>
        </w:rPr>
        <w:t>evalúa cómo se comportará un circuito digital en presencia de defectos de fabricación.</w:t>
      </w:r>
    </w:p>
    <w:p w14:paraId="034B4237" w14:textId="0C20DBB4" w:rsidR="00E564BA" w:rsidRPr="00AC2E5B" w:rsidRDefault="00E34B9C" w:rsidP="00AC2E5B">
      <w:pPr>
        <w:pStyle w:val="Prrafodelista"/>
        <w:numPr>
          <w:ilvl w:val="0"/>
          <w:numId w:val="1"/>
        </w:numPr>
        <w:tabs>
          <w:tab w:val="left" w:pos="1418"/>
        </w:tabs>
        <w:jc w:val="center"/>
        <w:rPr>
          <w:sz w:val="32"/>
          <w:szCs w:val="32"/>
        </w:rPr>
      </w:pPr>
      <w:r w:rsidRPr="00AC2E5B">
        <w:rPr>
          <w:sz w:val="32"/>
          <w:szCs w:val="32"/>
        </w:rPr>
        <w:t>Menciona un ejemplo de pruebas de caja blanca y pruebas de caja negra. Explica el concepto de pruebas de caja gris.</w:t>
      </w:r>
      <w:r w:rsidR="00E564BA" w:rsidRPr="00AC2E5B">
        <w:rPr>
          <w:sz w:val="32"/>
          <w:szCs w:val="32"/>
        </w:rPr>
        <w:br/>
        <w:t>R: Ejemplo de caja negra u</w:t>
      </w:r>
      <w:r w:rsidR="00E564BA" w:rsidRPr="00AC2E5B">
        <w:rPr>
          <w:sz w:val="32"/>
          <w:szCs w:val="32"/>
        </w:rPr>
        <w:t>n algoritmo de caja negra es uno donde el usuario no puede ver el funcionamiento interno del algoritmo</w:t>
      </w:r>
      <w:r w:rsidR="00E564BA" w:rsidRPr="00AC2E5B">
        <w:rPr>
          <w:sz w:val="32"/>
          <w:szCs w:val="32"/>
        </w:rPr>
        <w:t>.</w:t>
      </w:r>
      <w:r w:rsidR="00E564BA" w:rsidRPr="00AC2E5B">
        <w:rPr>
          <w:sz w:val="32"/>
          <w:szCs w:val="32"/>
        </w:rPr>
        <w:br/>
        <w:t xml:space="preserve">Ejemplo caja blanca </w:t>
      </w:r>
      <w:r w:rsidR="00E564BA" w:rsidRPr="00AC2E5B">
        <w:rPr>
          <w:sz w:val="32"/>
          <w:szCs w:val="32"/>
        </w:rPr>
        <w:br/>
      </w:r>
      <w:proofErr w:type="spellStart"/>
      <w:r w:rsidR="00E564BA" w:rsidRPr="00AC2E5B">
        <w:rPr>
          <w:sz w:val="32"/>
          <w:szCs w:val="32"/>
        </w:rPr>
        <w:t>Printme</w:t>
      </w:r>
      <w:proofErr w:type="spellEnd"/>
      <w:r w:rsidR="00E564BA" w:rsidRPr="00AC2E5B">
        <w:rPr>
          <w:sz w:val="32"/>
          <w:szCs w:val="32"/>
        </w:rPr>
        <w:t xml:space="preserve"> (</w:t>
      </w:r>
      <w:proofErr w:type="spellStart"/>
      <w:r w:rsidR="00E564BA" w:rsidRPr="00AC2E5B">
        <w:rPr>
          <w:sz w:val="32"/>
          <w:szCs w:val="32"/>
        </w:rPr>
        <w:t>int</w:t>
      </w:r>
      <w:proofErr w:type="spellEnd"/>
      <w:r w:rsidR="00E564BA" w:rsidRPr="00AC2E5B">
        <w:rPr>
          <w:sz w:val="32"/>
          <w:szCs w:val="32"/>
        </w:rPr>
        <w:t xml:space="preserve"> a, </w:t>
      </w:r>
      <w:proofErr w:type="spellStart"/>
      <w:r w:rsidR="00E564BA" w:rsidRPr="00AC2E5B">
        <w:rPr>
          <w:sz w:val="32"/>
          <w:szCs w:val="32"/>
        </w:rPr>
        <w:t>int</w:t>
      </w:r>
      <w:proofErr w:type="spellEnd"/>
      <w:r w:rsidR="00E564BA" w:rsidRPr="00AC2E5B">
        <w:rPr>
          <w:sz w:val="32"/>
          <w:szCs w:val="32"/>
        </w:rPr>
        <w:t xml:space="preserve"> b) </w:t>
      </w:r>
      <w:proofErr w:type="gramStart"/>
      <w:r w:rsidR="00E564BA" w:rsidRPr="00AC2E5B">
        <w:rPr>
          <w:sz w:val="32"/>
          <w:szCs w:val="32"/>
        </w:rPr>
        <w:t xml:space="preserve">{  </w:t>
      </w:r>
      <w:proofErr w:type="gramEnd"/>
      <w:r w:rsidR="00E564BA" w:rsidRPr="00AC2E5B">
        <w:rPr>
          <w:sz w:val="32"/>
          <w:szCs w:val="32"/>
        </w:rPr>
        <w:t xml:space="preserve">                     ------------  </w:t>
      </w:r>
      <w:proofErr w:type="spellStart"/>
      <w:r w:rsidR="00E564BA" w:rsidRPr="00AC2E5B">
        <w:rPr>
          <w:sz w:val="32"/>
          <w:szCs w:val="32"/>
        </w:rPr>
        <w:t>Printme</w:t>
      </w:r>
      <w:proofErr w:type="spellEnd"/>
      <w:r w:rsidR="00E564BA" w:rsidRPr="00AC2E5B">
        <w:rPr>
          <w:sz w:val="32"/>
          <w:szCs w:val="32"/>
        </w:rPr>
        <w:t xml:space="preserve"> </w:t>
      </w:r>
      <w:proofErr w:type="spellStart"/>
      <w:r w:rsidR="00E564BA" w:rsidRPr="00AC2E5B">
        <w:rPr>
          <w:sz w:val="32"/>
          <w:szCs w:val="32"/>
        </w:rPr>
        <w:t>is</w:t>
      </w:r>
      <w:proofErr w:type="spellEnd"/>
      <w:r w:rsidR="00E564BA" w:rsidRPr="00AC2E5B">
        <w:rPr>
          <w:sz w:val="32"/>
          <w:szCs w:val="32"/>
        </w:rPr>
        <w:t xml:space="preserve"> a </w:t>
      </w:r>
      <w:proofErr w:type="spellStart"/>
      <w:r w:rsidR="00E564BA" w:rsidRPr="00AC2E5B">
        <w:rPr>
          <w:sz w:val="32"/>
          <w:szCs w:val="32"/>
        </w:rPr>
        <w:t>function</w:t>
      </w:r>
      <w:proofErr w:type="spellEnd"/>
    </w:p>
    <w:p w14:paraId="7937F545" w14:textId="096C5BE2" w:rsidR="00E564BA" w:rsidRPr="00AC2E5B" w:rsidRDefault="00E564BA" w:rsidP="00AC2E5B">
      <w:pPr>
        <w:pStyle w:val="Prrafodelista"/>
        <w:tabs>
          <w:tab w:val="left" w:pos="1418"/>
        </w:tabs>
        <w:jc w:val="center"/>
        <w:rPr>
          <w:sz w:val="32"/>
          <w:szCs w:val="32"/>
        </w:rPr>
      </w:pPr>
      <w:proofErr w:type="spellStart"/>
      <w:r w:rsidRPr="00AC2E5B">
        <w:rPr>
          <w:sz w:val="32"/>
          <w:szCs w:val="32"/>
        </w:rPr>
        <w:t>int</w:t>
      </w:r>
      <w:proofErr w:type="spellEnd"/>
      <w:r w:rsidRPr="00AC2E5B">
        <w:rPr>
          <w:sz w:val="32"/>
          <w:szCs w:val="32"/>
        </w:rPr>
        <w:t xml:space="preserve"> </w:t>
      </w:r>
      <w:proofErr w:type="spellStart"/>
      <w:r w:rsidRPr="00AC2E5B">
        <w:rPr>
          <w:sz w:val="32"/>
          <w:szCs w:val="32"/>
        </w:rPr>
        <w:t>result</w:t>
      </w:r>
      <w:proofErr w:type="spellEnd"/>
      <w:r w:rsidRPr="00AC2E5B">
        <w:rPr>
          <w:sz w:val="32"/>
          <w:szCs w:val="32"/>
        </w:rPr>
        <w:t xml:space="preserve"> = a+ b;</w:t>
      </w:r>
    </w:p>
    <w:p w14:paraId="72C9483C" w14:textId="1D0DA633" w:rsidR="00E564BA" w:rsidRPr="00AC2E5B" w:rsidRDefault="00E564BA" w:rsidP="00AC2E5B">
      <w:pPr>
        <w:pStyle w:val="Prrafodelista"/>
        <w:tabs>
          <w:tab w:val="left" w:pos="1418"/>
        </w:tabs>
        <w:jc w:val="center"/>
        <w:rPr>
          <w:sz w:val="32"/>
          <w:szCs w:val="32"/>
        </w:rPr>
      </w:pPr>
      <w:proofErr w:type="spellStart"/>
      <w:r w:rsidRPr="00AC2E5B">
        <w:rPr>
          <w:sz w:val="32"/>
          <w:szCs w:val="32"/>
        </w:rPr>
        <w:t>If</w:t>
      </w:r>
      <w:proofErr w:type="spellEnd"/>
      <w:r w:rsidRPr="00AC2E5B">
        <w:rPr>
          <w:sz w:val="32"/>
          <w:szCs w:val="32"/>
        </w:rPr>
        <w:t xml:space="preserve"> (</w:t>
      </w:r>
      <w:proofErr w:type="spellStart"/>
      <w:r w:rsidRPr="00AC2E5B">
        <w:rPr>
          <w:sz w:val="32"/>
          <w:szCs w:val="32"/>
        </w:rPr>
        <w:t>result</w:t>
      </w:r>
      <w:proofErr w:type="spellEnd"/>
      <w:r w:rsidRPr="00AC2E5B">
        <w:rPr>
          <w:sz w:val="32"/>
          <w:szCs w:val="32"/>
        </w:rPr>
        <w:t>&gt; 0)</w:t>
      </w:r>
    </w:p>
    <w:p w14:paraId="2EE5136B" w14:textId="2FADB5BD" w:rsidR="00E564BA" w:rsidRPr="00AC2E5B" w:rsidRDefault="00E564BA" w:rsidP="00AC2E5B">
      <w:pPr>
        <w:pStyle w:val="Prrafodelista"/>
        <w:tabs>
          <w:tab w:val="left" w:pos="1418"/>
        </w:tabs>
        <w:jc w:val="center"/>
        <w:rPr>
          <w:sz w:val="32"/>
          <w:szCs w:val="32"/>
        </w:rPr>
      </w:pPr>
      <w:proofErr w:type="spellStart"/>
      <w:r w:rsidRPr="00AC2E5B">
        <w:rPr>
          <w:sz w:val="32"/>
          <w:szCs w:val="32"/>
        </w:rPr>
        <w:t>Print</w:t>
      </w:r>
      <w:proofErr w:type="spellEnd"/>
      <w:r w:rsidRPr="00AC2E5B">
        <w:rPr>
          <w:sz w:val="32"/>
          <w:szCs w:val="32"/>
        </w:rPr>
        <w:t xml:space="preserve"> ("Positive", </w:t>
      </w:r>
      <w:proofErr w:type="spellStart"/>
      <w:r w:rsidRPr="00AC2E5B">
        <w:rPr>
          <w:sz w:val="32"/>
          <w:szCs w:val="32"/>
        </w:rPr>
        <w:t>result</w:t>
      </w:r>
      <w:proofErr w:type="spellEnd"/>
      <w:r w:rsidRPr="00AC2E5B">
        <w:rPr>
          <w:sz w:val="32"/>
          <w:szCs w:val="32"/>
        </w:rPr>
        <w:t>)</w:t>
      </w:r>
    </w:p>
    <w:p w14:paraId="2526BFD2" w14:textId="3621EAE1" w:rsidR="00E564BA" w:rsidRPr="00AC2E5B" w:rsidRDefault="00E564BA" w:rsidP="00AC2E5B">
      <w:pPr>
        <w:pStyle w:val="Prrafodelista"/>
        <w:tabs>
          <w:tab w:val="left" w:pos="1418"/>
        </w:tabs>
        <w:jc w:val="center"/>
        <w:rPr>
          <w:sz w:val="32"/>
          <w:szCs w:val="32"/>
        </w:rPr>
      </w:pPr>
      <w:proofErr w:type="spellStart"/>
      <w:r w:rsidRPr="00AC2E5B">
        <w:rPr>
          <w:sz w:val="32"/>
          <w:szCs w:val="32"/>
        </w:rPr>
        <w:t>Else</w:t>
      </w:r>
      <w:proofErr w:type="spellEnd"/>
    </w:p>
    <w:p w14:paraId="5A99ADDC" w14:textId="4E3C7DB3" w:rsidR="00E564BA" w:rsidRPr="00AC2E5B" w:rsidRDefault="00E564BA" w:rsidP="00AC2E5B">
      <w:pPr>
        <w:pStyle w:val="Prrafodelista"/>
        <w:tabs>
          <w:tab w:val="left" w:pos="1418"/>
        </w:tabs>
        <w:jc w:val="center"/>
        <w:rPr>
          <w:sz w:val="32"/>
          <w:szCs w:val="32"/>
        </w:rPr>
      </w:pPr>
      <w:proofErr w:type="spellStart"/>
      <w:r w:rsidRPr="00AC2E5B">
        <w:rPr>
          <w:sz w:val="32"/>
          <w:szCs w:val="32"/>
        </w:rPr>
        <w:t>Print</w:t>
      </w:r>
      <w:proofErr w:type="spellEnd"/>
      <w:r w:rsidRPr="00AC2E5B">
        <w:rPr>
          <w:sz w:val="32"/>
          <w:szCs w:val="32"/>
        </w:rPr>
        <w:t xml:space="preserve"> ("Negative", </w:t>
      </w:r>
      <w:proofErr w:type="spellStart"/>
      <w:r w:rsidRPr="00AC2E5B">
        <w:rPr>
          <w:sz w:val="32"/>
          <w:szCs w:val="32"/>
        </w:rPr>
        <w:t>result</w:t>
      </w:r>
      <w:proofErr w:type="spellEnd"/>
      <w:r w:rsidRPr="00AC2E5B">
        <w:rPr>
          <w:sz w:val="32"/>
          <w:szCs w:val="32"/>
        </w:rPr>
        <w:t>)</w:t>
      </w:r>
    </w:p>
    <w:p w14:paraId="0F91DD3D" w14:textId="01AF0C34" w:rsidR="00E34B9C" w:rsidRPr="00AC2E5B" w:rsidRDefault="00E564BA" w:rsidP="00AC2E5B">
      <w:pPr>
        <w:pStyle w:val="Prrafodelista"/>
        <w:tabs>
          <w:tab w:val="left" w:pos="1418"/>
        </w:tabs>
        <w:jc w:val="center"/>
        <w:rPr>
          <w:sz w:val="32"/>
          <w:szCs w:val="32"/>
        </w:rPr>
      </w:pPr>
      <w:proofErr w:type="gramStart"/>
      <w:r w:rsidRPr="00AC2E5B">
        <w:rPr>
          <w:sz w:val="32"/>
          <w:szCs w:val="32"/>
        </w:rPr>
        <w:t xml:space="preserve">}   </w:t>
      </w:r>
      <w:proofErr w:type="gramEnd"/>
      <w:r w:rsidRPr="00AC2E5B">
        <w:rPr>
          <w:sz w:val="32"/>
          <w:szCs w:val="32"/>
        </w:rPr>
        <w:t xml:space="preserve">                                     -----------   </w:t>
      </w:r>
      <w:proofErr w:type="spellStart"/>
      <w:r w:rsidRPr="00AC2E5B">
        <w:rPr>
          <w:sz w:val="32"/>
          <w:szCs w:val="32"/>
        </w:rPr>
        <w:t>End</w:t>
      </w:r>
      <w:proofErr w:type="spellEnd"/>
      <w:r w:rsidRPr="00AC2E5B">
        <w:rPr>
          <w:sz w:val="32"/>
          <w:szCs w:val="32"/>
        </w:rPr>
        <w:t xml:space="preserve"> </w:t>
      </w:r>
      <w:proofErr w:type="spellStart"/>
      <w:r w:rsidRPr="00AC2E5B">
        <w:rPr>
          <w:sz w:val="32"/>
          <w:szCs w:val="32"/>
        </w:rPr>
        <w:t>of</w:t>
      </w:r>
      <w:proofErr w:type="spellEnd"/>
      <w:r w:rsidRPr="00AC2E5B">
        <w:rPr>
          <w:sz w:val="32"/>
          <w:szCs w:val="32"/>
        </w:rPr>
        <w:t xml:space="preserve"> </w:t>
      </w:r>
      <w:proofErr w:type="spellStart"/>
      <w:r w:rsidRPr="00AC2E5B">
        <w:rPr>
          <w:sz w:val="32"/>
          <w:szCs w:val="32"/>
        </w:rPr>
        <w:t>the</w:t>
      </w:r>
      <w:proofErr w:type="spellEnd"/>
      <w:r w:rsidRPr="00AC2E5B">
        <w:rPr>
          <w:sz w:val="32"/>
          <w:szCs w:val="32"/>
        </w:rPr>
        <w:t xml:space="preserve"> </w:t>
      </w:r>
      <w:proofErr w:type="spellStart"/>
      <w:r w:rsidRPr="00AC2E5B">
        <w:rPr>
          <w:sz w:val="32"/>
          <w:szCs w:val="32"/>
        </w:rPr>
        <w:t>source</w:t>
      </w:r>
      <w:proofErr w:type="spellEnd"/>
      <w:r w:rsidRPr="00AC2E5B">
        <w:rPr>
          <w:sz w:val="32"/>
          <w:szCs w:val="32"/>
        </w:rPr>
        <w:t xml:space="preserve"> </w:t>
      </w:r>
      <w:proofErr w:type="spellStart"/>
      <w:r w:rsidRPr="00AC2E5B">
        <w:rPr>
          <w:sz w:val="32"/>
          <w:szCs w:val="32"/>
        </w:rPr>
        <w:t>code</w:t>
      </w:r>
      <w:proofErr w:type="spellEnd"/>
      <w:r w:rsidRPr="00AC2E5B">
        <w:rPr>
          <w:sz w:val="32"/>
          <w:szCs w:val="32"/>
        </w:rPr>
        <w:br/>
      </w:r>
    </w:p>
    <w:p w14:paraId="184469F7" w14:textId="319E20D9" w:rsidR="00E564BA" w:rsidRPr="00AC2E5B" w:rsidRDefault="00E564BA" w:rsidP="00AC2E5B">
      <w:pPr>
        <w:pStyle w:val="Prrafodelista"/>
        <w:tabs>
          <w:tab w:val="left" w:pos="1418"/>
        </w:tabs>
        <w:jc w:val="center"/>
        <w:rPr>
          <w:sz w:val="32"/>
          <w:szCs w:val="32"/>
        </w:rPr>
      </w:pPr>
      <w:r w:rsidRPr="00AC2E5B">
        <w:rPr>
          <w:sz w:val="32"/>
          <w:szCs w:val="32"/>
        </w:rPr>
        <w:t xml:space="preserve">Para ejecutar las declaraciones en el ejemplo de prueba de caja blanca anterior, habría casos de prueba de </w:t>
      </w:r>
      <w:proofErr w:type="spellStart"/>
      <w:r w:rsidRPr="00AC2E5B">
        <w:rPr>
          <w:sz w:val="32"/>
          <w:szCs w:val="32"/>
        </w:rPr>
        <w:t>WhiteBox</w:t>
      </w:r>
      <w:proofErr w:type="spellEnd"/>
    </w:p>
    <w:p w14:paraId="13A1DFE1" w14:textId="3F569497" w:rsidR="00E564BA" w:rsidRPr="00AC2E5B" w:rsidRDefault="00E564BA" w:rsidP="00AC2E5B">
      <w:pPr>
        <w:pStyle w:val="Prrafodelista"/>
        <w:tabs>
          <w:tab w:val="left" w:pos="1418"/>
        </w:tabs>
        <w:jc w:val="center"/>
        <w:rPr>
          <w:sz w:val="32"/>
          <w:szCs w:val="32"/>
        </w:rPr>
      </w:pPr>
    </w:p>
    <w:p w14:paraId="44168897" w14:textId="77777777" w:rsidR="00E564BA" w:rsidRPr="00AC2E5B" w:rsidRDefault="00E564BA" w:rsidP="00AC2E5B">
      <w:pPr>
        <w:pStyle w:val="Prrafodelista"/>
        <w:tabs>
          <w:tab w:val="left" w:pos="1418"/>
        </w:tabs>
        <w:jc w:val="center"/>
        <w:rPr>
          <w:sz w:val="32"/>
          <w:szCs w:val="32"/>
        </w:rPr>
      </w:pPr>
      <w:r w:rsidRPr="00AC2E5B">
        <w:rPr>
          <w:sz w:val="32"/>
          <w:szCs w:val="32"/>
        </w:rPr>
        <w:t>A = 1, B = 1</w:t>
      </w:r>
    </w:p>
    <w:p w14:paraId="46F82994" w14:textId="0982BCDA" w:rsidR="00E564BA" w:rsidRPr="00AC2E5B" w:rsidRDefault="00E564BA" w:rsidP="00AC2E5B">
      <w:pPr>
        <w:pStyle w:val="Prrafodelista"/>
        <w:tabs>
          <w:tab w:val="left" w:pos="1418"/>
        </w:tabs>
        <w:jc w:val="center"/>
        <w:rPr>
          <w:sz w:val="32"/>
          <w:szCs w:val="32"/>
        </w:rPr>
      </w:pPr>
      <w:r w:rsidRPr="00AC2E5B">
        <w:rPr>
          <w:sz w:val="32"/>
          <w:szCs w:val="32"/>
        </w:rPr>
        <w:t>A = -1, B = -3</w:t>
      </w:r>
      <w:r w:rsidR="00FF3158" w:rsidRPr="00AC2E5B">
        <w:rPr>
          <w:sz w:val="32"/>
          <w:szCs w:val="32"/>
        </w:rPr>
        <w:br/>
        <w:t xml:space="preserve">Caja gris </w:t>
      </w:r>
      <w:r w:rsidR="00FF3158" w:rsidRPr="00AC2E5B">
        <w:rPr>
          <w:sz w:val="32"/>
          <w:szCs w:val="32"/>
        </w:rPr>
        <w:t xml:space="preserve">Las Pruebas de caja </w:t>
      </w:r>
      <w:proofErr w:type="gramStart"/>
      <w:r w:rsidR="00FF3158" w:rsidRPr="00AC2E5B">
        <w:rPr>
          <w:sz w:val="32"/>
          <w:szCs w:val="32"/>
        </w:rPr>
        <w:t>gris ,</w:t>
      </w:r>
      <w:proofErr w:type="gramEnd"/>
      <w:r w:rsidR="00FF3158" w:rsidRPr="00AC2E5B">
        <w:rPr>
          <w:sz w:val="32"/>
          <w:szCs w:val="32"/>
        </w:rPr>
        <w:t xml:space="preserve"> también llamado análisis de caja gris, es una estrategia para la depuración de software en el que el </w:t>
      </w:r>
      <w:proofErr w:type="spellStart"/>
      <w:r w:rsidR="00FF3158" w:rsidRPr="00AC2E5B">
        <w:rPr>
          <w:sz w:val="32"/>
          <w:szCs w:val="32"/>
        </w:rPr>
        <w:t>tester</w:t>
      </w:r>
      <w:proofErr w:type="spellEnd"/>
      <w:r w:rsidR="00FF3158" w:rsidRPr="00AC2E5B">
        <w:rPr>
          <w:sz w:val="32"/>
          <w:szCs w:val="32"/>
        </w:rPr>
        <w:t xml:space="preserve"> tiene un conocimiento limitado de los detalles internos del programa. Un cuadro gris es un dispositivo, programa o sistema cuyo funcionamiento se entienden parcialmente.</w:t>
      </w:r>
    </w:p>
    <w:p w14:paraId="767ED82B" w14:textId="77777777" w:rsidR="00FF3158" w:rsidRPr="00AC2E5B" w:rsidRDefault="00FF3158" w:rsidP="00AC2E5B">
      <w:pPr>
        <w:pStyle w:val="Prrafodelista"/>
        <w:tabs>
          <w:tab w:val="left" w:pos="1418"/>
        </w:tabs>
        <w:jc w:val="center"/>
        <w:rPr>
          <w:sz w:val="32"/>
          <w:szCs w:val="32"/>
        </w:rPr>
      </w:pPr>
    </w:p>
    <w:p w14:paraId="59D91151" w14:textId="6C33C5C8" w:rsidR="00F501BA" w:rsidRPr="00AC2E5B" w:rsidRDefault="00E34B9C" w:rsidP="00AC2E5B">
      <w:pPr>
        <w:pStyle w:val="Prrafodelista"/>
        <w:numPr>
          <w:ilvl w:val="0"/>
          <w:numId w:val="1"/>
        </w:numPr>
        <w:tabs>
          <w:tab w:val="left" w:pos="1418"/>
        </w:tabs>
        <w:jc w:val="center"/>
        <w:rPr>
          <w:sz w:val="32"/>
          <w:szCs w:val="32"/>
        </w:rPr>
      </w:pPr>
      <w:r w:rsidRPr="00AC2E5B">
        <w:rPr>
          <w:sz w:val="32"/>
          <w:szCs w:val="32"/>
        </w:rPr>
        <w:t xml:space="preserve">Explica </w:t>
      </w:r>
      <w:r w:rsidR="00F501BA" w:rsidRPr="00AC2E5B">
        <w:rPr>
          <w:sz w:val="32"/>
          <w:szCs w:val="32"/>
        </w:rPr>
        <w:t>los conceptos de prueba unitaria, integración, sistema, aceptación y regresión</w:t>
      </w:r>
      <w:r w:rsidR="00FF3158" w:rsidRPr="00AC2E5B">
        <w:rPr>
          <w:sz w:val="32"/>
          <w:szCs w:val="32"/>
        </w:rPr>
        <w:br/>
        <w:t>R: Prueba unitaria= Las pruebas unitarias son verificaciones de partes de código como en un método o función.</w:t>
      </w:r>
      <w:r w:rsidR="00FF3158" w:rsidRPr="00AC2E5B">
        <w:rPr>
          <w:sz w:val="32"/>
          <w:szCs w:val="32"/>
        </w:rPr>
        <w:br/>
      </w:r>
      <w:r w:rsidR="00FF3158" w:rsidRPr="00AC2E5B">
        <w:rPr>
          <w:sz w:val="32"/>
          <w:szCs w:val="32"/>
        </w:rPr>
        <w:lastRenderedPageBreak/>
        <w:t xml:space="preserve">Prueba de integración=Estas pruebas se hacen después de que las pruebas unitarias pasaron es la integración de todos los módulos y funciones corran bien entre </w:t>
      </w:r>
      <w:proofErr w:type="spellStart"/>
      <w:r w:rsidR="00FF3158" w:rsidRPr="00AC2E5B">
        <w:rPr>
          <w:sz w:val="32"/>
          <w:szCs w:val="32"/>
        </w:rPr>
        <w:t>si</w:t>
      </w:r>
      <w:proofErr w:type="spellEnd"/>
      <w:r w:rsidR="00FF3158" w:rsidRPr="00AC2E5B">
        <w:rPr>
          <w:sz w:val="32"/>
          <w:szCs w:val="32"/>
        </w:rPr>
        <w:t>.</w:t>
      </w:r>
      <w:r w:rsidR="00FF3158" w:rsidRPr="00AC2E5B">
        <w:rPr>
          <w:sz w:val="32"/>
          <w:szCs w:val="32"/>
        </w:rPr>
        <w:br/>
        <w:t xml:space="preserve">Prueba de sistema: </w:t>
      </w:r>
      <w:r w:rsidR="00FF3158" w:rsidRPr="00AC2E5B">
        <w:rPr>
          <w:sz w:val="32"/>
          <w:szCs w:val="32"/>
        </w:rPr>
        <w:t>El objetivo del sistema de pruebas es encontrar un error para determinar situaciones en donde algo pasa cuando no debe de pasar y viceversa.</w:t>
      </w:r>
      <w:r w:rsidR="00FF3158" w:rsidRPr="00AC2E5B">
        <w:rPr>
          <w:sz w:val="32"/>
          <w:szCs w:val="32"/>
        </w:rPr>
        <w:br/>
      </w:r>
      <w:r w:rsidR="00984B92" w:rsidRPr="00AC2E5B">
        <w:rPr>
          <w:sz w:val="32"/>
          <w:szCs w:val="32"/>
        </w:rPr>
        <w:t xml:space="preserve">Prueba de aceptación=estas </w:t>
      </w:r>
      <w:r w:rsidR="00984B92" w:rsidRPr="00AC2E5B">
        <w:rPr>
          <w:sz w:val="32"/>
          <w:szCs w:val="32"/>
        </w:rPr>
        <w:t>prácticas que permiten obtener los primeros comentarios de un número limitado de usuarios finales y clientes, o incluso de los clientes de éstos.</w:t>
      </w:r>
      <w:r w:rsidR="00984B92" w:rsidRPr="00AC2E5B">
        <w:rPr>
          <w:sz w:val="32"/>
          <w:szCs w:val="32"/>
        </w:rPr>
        <w:br/>
        <w:t xml:space="preserve">Prueba de regresión= </w:t>
      </w:r>
      <w:r w:rsidR="00984B92" w:rsidRPr="00AC2E5B">
        <w:rPr>
          <w:sz w:val="32"/>
          <w:szCs w:val="32"/>
        </w:rPr>
        <w:t>el objeto de descubrir errores, carencias de funcionalidad, o divergencias funcionales con respecto al comportamiento esperado del software, causados por la realización de un cambio en el programa</w:t>
      </w:r>
      <w:r w:rsidR="00984B92" w:rsidRPr="00AC2E5B">
        <w:rPr>
          <w:sz w:val="32"/>
          <w:szCs w:val="32"/>
        </w:rPr>
        <w:t>.</w:t>
      </w:r>
      <w:r w:rsidR="00AC2E5B" w:rsidRPr="00AC2E5B">
        <w:rPr>
          <w:sz w:val="32"/>
          <w:szCs w:val="32"/>
        </w:rPr>
        <w:br/>
      </w:r>
    </w:p>
    <w:p w14:paraId="63930BD9" w14:textId="0024B524" w:rsidR="00F501BA" w:rsidRPr="00AC2E5B" w:rsidRDefault="00F501BA" w:rsidP="00AC2E5B">
      <w:pPr>
        <w:pStyle w:val="Prrafodelista"/>
        <w:numPr>
          <w:ilvl w:val="0"/>
          <w:numId w:val="1"/>
        </w:numPr>
        <w:tabs>
          <w:tab w:val="left" w:pos="1418"/>
        </w:tabs>
        <w:jc w:val="center"/>
        <w:rPr>
          <w:sz w:val="32"/>
          <w:szCs w:val="32"/>
        </w:rPr>
      </w:pPr>
      <w:r w:rsidRPr="00AC2E5B">
        <w:rPr>
          <w:sz w:val="32"/>
          <w:szCs w:val="32"/>
        </w:rPr>
        <w:t xml:space="preserve">Define un proyecto de software, ya sea personal u open </w:t>
      </w:r>
      <w:proofErr w:type="spellStart"/>
      <w:r w:rsidRPr="00AC2E5B">
        <w:rPr>
          <w:sz w:val="32"/>
          <w:szCs w:val="32"/>
        </w:rPr>
        <w:t>source</w:t>
      </w:r>
      <w:proofErr w:type="spellEnd"/>
      <w:r w:rsidRPr="00AC2E5B">
        <w:rPr>
          <w:sz w:val="32"/>
          <w:szCs w:val="32"/>
        </w:rPr>
        <w:t>, después identifica fuentes para derivar casos de prueba.</w:t>
      </w:r>
    </w:p>
    <w:p w14:paraId="163D0E5B" w14:textId="1B45CE64" w:rsidR="00F501BA" w:rsidRDefault="00AC2E5B" w:rsidP="00F501BA">
      <w:pPr>
        <w:tabs>
          <w:tab w:val="left" w:pos="1418"/>
        </w:tabs>
      </w:pPr>
      <w:r>
        <w:rPr>
          <w:noProof/>
        </w:rPr>
        <w:drawing>
          <wp:anchor distT="0" distB="0" distL="114300" distR="114300" simplePos="0" relativeHeight="251658240" behindDoc="1" locked="0" layoutInCell="1" allowOverlap="1" wp14:anchorId="7F26A2B0" wp14:editId="18AC403F">
            <wp:simplePos x="0" y="0"/>
            <wp:positionH relativeFrom="margin">
              <wp:align>right</wp:align>
            </wp:positionH>
            <wp:positionV relativeFrom="paragraph">
              <wp:posOffset>6350</wp:posOffset>
            </wp:positionV>
            <wp:extent cx="5505450" cy="394629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450" cy="3946297"/>
                    </a:xfrm>
                    <a:prstGeom prst="rect">
                      <a:avLst/>
                    </a:prstGeom>
                    <a:noFill/>
                    <a:ln>
                      <a:noFill/>
                    </a:ln>
                  </pic:spPr>
                </pic:pic>
              </a:graphicData>
            </a:graphic>
            <wp14:sizeRelH relativeFrom="page">
              <wp14:pctWidth>0</wp14:pctWidth>
            </wp14:sizeRelH>
            <wp14:sizeRelV relativeFrom="page">
              <wp14:pctHeight>0</wp14:pctHeight>
            </wp14:sizeRelV>
          </wp:anchor>
        </w:drawing>
      </w:r>
      <w:r w:rsidR="00F501BA">
        <w:t xml:space="preserve"> </w:t>
      </w:r>
    </w:p>
    <w:sectPr w:rsidR="00F501BA" w:rsidSect="00F50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24640"/>
    <w:multiLevelType w:val="hybridMultilevel"/>
    <w:tmpl w:val="C6925E8C"/>
    <w:lvl w:ilvl="0" w:tplc="1828143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02161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9C"/>
    <w:rsid w:val="000C49EA"/>
    <w:rsid w:val="00263C36"/>
    <w:rsid w:val="00312D41"/>
    <w:rsid w:val="003B728C"/>
    <w:rsid w:val="004A7422"/>
    <w:rsid w:val="004D27C5"/>
    <w:rsid w:val="00837DCC"/>
    <w:rsid w:val="00984B92"/>
    <w:rsid w:val="009F00F2"/>
    <w:rsid w:val="00AC2E5B"/>
    <w:rsid w:val="00C0735F"/>
    <w:rsid w:val="00CA38F5"/>
    <w:rsid w:val="00CE4C36"/>
    <w:rsid w:val="00E34B9C"/>
    <w:rsid w:val="00E564BA"/>
    <w:rsid w:val="00F501BA"/>
    <w:rsid w:val="00F509B6"/>
    <w:rsid w:val="00FF315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22C1"/>
  <w15:chartTrackingRefBased/>
  <w15:docId w15:val="{51028B57-17ED-40F3-A988-31A779C8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0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4B9C"/>
    <w:pPr>
      <w:ind w:left="720"/>
      <w:contextualSpacing/>
    </w:pPr>
  </w:style>
  <w:style w:type="character" w:customStyle="1" w:styleId="Ttulo1Car">
    <w:name w:val="Título 1 Car"/>
    <w:basedOn w:val="Fuentedeprrafopredeter"/>
    <w:link w:val="Ttulo1"/>
    <w:uiPriority w:val="9"/>
    <w:rsid w:val="009F00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832</Words>
  <Characters>4580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Trejo</dc:creator>
  <cp:keywords/>
  <dc:description/>
  <cp:lastModifiedBy>adryan moran</cp:lastModifiedBy>
  <cp:revision>2</cp:revision>
  <cp:lastPrinted>2022-09-16T05:51:00Z</cp:lastPrinted>
  <dcterms:created xsi:type="dcterms:W3CDTF">2022-09-16T05:52:00Z</dcterms:created>
  <dcterms:modified xsi:type="dcterms:W3CDTF">2022-09-16T05:52:00Z</dcterms:modified>
</cp:coreProperties>
</file>