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6D0D" w14:textId="1D52CE6B" w:rsidR="0009773B" w:rsidRPr="00CB73AE" w:rsidRDefault="0009773B" w:rsidP="0009773B">
      <w:pPr>
        <w:pStyle w:val="Default"/>
        <w:ind w:left="127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5-</w:t>
      </w:r>
      <w:r>
        <w:rPr>
          <w:rFonts w:ascii="Tahoma" w:hAnsi="Tahoma" w:cs="Tahoma"/>
          <w:sz w:val="20"/>
          <w:szCs w:val="20"/>
        </w:rPr>
        <w:t xml:space="preserve">Considerando la trayectoria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γ</m:t>
        </m:r>
      </m:oMath>
      <w:r>
        <w:rPr>
          <w:rFonts w:ascii="Tahoma" w:hAnsi="Tahoma" w:cs="Tahoma"/>
          <w:sz w:val="20"/>
          <w:szCs w:val="20"/>
        </w:rPr>
        <w:t xml:space="preserve"> definida en el problema anterior, determine la longitud de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γ</m:t>
        </m:r>
      </m:oMath>
      <w:r>
        <w:rPr>
          <w:rFonts w:ascii="Tahoma" w:hAnsi="Tahoma" w:cs="Tahoma"/>
          <w:sz w:val="20"/>
          <w:szCs w:val="20"/>
        </w:rPr>
        <w:t xml:space="preserve"> en el intervalo </w:t>
      </w:r>
      <m:oMath>
        <m:r>
          <w:rPr>
            <w:rFonts w:ascii="Cambria Math" w:hAnsi="Cambria Math" w:cs="Tahoma"/>
            <w:sz w:val="20"/>
            <w:szCs w:val="20"/>
          </w:rPr>
          <m:t>t∈(0,π)</m:t>
        </m:r>
      </m:oMath>
      <w:r>
        <w:rPr>
          <w:rFonts w:ascii="Tahoma" w:eastAsiaTheme="minorEastAsia" w:hAnsi="Tahoma" w:cs="Tahoma"/>
          <w:sz w:val="20"/>
          <w:szCs w:val="20"/>
        </w:rPr>
        <w:t xml:space="preserve"> </w:t>
      </w:r>
      <w:r w:rsidRPr="00CB73AE">
        <w:rPr>
          <w:rFonts w:ascii="Tahoma" w:hAnsi="Tahoma" w:cs="Tahoma"/>
          <w:b/>
          <w:bCs/>
          <w:sz w:val="20"/>
          <w:szCs w:val="20"/>
        </w:rPr>
        <w:t>(</w:t>
      </w:r>
      <w:r>
        <w:rPr>
          <w:rFonts w:ascii="Tahoma" w:hAnsi="Tahoma" w:cs="Tahoma"/>
          <w:b/>
          <w:bCs/>
          <w:sz w:val="20"/>
          <w:szCs w:val="20"/>
        </w:rPr>
        <w:t>15</w:t>
      </w:r>
      <w:r w:rsidRPr="00CB73AE">
        <w:rPr>
          <w:rFonts w:ascii="Tahoma" w:hAnsi="Tahoma" w:cs="Tahoma"/>
          <w:b/>
          <w:bCs/>
          <w:sz w:val="20"/>
          <w:szCs w:val="20"/>
        </w:rPr>
        <w:t>pts)</w:t>
      </w:r>
    </w:p>
    <w:p w14:paraId="1EBB49B2" w14:textId="353B6BAD" w:rsidR="002479B7" w:rsidRPr="00005FC8" w:rsidRDefault="00005FC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i,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r>
            <w:rPr>
              <w:rFonts w:ascii="Cambria Math" w:eastAsiaTheme="minorEastAsia" w:hAnsi="Cambria Math"/>
            </w:rPr>
            <m:t>,(4t)j</m:t>
          </m:r>
        </m:oMath>
      </m:oMathPara>
    </w:p>
    <w:p w14:paraId="48397163" w14:textId="46ABC456" w:rsidR="00005FC8" w:rsidRPr="00005FC8" w:rsidRDefault="00005FC8" w:rsidP="00005FC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|</m:t>
              </m:r>
              <m:r>
                <w:rPr>
                  <w:rFonts w:ascii="Cambria Math" w:hAnsi="Cambria Math" w:cs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|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sen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27C9B10" w14:textId="2040E609" w:rsidR="00005FC8" w:rsidRPr="00005FC8" w:rsidRDefault="00005FC8" w:rsidP="00005FC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 w:cs="Cambria Math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|r</m:t>
              </m:r>
            </m:e>
          </m:acc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|=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+se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697DFEC" w14:textId="21557D0C" w:rsidR="00005FC8" w:rsidRDefault="00005FC8" w:rsidP="00005FC8"/>
    <w:p w14:paraId="7EBD88E3" w14:textId="23492BC3" w:rsidR="00005FC8" w:rsidRPr="00005FC8" w:rsidRDefault="00005FC8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cs="Cambria Math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|r</m:t>
              </m:r>
            </m:e>
          </m:acc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|=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920A205" w14:textId="4D682C37" w:rsidR="00005FC8" w:rsidRPr="00005FC8" w:rsidRDefault="00005FC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|r</m:t>
              </m:r>
            </m:e>
          </m:acc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|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8t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</m:den>
          </m:f>
        </m:oMath>
      </m:oMathPara>
    </w:p>
    <w:p w14:paraId="30751D30" w14:textId="53509433" w:rsidR="00005FC8" w:rsidRPr="00005FC8" w:rsidRDefault="00005FC8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L=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8</m:t>
              </m:r>
            </m:num>
            <m:den>
              <m:r>
                <w:rPr>
                  <w:rFonts w:ascii="Cambria Math" w:hAnsi="Cambria Math" w:cs="Cambria Math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π</m:t>
              </m:r>
            </m:sub>
            <m:sup>
              <m:r>
                <w:rPr>
                  <w:rFonts w:ascii="Cambria Math" w:hAnsi="Cambria Math" w:cs="Cambria Math"/>
                </w:rPr>
                <m:t>0</m:t>
              </m:r>
            </m:sup>
            <m:e>
              <m:r>
                <w:rPr>
                  <w:rFonts w:ascii="Cambria Math" w:hAnsi="Cambria Math" w:cs="Cambria Math"/>
                </w:rPr>
                <m:t>t</m:t>
              </m:r>
            </m:e>
          </m:nary>
        </m:oMath>
      </m:oMathPara>
    </w:p>
    <w:p w14:paraId="51B18BD6" w14:textId="22DD60BA" w:rsidR="00005FC8" w:rsidRDefault="00005FC8" w:rsidP="00005FC8">
      <m:oMathPara>
        <m:oMath>
          <m:r>
            <w:rPr>
              <w:rFonts w:ascii="Cambria Math" w:hAnsi="Cambria Math" w:cs="Cambria Math"/>
            </w:rPr>
            <m:t>L=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8</m:t>
              </m:r>
            </m:num>
            <m:den>
              <m:r>
                <w:rPr>
                  <w:rFonts w:ascii="Cambria Math" w:hAnsi="Cambria Math" w:cs="Cambria Math"/>
                </w:rPr>
                <m:t xml:space="preserve">4 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</m:oMath>
      </m:oMathPara>
    </w:p>
    <w:p w14:paraId="5E44DA25" w14:textId="47CB14DD" w:rsidR="00005FC8" w:rsidRDefault="00005FC8" w:rsidP="00005FC8">
      <m:oMathPara>
        <m:oMath>
          <m:r>
            <w:rPr>
              <w:rFonts w:ascii="Cambria Math" w:hAnsi="Cambria Math" w:cs="Cambria Math"/>
            </w:rPr>
            <m:t>L=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t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</m:oMath>
      </m:oMathPara>
    </w:p>
    <w:p w14:paraId="36090409" w14:textId="5080EEA4" w:rsidR="00005FC8" w:rsidRDefault="00005FC8" w:rsidP="00005FC8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L=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</m:oMath>
      </m:oMathPara>
    </w:p>
    <w:p w14:paraId="6110E14C" w14:textId="3FA5C2F4" w:rsidR="00005FC8" w:rsidRDefault="00005FC8" w:rsidP="00005FC8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L=</m:t>
          </m:r>
          <m:r>
            <w:rPr>
              <w:rFonts w:ascii="Cambria Math" w:hAnsi="Cambria Math" w:cs="Cambria Math"/>
            </w:rPr>
            <m:t>9.8669u</m:t>
          </m:r>
        </m:oMath>
      </m:oMathPara>
    </w:p>
    <w:p w14:paraId="55524F1A" w14:textId="5F9FF906" w:rsidR="00005FC8" w:rsidRDefault="00005FC8"/>
    <w:sectPr w:rsidR="00005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B526C"/>
    <w:multiLevelType w:val="hybridMultilevel"/>
    <w:tmpl w:val="2B6C1BFC"/>
    <w:lvl w:ilvl="0" w:tplc="080A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B7"/>
    <w:rsid w:val="00005FC8"/>
    <w:rsid w:val="0009773B"/>
    <w:rsid w:val="002479B7"/>
    <w:rsid w:val="0031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2179"/>
  <w15:chartTrackingRefBased/>
  <w15:docId w15:val="{53F06301-640D-4655-B67E-6F114160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479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2</cp:revision>
  <dcterms:created xsi:type="dcterms:W3CDTF">2021-03-26T02:29:00Z</dcterms:created>
  <dcterms:modified xsi:type="dcterms:W3CDTF">2021-03-26T02:29:00Z</dcterms:modified>
</cp:coreProperties>
</file>