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5E45" w14:textId="77777777" w:rsidR="0063682A" w:rsidRDefault="001C532C">
      <w:r>
        <w:t>QUIZZ 2</w:t>
      </w:r>
      <w:r w:rsidR="00FC43D1">
        <w:t>-U1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>
        <w:t xml:space="preserve"> TEMA: ENTORNO DE TRABAJO DE VISUAL STUDIO</w:t>
      </w:r>
    </w:p>
    <w:p w14:paraId="4DD372C7" w14:textId="77777777" w:rsidR="002D6A6B" w:rsidRDefault="002D6A6B">
      <w:r>
        <w:t>DOCENTE: BELÉN LIGAS ORTEGA</w:t>
      </w:r>
    </w:p>
    <w:p w14:paraId="43E723D8" w14:textId="77777777" w:rsidR="00597D09" w:rsidRDefault="00FC43D1">
      <w:r>
        <w:t xml:space="preserve">PROGRAMACIÓN III / </w:t>
      </w:r>
      <w:r w:rsidR="00677E95">
        <w:t>TALLER DE LENGUAJE I</w:t>
      </w:r>
    </w:p>
    <w:p w14:paraId="1556F05C" w14:textId="77777777" w:rsidR="00E402D9" w:rsidRDefault="0084129C">
      <w:r>
        <w:t>ENE</w:t>
      </w:r>
      <w:r w:rsidR="00677E95">
        <w:t xml:space="preserve"> - </w:t>
      </w:r>
      <w:r>
        <w:t>JUN 2021</w:t>
      </w:r>
    </w:p>
    <w:p w14:paraId="434FB990" w14:textId="545A075B" w:rsidR="00EB0A8A" w:rsidRDefault="0037077B">
      <w:proofErr w:type="gramStart"/>
      <w:r>
        <w:t>NOMBRE:_</w:t>
      </w:r>
      <w:proofErr w:type="gramEnd"/>
      <w:r w:rsidRPr="0037077B">
        <w:rPr>
          <w:u w:val="single"/>
        </w:rPr>
        <w:t>_ Edson Gerardo Amaya López</w:t>
      </w:r>
      <w:r w:rsidR="00EB0A8A" w:rsidRPr="0037077B">
        <w:rPr>
          <w:u w:val="single"/>
        </w:rPr>
        <w:t>_</w:t>
      </w:r>
      <w:r w:rsidR="00EB0A8A">
        <w:t>__</w:t>
      </w:r>
      <w:r>
        <w:t>________</w:t>
      </w:r>
      <w:r w:rsidR="00EB0A8A">
        <w:t>___</w:t>
      </w:r>
      <w:r>
        <w:t xml:space="preserve"> </w:t>
      </w:r>
      <w:r w:rsidR="00EB0A8A">
        <w:t>GRUPO:____</w:t>
      </w:r>
      <w:r w:rsidRPr="0037077B">
        <w:rPr>
          <w:u w:val="single"/>
        </w:rPr>
        <w:t xml:space="preserve"> </w:t>
      </w:r>
      <w:r w:rsidRPr="00B95A87">
        <w:rPr>
          <w:u w:val="single"/>
        </w:rPr>
        <w:t>6NSB</w:t>
      </w:r>
      <w:r w:rsidR="00EB0A8A">
        <w:t>___ FECHA:__</w:t>
      </w:r>
      <w:r w:rsidRPr="0037077B">
        <w:rPr>
          <w:u w:val="single"/>
        </w:rPr>
        <w:t>27/01/2021</w:t>
      </w:r>
      <w:r w:rsidR="00EB0A8A">
        <w:t>______</w:t>
      </w:r>
    </w:p>
    <w:p w14:paraId="648E8F5E" w14:textId="77777777" w:rsidR="0063682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la ventana donde se visualizan los formularios sin acceder al código</w:t>
      </w:r>
    </w:p>
    <w:p w14:paraId="4C1F02FB" w14:textId="77777777" w:rsidR="00AA64C0" w:rsidRPr="0037077B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Vista diseño</w:t>
      </w:r>
    </w:p>
    <w:p w14:paraId="5CC23E5C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Explorador de soluciones</w:t>
      </w:r>
    </w:p>
    <w:p w14:paraId="22DF2DD5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66EE191F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compilación</w:t>
      </w:r>
    </w:p>
    <w:p w14:paraId="5746A4CF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Para iniciar un nuevo proyecto puedes utilizar:</w:t>
      </w:r>
    </w:p>
    <w:p w14:paraId="4C2D7E4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Nuevo Proyecto de la página de inicio</w:t>
      </w:r>
    </w:p>
    <w:p w14:paraId="085244E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menú archivo la opción Nuevo Proyecto</w:t>
      </w:r>
    </w:p>
    <w:p w14:paraId="572A4D53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Ctrl+N</w:t>
      </w:r>
      <w:proofErr w:type="spellEnd"/>
      <w:r w:rsidRPr="001C532C">
        <w:t xml:space="preserve"> / </w:t>
      </w:r>
      <w:proofErr w:type="spellStart"/>
      <w:r w:rsidRPr="001C532C">
        <w:t>Ctrl+Shift+N</w:t>
      </w:r>
      <w:proofErr w:type="spellEnd"/>
      <w:r w:rsidRPr="001C532C">
        <w:t>) dependiendo de la versión</w:t>
      </w:r>
    </w:p>
    <w:p w14:paraId="0CE5493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B</w:t>
      </w:r>
    </w:p>
    <w:p w14:paraId="53367136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 y C</w:t>
      </w:r>
    </w:p>
    <w:p w14:paraId="6AA2013A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C</w:t>
      </w:r>
    </w:p>
    <w:p w14:paraId="6415FB64" w14:textId="77777777" w:rsidR="00AA64C0" w:rsidRPr="0037077B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A, B y C</w:t>
      </w:r>
    </w:p>
    <w:p w14:paraId="3A5A05B1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14:paraId="2A993364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El lenguaje a utilizar y la versión del NET Framework se elige en el cuadro de diálogo de nuevo proyecto</w:t>
      </w:r>
    </w:p>
    <w:p w14:paraId="52553FDF" w14:textId="77777777" w:rsidR="00AA64C0" w:rsidRPr="0037077B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Verdadero</w:t>
      </w:r>
    </w:p>
    <w:p w14:paraId="2B801EDC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Falso</w:t>
      </w:r>
    </w:p>
    <w:p w14:paraId="6D2CB762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el explorador de soluciones se muestran todas las propiedades del objeto seleccionado</w:t>
      </w:r>
    </w:p>
    <w:p w14:paraId="6784262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Verdadero</w:t>
      </w:r>
    </w:p>
    <w:p w14:paraId="53B8BA9A" w14:textId="77777777" w:rsidR="005974DA" w:rsidRPr="0037077B" w:rsidRDefault="001C532C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Falso</w:t>
      </w:r>
    </w:p>
    <w:p w14:paraId="70DB7943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 realizará la mayor parte del trabajo, como editar formularios y código</w:t>
      </w:r>
    </w:p>
    <w:p w14:paraId="2EC7FEF2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498C4A4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soluciones</w:t>
      </w:r>
    </w:p>
    <w:p w14:paraId="260A60C2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14:paraId="772EB995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14:paraId="5692716E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14:paraId="4B165CCE" w14:textId="77777777" w:rsidR="00AA64C0" w:rsidRPr="0037077B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Ventana principal</w:t>
      </w:r>
    </w:p>
    <w:p w14:paraId="33F32E7E" w14:textId="20F23AE2" w:rsidR="005974DA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14:paraId="07C9C573" w14:textId="77777777" w:rsidR="0037077B" w:rsidRPr="00FC43D1" w:rsidRDefault="0037077B" w:rsidP="0037077B">
      <w:pPr>
        <w:pStyle w:val="Prrafodelista"/>
        <w:ind w:left="1440"/>
      </w:pPr>
    </w:p>
    <w:p w14:paraId="134B6195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lastRenderedPageBreak/>
        <w:t>Es una forma de proveer al usuario un conjunto de órdenes, lógicamente relacionadas, agrupadas bajo un mismo título</w:t>
      </w:r>
    </w:p>
    <w:p w14:paraId="4DEB4162" w14:textId="77777777" w:rsidR="00AA64C0" w:rsidRPr="00A26D3E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A26D3E">
        <w:rPr>
          <w:highlight w:val="yellow"/>
        </w:rPr>
        <w:t>Barra de menús</w:t>
      </w:r>
    </w:p>
    <w:p w14:paraId="5538258A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herramientas estándar</w:t>
      </w:r>
    </w:p>
    <w:p w14:paraId="66051046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6B4E31E8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proofErr w:type="spellStart"/>
      <w:r w:rsidRPr="001C532C">
        <w:t>Toolbox</w:t>
      </w:r>
      <w:proofErr w:type="spellEnd"/>
    </w:p>
    <w:p w14:paraId="31DD8160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ventana, puede ver todos los elementos de la solución y navegar por ellos</w:t>
      </w:r>
    </w:p>
    <w:p w14:paraId="19B90F8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6B9564BD" w14:textId="77777777" w:rsidR="00AA64C0" w:rsidRPr="0037077B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37077B">
        <w:rPr>
          <w:highlight w:val="yellow"/>
        </w:rPr>
        <w:t>Ventana Explorador de soluciones</w:t>
      </w:r>
    </w:p>
    <w:p w14:paraId="5D46976D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14:paraId="782C18AC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14:paraId="4EBB63C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14:paraId="05F0060B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principal</w:t>
      </w:r>
    </w:p>
    <w:p w14:paraId="64247650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14:paraId="65DBBC3E" w14:textId="77777777" w:rsidR="00EB0A8A" w:rsidRPr="00B55B27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B55B27">
        <w:rPr>
          <w:b/>
        </w:rPr>
        <w:t>Método que puedes utilizar para cambiar de vista diseño a vista código o viceversa en un formulario</w:t>
      </w:r>
    </w:p>
    <w:p w14:paraId="39D186EB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Código del menú Ver</w:t>
      </w:r>
    </w:p>
    <w:p w14:paraId="3631AA8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Con el botón secundario sobre el elemento del explorador de soluciones, la opción ver código</w:t>
      </w:r>
    </w:p>
    <w:p w14:paraId="2A67EFFC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elemento Ver código del explorador de soluciones</w:t>
      </w:r>
    </w:p>
    <w:p w14:paraId="706E6272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Ctrl+S</w:t>
      </w:r>
      <w:proofErr w:type="spellEnd"/>
      <w:r w:rsidRPr="001C532C">
        <w:t>)</w:t>
      </w:r>
    </w:p>
    <w:p w14:paraId="55C3AFB1" w14:textId="77777777" w:rsidR="00AA64C0" w:rsidRPr="00A26D3E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A26D3E">
        <w:rPr>
          <w:highlight w:val="yellow"/>
        </w:rPr>
        <w:t>Solo A, B y C</w:t>
      </w:r>
    </w:p>
    <w:p w14:paraId="4F37F1F1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B, C y D</w:t>
      </w:r>
    </w:p>
    <w:p w14:paraId="30497FD2" w14:textId="77777777" w:rsidR="00AA64C0" w:rsidRPr="00A26D3E" w:rsidRDefault="00B55B27" w:rsidP="001C532C">
      <w:pPr>
        <w:pStyle w:val="Prrafodelista"/>
        <w:numPr>
          <w:ilvl w:val="1"/>
          <w:numId w:val="1"/>
        </w:numPr>
      </w:pPr>
      <w:r w:rsidRPr="00A26D3E">
        <w:t>Solo A, C y D</w:t>
      </w:r>
    </w:p>
    <w:p w14:paraId="0EB969E4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A, B, C y D</w:t>
      </w:r>
    </w:p>
    <w:p w14:paraId="7A20180E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14:paraId="3C47D52F" w14:textId="77777777" w:rsidR="00EB0A8A" w:rsidRPr="00E46182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los controles que pueden ser agregados a los formularios</w:t>
      </w:r>
    </w:p>
    <w:p w14:paraId="2ACA4EE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14:paraId="2E41E42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herramientas estándar</w:t>
      </w:r>
    </w:p>
    <w:p w14:paraId="30DAD67B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56630180" w14:textId="77777777" w:rsidR="005974DA" w:rsidRPr="0037077B" w:rsidRDefault="001C532C" w:rsidP="001C532C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37077B">
        <w:rPr>
          <w:highlight w:val="yellow"/>
        </w:rPr>
        <w:t>Toolbox</w:t>
      </w:r>
      <w:proofErr w:type="spellEnd"/>
    </w:p>
    <w:p w14:paraId="2F3D7D05" w14:textId="77777777" w:rsidR="00EB0A8A" w:rsidRPr="001C532C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elementos de acceso rápido que son utilizados frecuentemente en los proyectos</w:t>
      </w:r>
    </w:p>
    <w:p w14:paraId="64F1E36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14:paraId="2EAE0EA2" w14:textId="77777777" w:rsidR="00AA64C0" w:rsidRPr="00A26D3E" w:rsidRDefault="00B55B27" w:rsidP="001C532C">
      <w:pPr>
        <w:pStyle w:val="Prrafodelista"/>
        <w:numPr>
          <w:ilvl w:val="1"/>
          <w:numId w:val="1"/>
        </w:numPr>
        <w:rPr>
          <w:highlight w:val="yellow"/>
        </w:rPr>
      </w:pPr>
      <w:r w:rsidRPr="00A26D3E">
        <w:rPr>
          <w:highlight w:val="yellow"/>
        </w:rPr>
        <w:t>Barra de herramientas estándar</w:t>
      </w:r>
    </w:p>
    <w:p w14:paraId="66742E5F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1223E455" w14:textId="77777777" w:rsidR="005974DA" w:rsidRPr="001C532C" w:rsidRDefault="001C532C" w:rsidP="001C53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C532C">
        <w:t>Toolbox</w:t>
      </w:r>
      <w:proofErr w:type="spellEnd"/>
    </w:p>
    <w:p w14:paraId="05FB40FD" w14:textId="77777777" w:rsidR="00EB0A8A" w:rsidRPr="001C532C" w:rsidRDefault="00EB0A8A" w:rsidP="00EB0A8A">
      <w:pPr>
        <w:pStyle w:val="Prrafodelista"/>
        <w:rPr>
          <w:lang w:val="en-US"/>
        </w:rPr>
      </w:pPr>
    </w:p>
    <w:sectPr w:rsidR="00EB0A8A" w:rsidRPr="001C532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26"/>
  </w:num>
  <w:num w:numId="7">
    <w:abstractNumId w:val="19"/>
  </w:num>
  <w:num w:numId="8">
    <w:abstractNumId w:val="24"/>
  </w:num>
  <w:num w:numId="9">
    <w:abstractNumId w:val="12"/>
  </w:num>
  <w:num w:numId="10">
    <w:abstractNumId w:val="0"/>
  </w:num>
  <w:num w:numId="11">
    <w:abstractNumId w:val="15"/>
  </w:num>
  <w:num w:numId="12">
    <w:abstractNumId w:val="20"/>
  </w:num>
  <w:num w:numId="13">
    <w:abstractNumId w:val="1"/>
  </w:num>
  <w:num w:numId="14">
    <w:abstractNumId w:val="5"/>
  </w:num>
  <w:num w:numId="15">
    <w:abstractNumId w:val="8"/>
  </w:num>
  <w:num w:numId="16">
    <w:abstractNumId w:val="28"/>
  </w:num>
  <w:num w:numId="17">
    <w:abstractNumId w:val="27"/>
  </w:num>
  <w:num w:numId="18">
    <w:abstractNumId w:val="6"/>
  </w:num>
  <w:num w:numId="19">
    <w:abstractNumId w:val="2"/>
  </w:num>
  <w:num w:numId="20">
    <w:abstractNumId w:val="23"/>
  </w:num>
  <w:num w:numId="21">
    <w:abstractNumId w:val="14"/>
  </w:num>
  <w:num w:numId="22">
    <w:abstractNumId w:val="25"/>
  </w:num>
  <w:num w:numId="23">
    <w:abstractNumId w:val="10"/>
  </w:num>
  <w:num w:numId="24">
    <w:abstractNumId w:val="29"/>
  </w:num>
  <w:num w:numId="25">
    <w:abstractNumId w:val="7"/>
  </w:num>
  <w:num w:numId="26">
    <w:abstractNumId w:val="17"/>
  </w:num>
  <w:num w:numId="27">
    <w:abstractNumId w:val="21"/>
  </w:num>
  <w:num w:numId="28">
    <w:abstractNumId w:val="3"/>
  </w:num>
  <w:num w:numId="29">
    <w:abstractNumId w:val="11"/>
  </w:num>
  <w:num w:numId="30">
    <w:abstractNumId w:val="1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C532C"/>
    <w:rsid w:val="00211AA7"/>
    <w:rsid w:val="0026109F"/>
    <w:rsid w:val="00273E6A"/>
    <w:rsid w:val="002863C8"/>
    <w:rsid w:val="002A7928"/>
    <w:rsid w:val="002D6A6B"/>
    <w:rsid w:val="0037077B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84129C"/>
    <w:rsid w:val="00862E7C"/>
    <w:rsid w:val="009462E0"/>
    <w:rsid w:val="009B2FE2"/>
    <w:rsid w:val="00A02E65"/>
    <w:rsid w:val="00A21380"/>
    <w:rsid w:val="00A26D3E"/>
    <w:rsid w:val="00AA64C0"/>
    <w:rsid w:val="00B201A3"/>
    <w:rsid w:val="00B534EA"/>
    <w:rsid w:val="00B55B27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46182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A3E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EDSON GERARDO AMAYA LOPEZ</cp:lastModifiedBy>
  <cp:revision>34</cp:revision>
  <dcterms:created xsi:type="dcterms:W3CDTF">2013-02-08T22:57:00Z</dcterms:created>
  <dcterms:modified xsi:type="dcterms:W3CDTF">2021-01-28T00:44:00Z</dcterms:modified>
</cp:coreProperties>
</file>