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B7EC" w14:textId="6199C7F0" w:rsidR="007D79AE" w:rsidRPr="007D79AE" w:rsidRDefault="007D79AE" w:rsidP="007D79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5-. </w:t>
      </w:r>
      <w:r w:rsidRPr="007D79AE">
        <w:rPr>
          <w:rFonts w:ascii="Times New Roman" w:eastAsiaTheme="minorEastAsia" w:hAnsi="Times New Roman" w:cs="Times New Roman"/>
          <w:sz w:val="24"/>
          <w:szCs w:val="24"/>
        </w:rPr>
        <w:t xml:space="preserve">Considere la función: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-xy</m:t>
        </m:r>
      </m:oMath>
    </w:p>
    <w:p w14:paraId="08F7B460" w14:textId="77777777" w:rsidR="007D79AE" w:rsidRDefault="007D79AE" w:rsidP="007D79AE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2445DC">
        <w:rPr>
          <w:rFonts w:ascii="Times New Roman" w:eastAsiaTheme="minorEastAsia" w:hAnsi="Times New Roman" w:cs="Times New Roman"/>
          <w:sz w:val="24"/>
          <w:szCs w:val="24"/>
        </w:rPr>
        <w:t>etermine al menos dos puntos extremos y clasifíquelos.</w:t>
      </w:r>
    </w:p>
    <w:p w14:paraId="21CF7FF9" w14:textId="77777777" w:rsidR="007D79AE" w:rsidRDefault="007D79AE" w:rsidP="007D79AE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Usando la parametrización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=1-t;y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determine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</m:oMath>
    </w:p>
    <w:p w14:paraId="306D36AB" w14:textId="77777777" w:rsidR="007D79AE" w:rsidRPr="002445DC" w:rsidRDefault="007D79AE" w:rsidP="007D79AE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usando la curva de nivel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-π=0</m:t>
        </m:r>
      </m:oMath>
    </w:p>
    <w:p w14:paraId="79367B82" w14:textId="13691892" w:rsidR="00912E04" w:rsidRPr="007D79AE" w:rsidRDefault="007D79AE" w:rsidP="007D79A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-xy</m:t>
          </m:r>
        </m:oMath>
      </m:oMathPara>
    </w:p>
    <w:p w14:paraId="41E0470C" w14:textId="7B21680D" w:rsidR="007D79AE" w:rsidRDefault="007D79AE" w:rsidP="007D79A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Derivada respecto a x</w:t>
      </w:r>
    </w:p>
    <w:p w14:paraId="4BA1C185" w14:textId="5C80E83B" w:rsidR="007D79AE" w:rsidRPr="007D79AE" w:rsidRDefault="007D79AE" w:rsidP="007D79A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x-y</m:t>
          </m:r>
        </m:oMath>
      </m:oMathPara>
    </w:p>
    <w:p w14:paraId="44A7B5D4" w14:textId="77777777" w:rsidR="007D79AE" w:rsidRPr="007D79AE" w:rsidRDefault="007D79AE" w:rsidP="007D79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4D474B" w14:textId="3868D119" w:rsidR="007D79AE" w:rsidRPr="007D79AE" w:rsidRDefault="007D79AE" w:rsidP="007D79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Derivada respecto a y</w:t>
      </w:r>
    </w:p>
    <w:p w14:paraId="2F8B328A" w14:textId="248BC118" w:rsidR="007D79AE" w:rsidRPr="007D79AE" w:rsidRDefault="007D79AE" w:rsidP="007D79A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14:paraId="585A0E2D" w14:textId="476069B8" w:rsidR="007D79AE" w:rsidRDefault="007D79AE" w:rsidP="007D79A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Clasificación</w:t>
      </w:r>
    </w:p>
    <w:p w14:paraId="08FB2B5C" w14:textId="62110CBF" w:rsidR="007D79AE" w:rsidRPr="007D79AE" w:rsidRDefault="007D79AE" w:rsidP="007D79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x=0</m:t>
          </m:r>
        </m:oMath>
      </m:oMathPara>
    </w:p>
    <w:p w14:paraId="0ACD58F4" w14:textId="26BB0B7D" w:rsidR="007D79AE" w:rsidRPr="007D79AE" w:rsidRDefault="007D79AE" w:rsidP="007D79A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x-y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</m:t>
          </m:r>
        </m:oMath>
      </m:oMathPara>
    </w:p>
    <w:p w14:paraId="63F4EE93" w14:textId="656EECA1" w:rsidR="007D79AE" w:rsidRPr="007D79AE" w:rsidRDefault="007D79AE" w:rsidP="007D79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Punto (0,0)</w:t>
      </w:r>
    </w:p>
    <w:p w14:paraId="1E45052C" w14:textId="2CC12C40" w:rsidR="007D79AE" w:rsidRDefault="007D79AE" w:rsidP="007D79A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 clasificación es </w:t>
      </w:r>
      <w:proofErr w:type="gramStart"/>
      <w:r>
        <w:rPr>
          <w:rFonts w:ascii="Times New Roman" w:eastAsiaTheme="minorEastAsia" w:hAnsi="Times New Roman" w:cs="Times New Roman"/>
        </w:rPr>
        <w:t>h(</w:t>
      </w:r>
      <w:proofErr w:type="gramEnd"/>
      <w:r>
        <w:rPr>
          <w:rFonts w:ascii="Times New Roman" w:eastAsiaTheme="minorEastAsia" w:hAnsi="Times New Roman" w:cs="Times New Roman"/>
        </w:rPr>
        <w:t>0,0)=- -1&lt;0 el punto de silla</w:t>
      </w:r>
    </w:p>
    <w:p w14:paraId="09CB666D" w14:textId="77777777" w:rsidR="007D79AE" w:rsidRPr="007D79AE" w:rsidRDefault="007D79AE" w:rsidP="007D79AE">
      <w:pPr>
        <w:rPr>
          <w:rFonts w:ascii="Times New Roman" w:eastAsiaTheme="minorEastAsia" w:hAnsi="Times New Roman" w:cs="Times New Roman"/>
        </w:rPr>
      </w:pPr>
    </w:p>
    <w:sectPr w:rsidR="007D79AE" w:rsidRPr="007D7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447A"/>
    <w:multiLevelType w:val="hybridMultilevel"/>
    <w:tmpl w:val="2E8C1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A117D"/>
    <w:multiLevelType w:val="hybridMultilevel"/>
    <w:tmpl w:val="AF805D16"/>
    <w:lvl w:ilvl="0" w:tplc="15F01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AE"/>
    <w:rsid w:val="007D79AE"/>
    <w:rsid w:val="0091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ACAD"/>
  <w15:chartTrackingRefBased/>
  <w15:docId w15:val="{6926D8C0-6ABF-4D6F-9544-846CF3EA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1</cp:revision>
  <dcterms:created xsi:type="dcterms:W3CDTF">2021-05-24T23:39:00Z</dcterms:created>
  <dcterms:modified xsi:type="dcterms:W3CDTF">2021-05-24T23:43:00Z</dcterms:modified>
</cp:coreProperties>
</file>