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2F6C3" w14:textId="18DCF868" w:rsidR="00D53B54" w:rsidRDefault="00B770A5" w:rsidP="00B770A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El principio de Arquímedes </w:t>
      </w:r>
      <w:r w:rsidR="004249CB">
        <w:rPr>
          <w:rFonts w:ascii="Times New Roman" w:hAnsi="Times New Roman" w:cs="Times New Roman"/>
          <w:sz w:val="20"/>
          <w:szCs w:val="20"/>
        </w:rPr>
        <w:t xml:space="preserve">(principio de la </w:t>
      </w:r>
      <w:r w:rsidR="004249CB" w:rsidRPr="00663860">
        <w:rPr>
          <w:rFonts w:ascii="Times New Roman" w:hAnsi="Times New Roman" w:cs="Times New Roman"/>
          <w:b/>
          <w:bCs/>
          <w:sz w:val="20"/>
          <w:szCs w:val="20"/>
        </w:rPr>
        <w:t>hidrostática</w:t>
      </w:r>
      <w:r w:rsidR="004249CB">
        <w:rPr>
          <w:rFonts w:ascii="Times New Roman" w:hAnsi="Times New Roman" w:cs="Times New Roman"/>
          <w:sz w:val="20"/>
          <w:szCs w:val="20"/>
        </w:rPr>
        <w:t xml:space="preserve">) surge del matemático y geómetra griego Arquímedes nacido en el año 287 a.C., él lo descubrió por la siguiente historia: Hierón monarca de Siracusa le dio a un platero oro para hacer una corona, pero desconfío del platero ya que no sabía si está fue hecha por completo de oro o él platero </w:t>
      </w:r>
      <w:r w:rsidR="002C09FE">
        <w:rPr>
          <w:rFonts w:ascii="Times New Roman" w:hAnsi="Times New Roman" w:cs="Times New Roman"/>
          <w:sz w:val="20"/>
          <w:szCs w:val="20"/>
        </w:rPr>
        <w:t xml:space="preserve">por su avaricia </w:t>
      </w:r>
      <w:r w:rsidR="004249CB">
        <w:rPr>
          <w:rFonts w:ascii="Times New Roman" w:hAnsi="Times New Roman" w:cs="Times New Roman"/>
          <w:sz w:val="20"/>
          <w:szCs w:val="20"/>
        </w:rPr>
        <w:t>rebajo el oro al hacer la corona</w:t>
      </w:r>
      <w:r w:rsidR="002C09FE">
        <w:rPr>
          <w:rFonts w:ascii="Times New Roman" w:hAnsi="Times New Roman" w:cs="Times New Roman"/>
          <w:sz w:val="20"/>
          <w:szCs w:val="20"/>
        </w:rPr>
        <w:t xml:space="preserve">; así que Hierón le comento sobre el problema a Arquímedes y lo solucionó </w:t>
      </w:r>
      <w:r w:rsidR="002C09FE" w:rsidRPr="00663860">
        <w:rPr>
          <w:rFonts w:ascii="Times New Roman" w:hAnsi="Times New Roman" w:cs="Times New Roman"/>
          <w:b/>
          <w:bCs/>
          <w:sz w:val="20"/>
          <w:szCs w:val="20"/>
        </w:rPr>
        <w:t>pesó</w:t>
      </w:r>
      <w:r w:rsidR="002C09FE">
        <w:rPr>
          <w:rFonts w:ascii="Times New Roman" w:hAnsi="Times New Roman" w:cs="Times New Roman"/>
          <w:sz w:val="20"/>
          <w:szCs w:val="20"/>
        </w:rPr>
        <w:t xml:space="preserve"> la corona en el </w:t>
      </w:r>
      <w:r w:rsidR="002C09FE" w:rsidRPr="00663860">
        <w:rPr>
          <w:rFonts w:ascii="Times New Roman" w:hAnsi="Times New Roman" w:cs="Times New Roman"/>
          <w:b/>
          <w:bCs/>
          <w:sz w:val="20"/>
          <w:szCs w:val="20"/>
        </w:rPr>
        <w:t>aire</w:t>
      </w:r>
      <w:r w:rsidR="002C09FE">
        <w:rPr>
          <w:rFonts w:ascii="Times New Roman" w:hAnsi="Times New Roman" w:cs="Times New Roman"/>
          <w:sz w:val="20"/>
          <w:szCs w:val="20"/>
        </w:rPr>
        <w:t xml:space="preserve"> y después en el </w:t>
      </w:r>
      <w:r w:rsidR="002C09FE" w:rsidRPr="00663860">
        <w:rPr>
          <w:rFonts w:ascii="Times New Roman" w:hAnsi="Times New Roman" w:cs="Times New Roman"/>
          <w:b/>
          <w:bCs/>
          <w:sz w:val="20"/>
          <w:szCs w:val="20"/>
        </w:rPr>
        <w:t>agua</w:t>
      </w:r>
      <w:r w:rsidR="002C09FE">
        <w:rPr>
          <w:rFonts w:ascii="Times New Roman" w:hAnsi="Times New Roman" w:cs="Times New Roman"/>
          <w:sz w:val="20"/>
          <w:szCs w:val="20"/>
        </w:rPr>
        <w:t xml:space="preserve"> comprobando que en efecto su </w:t>
      </w:r>
      <w:r w:rsidR="002C09FE" w:rsidRPr="00663860">
        <w:rPr>
          <w:rFonts w:ascii="Times New Roman" w:hAnsi="Times New Roman" w:cs="Times New Roman"/>
          <w:b/>
          <w:bCs/>
          <w:sz w:val="20"/>
          <w:szCs w:val="20"/>
        </w:rPr>
        <w:t>densidad</w:t>
      </w:r>
      <w:r w:rsidR="002C09FE">
        <w:rPr>
          <w:rFonts w:ascii="Times New Roman" w:hAnsi="Times New Roman" w:cs="Times New Roman"/>
          <w:sz w:val="20"/>
          <w:szCs w:val="20"/>
        </w:rPr>
        <w:t xml:space="preserve"> no correspondía si la corona estuviera hecha completamente de oro y por supuesto que el platero estafo al monarca Hierón.</w:t>
      </w:r>
      <w:r w:rsidR="00663860">
        <w:rPr>
          <w:rFonts w:ascii="Times New Roman" w:hAnsi="Times New Roman" w:cs="Times New Roman"/>
          <w:sz w:val="20"/>
          <w:szCs w:val="20"/>
        </w:rPr>
        <w:t xml:space="preserve"> Así que el principio de Arquímedes afirma que un cuerpo </w:t>
      </w:r>
      <w:r w:rsidR="00663860" w:rsidRPr="00663860">
        <w:rPr>
          <w:rFonts w:ascii="Times New Roman" w:hAnsi="Times New Roman" w:cs="Times New Roman"/>
          <w:b/>
          <w:bCs/>
          <w:sz w:val="20"/>
          <w:szCs w:val="20"/>
        </w:rPr>
        <w:t>sumergido</w:t>
      </w:r>
      <w:r w:rsidR="00663860">
        <w:rPr>
          <w:rFonts w:ascii="Times New Roman" w:hAnsi="Times New Roman" w:cs="Times New Roman"/>
          <w:sz w:val="20"/>
          <w:szCs w:val="20"/>
        </w:rPr>
        <w:t xml:space="preserve"> en un </w:t>
      </w:r>
      <w:r w:rsidR="00663860" w:rsidRPr="00663860">
        <w:rPr>
          <w:rFonts w:ascii="Times New Roman" w:hAnsi="Times New Roman" w:cs="Times New Roman"/>
          <w:b/>
          <w:bCs/>
          <w:sz w:val="20"/>
          <w:szCs w:val="20"/>
        </w:rPr>
        <w:t>fluido en reposo</w:t>
      </w:r>
      <w:r w:rsidR="00663860">
        <w:rPr>
          <w:rFonts w:ascii="Times New Roman" w:hAnsi="Times New Roman" w:cs="Times New Roman"/>
          <w:sz w:val="20"/>
          <w:szCs w:val="20"/>
        </w:rPr>
        <w:t xml:space="preserve"> recibe una </w:t>
      </w:r>
      <w:r w:rsidR="00663860" w:rsidRPr="00663860">
        <w:rPr>
          <w:rFonts w:ascii="Times New Roman" w:hAnsi="Times New Roman" w:cs="Times New Roman"/>
          <w:b/>
          <w:bCs/>
          <w:sz w:val="20"/>
          <w:szCs w:val="20"/>
        </w:rPr>
        <w:t>fuerza de empuje</w:t>
      </w:r>
      <w:r w:rsidR="00663860">
        <w:rPr>
          <w:rFonts w:ascii="Times New Roman" w:hAnsi="Times New Roman" w:cs="Times New Roman"/>
          <w:sz w:val="20"/>
          <w:szCs w:val="20"/>
        </w:rPr>
        <w:t xml:space="preserve"> de abajo hacia arriba igual al peso del volumen del fluido que desaloja, este principio se aplica a todos los fluidos y los cuerpos que estén flotando o sumergidos completamente y se formula con la ecuación: </w:t>
      </w:r>
      <m:oMath>
        <m:sSub>
          <m:sSubPr>
            <m:ctrlPr>
              <w:rPr>
                <w:rFonts w:ascii="Cambria Math" w:hAnsi="Cambria Math" w:cs="Times New Roman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f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Vg</m:t>
        </m:r>
      </m:oMath>
      <w:r w:rsidR="00663860">
        <w:rPr>
          <w:rFonts w:ascii="Arial" w:hAnsi="Arial" w:cs="Arial"/>
          <w:b/>
          <w:bCs/>
          <w:color w:val="444444"/>
          <w:shd w:val="clear" w:color="auto" w:fill="C0E3F4"/>
        </w:rPr>
        <w:t>.</w:t>
      </w:r>
    </w:p>
    <w:p w14:paraId="325F71D0" w14:textId="129DFDCD" w:rsidR="002C09FE" w:rsidRDefault="002C09FE" w:rsidP="00B770A5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CC01806" w14:textId="77777777" w:rsidR="00D757E4" w:rsidRDefault="00D757E4" w:rsidP="00B770A5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CDA113C" w14:textId="77777777" w:rsidR="00D757E4" w:rsidRPr="002C09FE" w:rsidRDefault="00D757E4" w:rsidP="00B770A5">
      <w:pPr>
        <w:jc w:val="both"/>
        <w:rPr>
          <w:rFonts w:ascii="Times New Roman" w:hAnsi="Times New Roman" w:cs="Times New Roman"/>
          <w:sz w:val="20"/>
          <w:szCs w:val="20"/>
        </w:rPr>
      </w:pPr>
    </w:p>
    <w:sdt>
      <w:sdtPr>
        <w:id w:val="310529971"/>
        <w:bibliography/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sdt>
          <w:sdtPr>
            <w:rPr>
              <w:lang w:val="es-ES"/>
            </w:rPr>
            <w:id w:val="453839956"/>
            <w:docPartObj>
              <w:docPartGallery w:val="Bibliographies"/>
              <w:docPartUnique/>
            </w:docPartObj>
          </w:sdtPr>
          <w:sdtEnd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MX" w:eastAsia="en-US"/>
            </w:rPr>
          </w:sdtEndPr>
          <w:sdtContent>
            <w:p w14:paraId="0D180863" w14:textId="77777777" w:rsidR="00D757E4" w:rsidRPr="00663860" w:rsidRDefault="00D757E4" w:rsidP="00D757E4">
              <w:pPr>
                <w:pStyle w:val="Ttulo1"/>
                <w:rPr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6"/>
                  <w:szCs w:val="26"/>
                </w:rPr>
              </w:pPr>
              <w:r w:rsidRPr="00663860">
                <w:rPr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6"/>
                  <w:szCs w:val="26"/>
                  <w:lang w:val="es-ES"/>
                </w:rPr>
                <w:t>Referencias</w:t>
              </w:r>
            </w:p>
            <w:sdt>
              <w:sdtPr>
                <w:id w:val="1262414961"/>
                <w:bibliography/>
              </w:sdtPr>
              <w:sdtContent>
                <w:p w14:paraId="6E066D8B" w14:textId="77777777" w:rsidR="00D757E4" w:rsidRPr="00D757E4" w:rsidRDefault="00D757E4" w:rsidP="00D757E4">
                  <w:pPr>
                    <w:pStyle w:val="Bibliografa"/>
                    <w:spacing w:line="257" w:lineRule="auto"/>
                    <w:ind w:left="720" w:hanging="227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D757E4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Pr="00D757E4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>BIBLIOGRAPHY</w:instrText>
                  </w:r>
                  <w:r w:rsidRPr="00D757E4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D757E4"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val="es-ES"/>
                    </w:rPr>
                    <w:t xml:space="preserve">Reed B. C. </w:t>
                  </w:r>
                  <w:r w:rsidRPr="00D757E4">
                    <w:rPr>
                      <w:rFonts w:ascii="Times New Roman" w:hAnsi="Times New Roman" w:cs="Times New Roman"/>
                      <w:i/>
                      <w:iCs/>
                      <w:noProof/>
                      <w:sz w:val="20"/>
                      <w:szCs w:val="20"/>
                      <w:lang w:val="es-ES"/>
                    </w:rPr>
                    <w:t>Archimedes' law sets a good energy-minimization example.</w:t>
                  </w:r>
                  <w:r w:rsidRPr="00D757E4"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val="es-ES"/>
                    </w:rPr>
                    <w:t xml:space="preserve"> Physics Education. </w:t>
                  </w:r>
                  <w:r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val="es-ES"/>
                    </w:rPr>
                    <w:t>39 (4) July 2004,</w:t>
                  </w:r>
                  <w:r w:rsidRPr="00D757E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pp. 322-323.</w:t>
                  </w:r>
                </w:p>
                <w:p w14:paraId="374D5EAE" w14:textId="77777777" w:rsidR="00D757E4" w:rsidRPr="00D757E4" w:rsidRDefault="00D757E4" w:rsidP="00D757E4">
                  <w:pPr>
                    <w:pStyle w:val="Bibliografa"/>
                    <w:spacing w:line="257" w:lineRule="auto"/>
                    <w:ind w:left="720" w:hanging="227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757E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end"/>
                  </w:r>
                  <w:proofErr w:type="spellStart"/>
                  <w:r w:rsidRPr="00D757E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Keeports</w:t>
                  </w:r>
                  <w:proofErr w:type="spellEnd"/>
                  <w:r w:rsidRPr="00D757E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D. </w:t>
                  </w:r>
                  <w:proofErr w:type="spellStart"/>
                  <w:r w:rsidRPr="00D757E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How</w:t>
                  </w:r>
                  <w:proofErr w:type="spellEnd"/>
                  <w:r w:rsidRPr="00D757E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  <w:proofErr w:type="spellStart"/>
                  <w:r w:rsidRPr="00D757E4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>does</w:t>
                  </w:r>
                  <w:proofErr w:type="spellEnd"/>
                  <w:r w:rsidRPr="00D757E4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757E4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>the</w:t>
                  </w:r>
                  <w:proofErr w:type="spellEnd"/>
                  <w:r w:rsidRPr="00D757E4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 xml:space="preserve"> potencial </w:t>
                  </w:r>
                  <w:proofErr w:type="spellStart"/>
                  <w:r w:rsidRPr="00D757E4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>energy</w:t>
                  </w:r>
                  <w:proofErr w:type="spellEnd"/>
                  <w:r w:rsidRPr="00D757E4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757E4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>of</w:t>
                  </w:r>
                  <w:proofErr w:type="spellEnd"/>
                  <w:r w:rsidRPr="00D757E4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 xml:space="preserve"> a </w:t>
                  </w:r>
                  <w:proofErr w:type="spellStart"/>
                  <w:r w:rsidRPr="00D757E4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>rising</w:t>
                  </w:r>
                  <w:proofErr w:type="spellEnd"/>
                  <w:r w:rsidRPr="00D757E4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757E4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>helium-filled</w:t>
                  </w:r>
                  <w:proofErr w:type="spellEnd"/>
                  <w:r w:rsidRPr="00D757E4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757E4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>balloon</w:t>
                  </w:r>
                  <w:proofErr w:type="spellEnd"/>
                  <w:r w:rsidRPr="00D757E4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757E4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>change</w:t>
                  </w:r>
                  <w:proofErr w:type="spellEnd"/>
                  <w:r w:rsidRPr="00D757E4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>?</w:t>
                  </w:r>
                  <w:r w:rsidRPr="00D757E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757E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The</w:t>
                  </w:r>
                  <w:proofErr w:type="spellEnd"/>
                  <w:r w:rsidRPr="00D757E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757E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Physics</w:t>
                  </w:r>
                  <w:proofErr w:type="spellEnd"/>
                  <w:r w:rsidRPr="00D757E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757E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Teacher</w:t>
                  </w:r>
                  <w:proofErr w:type="spellEnd"/>
                  <w:r w:rsidRPr="00D757E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D757E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Vol</w:t>
                  </w:r>
                  <w:proofErr w:type="spellEnd"/>
                  <w:r w:rsidRPr="00D757E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40, March 2002, pp. 164-165.</w:t>
                  </w:r>
                </w:p>
                <w:sdt>
                  <w:sdtPr>
                    <w:id w:val="-573587230"/>
                    <w:bibliography/>
                  </w:sdtPr>
                  <w:sdtContent>
                    <w:p w14:paraId="2E35F89A" w14:textId="77777777" w:rsidR="00D757E4" w:rsidRPr="00D757E4" w:rsidRDefault="00D757E4" w:rsidP="00D757E4">
                      <w:pPr>
                        <w:spacing w:line="257" w:lineRule="auto"/>
                        <w:ind w:hanging="227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757E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Silva A., </w:t>
                      </w:r>
                      <w:proofErr w:type="spellStart"/>
                      <w:r w:rsidRPr="00D757E4">
                        <w:rPr>
                          <w:rStyle w:val="nfasis"/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Archimedes</w:t>
                      </w:r>
                      <w:proofErr w:type="spellEnd"/>
                      <w:r w:rsidRPr="00D757E4">
                        <w:rPr>
                          <w:rStyle w:val="nfasis"/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' </w:t>
                      </w:r>
                      <w:proofErr w:type="spellStart"/>
                      <w:r w:rsidRPr="00D757E4">
                        <w:rPr>
                          <w:rStyle w:val="nfasis"/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law</w:t>
                      </w:r>
                      <w:proofErr w:type="spellEnd"/>
                      <w:r w:rsidRPr="00D757E4">
                        <w:rPr>
                          <w:rStyle w:val="nfasis"/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Pr="00D757E4">
                        <w:rPr>
                          <w:rStyle w:val="nfasis"/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D757E4">
                        <w:rPr>
                          <w:rStyle w:val="nfasis"/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757E4">
                        <w:rPr>
                          <w:rStyle w:val="nfasis"/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potential</w:t>
                      </w:r>
                      <w:proofErr w:type="spellEnd"/>
                      <w:r w:rsidRPr="00D757E4">
                        <w:rPr>
                          <w:rStyle w:val="nfasis"/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757E4">
                        <w:rPr>
                          <w:rStyle w:val="nfasis"/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energy</w:t>
                      </w:r>
                      <w:proofErr w:type="spellEnd"/>
                      <w:r w:rsidRPr="00D757E4">
                        <w:rPr>
                          <w:rStyle w:val="nfasis"/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D757E4">
                        <w:rPr>
                          <w:rStyle w:val="nfasis"/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modelling</w:t>
                      </w:r>
                      <w:proofErr w:type="spellEnd"/>
                      <w:r w:rsidRPr="00D757E4">
                        <w:rPr>
                          <w:rStyle w:val="nfasis"/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Pr="00D757E4">
                        <w:rPr>
                          <w:rStyle w:val="nfasis"/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simulation</w:t>
                      </w:r>
                      <w:proofErr w:type="spellEnd"/>
                      <w:r w:rsidRPr="00D757E4">
                        <w:rPr>
                          <w:rStyle w:val="nfasis"/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757E4">
                        <w:rPr>
                          <w:rStyle w:val="nfasis"/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with</w:t>
                      </w:r>
                      <w:proofErr w:type="spellEnd"/>
                      <w:r w:rsidRPr="00D757E4">
                        <w:rPr>
                          <w:rStyle w:val="nfasis"/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a </w:t>
                      </w:r>
                      <w:proofErr w:type="spellStart"/>
                      <w:r w:rsidRPr="00D757E4">
                        <w:rPr>
                          <w:rStyle w:val="nfasis"/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sreadsheet</w:t>
                      </w:r>
                      <w:proofErr w:type="spellEnd"/>
                      <w:r w:rsidRPr="00D757E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D757E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Phys</w:t>
                      </w:r>
                      <w:proofErr w:type="spellEnd"/>
                      <w:r w:rsidRPr="00D757E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D757E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Educ</w:t>
                      </w:r>
                      <w:proofErr w:type="spellEnd"/>
                      <w:r w:rsidRPr="00D757E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. 33 (2) March 1998. pp. 87-92.</w:t>
                      </w:r>
                    </w:p>
                    <w:p w14:paraId="2EA26A7A" w14:textId="77777777" w:rsidR="00D757E4" w:rsidRDefault="00D757E4" w:rsidP="00D757E4">
                      <w:pPr>
                        <w:pStyle w:val="Bibliografa"/>
                        <w:spacing w:line="257" w:lineRule="auto"/>
                        <w:ind w:left="720" w:hanging="227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D757E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Bierman</w:t>
                      </w:r>
                      <w:proofErr w:type="spellEnd"/>
                      <w:r w:rsidRPr="00D757E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J, </w:t>
                      </w:r>
                      <w:proofErr w:type="spellStart"/>
                      <w:r w:rsidRPr="00D757E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Kincanon</w:t>
                      </w:r>
                      <w:proofErr w:type="spellEnd"/>
                      <w:r w:rsidRPr="00D757E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E. </w:t>
                      </w:r>
                      <w:proofErr w:type="spellStart"/>
                      <w:r w:rsidRPr="00D757E4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>Reconsidering</w:t>
                      </w:r>
                      <w:proofErr w:type="spellEnd"/>
                      <w:r w:rsidRPr="00D757E4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757E4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>Archimedes</w:t>
                      </w:r>
                      <w:proofErr w:type="spellEnd"/>
                      <w:r w:rsidRPr="00D757E4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’ </w:t>
                      </w:r>
                      <w:proofErr w:type="spellStart"/>
                      <w:r w:rsidRPr="00D757E4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>principle</w:t>
                      </w:r>
                      <w:proofErr w:type="spellEnd"/>
                      <w:r w:rsidRPr="00D757E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D757E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D757E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757E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Physics</w:t>
                      </w:r>
                      <w:proofErr w:type="spellEnd"/>
                      <w:r w:rsidRPr="00D757E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757E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Teacher</w:t>
                      </w:r>
                      <w:proofErr w:type="spellEnd"/>
                      <w:r w:rsidRPr="00D757E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757E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Vol</w:t>
                      </w:r>
                      <w:proofErr w:type="spellEnd"/>
                      <w:r w:rsidRPr="00D757E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41, </w:t>
                      </w:r>
                      <w:proofErr w:type="spellStart"/>
                      <w:r w:rsidRPr="00D757E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Se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p</w:t>
                      </w:r>
                      <w:r w:rsidRPr="00D757E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tember</w:t>
                      </w:r>
                      <w:proofErr w:type="spellEnd"/>
                      <w:r w:rsidRPr="00D757E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2003, pp. 340-344.</w:t>
                      </w:r>
                    </w:p>
                    <w:p w14:paraId="678EF90B" w14:textId="3B2251A1" w:rsidR="00D757E4" w:rsidRPr="00D757E4" w:rsidRDefault="00D757E4" w:rsidP="00D757E4">
                      <w:pPr>
                        <w:spacing w:line="257" w:lineRule="auto"/>
                        <w:ind w:hanging="227"/>
                      </w:pPr>
                    </w:p>
                  </w:sdtContent>
                </w:sdt>
                <w:p w14:paraId="07A55474" w14:textId="72F517AD" w:rsidR="00D757E4" w:rsidRDefault="00D757E4" w:rsidP="00D757E4"/>
              </w:sdtContent>
            </w:sdt>
          </w:sdtContent>
        </w:sdt>
        <w:p w14:paraId="1F1BEE04" w14:textId="6CA5896E" w:rsidR="00D757E4" w:rsidRDefault="00D757E4" w:rsidP="00D757E4">
          <w:pPr>
            <w:pStyle w:val="Bibliografa"/>
            <w:ind w:left="720" w:hanging="720"/>
          </w:pPr>
        </w:p>
        <w:p w14:paraId="6124F9FB" w14:textId="7251371E" w:rsidR="00D757E4" w:rsidRDefault="00D757E4" w:rsidP="00D757E4"/>
      </w:sdtContent>
    </w:sdt>
    <w:sectPr w:rsidR="00D757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A5"/>
    <w:rsid w:val="002C09FE"/>
    <w:rsid w:val="004249CB"/>
    <w:rsid w:val="00663860"/>
    <w:rsid w:val="00B770A5"/>
    <w:rsid w:val="00D53B54"/>
    <w:rsid w:val="00D7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DD41B"/>
  <w15:chartTrackingRefBased/>
  <w15:docId w15:val="{046F1851-1448-41CE-A3E1-C01AB82E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0A5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757E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09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09F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D757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D757E4"/>
  </w:style>
  <w:style w:type="character" w:styleId="nfasis">
    <w:name w:val="Emphasis"/>
    <w:basedOn w:val="Fuentedeprrafopredeter"/>
    <w:uiPriority w:val="20"/>
    <w:qFormat/>
    <w:rsid w:val="00D757E4"/>
    <w:rPr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6638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Ree04</b:Tag>
    <b:SourceType>Report</b:SourceType>
    <b:Guid>{C3C7316A-7144-42E4-935A-21CAB0A8D3A2}</b:Guid>
    <b:Title>Archimedes' law sets a good energy-minimization example.</b:Title>
    <b:Year>July 2004.</b:Year>
    <b:Publisher>Physics Education.</b:Publisher>
    <b:Author>
      <b:Author>
        <b:NameList>
          <b:Person>
            <b:Last>B. C.</b:Last>
            <b:First>Reed</b:First>
          </b:Person>
        </b:NameList>
      </b:Author>
    </b:Author>
    <b:Pages>322-323.</b:Pages>
    <b:RefOrder>1</b:RefOrder>
  </b:Source>
</b:Sources>
</file>

<file path=customXml/itemProps1.xml><?xml version="1.0" encoding="utf-8"?>
<ds:datastoreItem xmlns:ds="http://schemas.openxmlformats.org/officeDocument/2006/customXml" ds:itemID="{2D602F11-EB39-4258-802A-A2FBF0B47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ALEXANDRO SILLER ALONSO</dc:creator>
  <cp:keywords/>
  <dc:description/>
  <cp:lastModifiedBy>FRANCISCO ALEXANDRO SILLER ALONSO</cp:lastModifiedBy>
  <cp:revision>1</cp:revision>
  <dcterms:created xsi:type="dcterms:W3CDTF">2020-11-20T06:03:00Z</dcterms:created>
  <dcterms:modified xsi:type="dcterms:W3CDTF">2020-11-20T06:54:00Z</dcterms:modified>
</cp:coreProperties>
</file>