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47E093" w14:textId="77777777" w:rsidR="007B07F3" w:rsidRDefault="00000000">
      <w:pPr>
        <w:pStyle w:val="1"/>
        <w:rPr>
          <w:lang w:val="nb-NO"/>
        </w:rPr>
      </w:pPr>
      <w:r w:rsidRPr="004C79E5">
        <w:rPr>
          <w:lang w:val="ru-RU"/>
        </w:rPr>
        <w:t xml:space="preserve">Архитектура универсального </w:t>
      </w:r>
      <w:r>
        <w:t>AI</w:t>
      </w:r>
      <w:r w:rsidRPr="004C79E5">
        <w:rPr>
          <w:lang w:val="ru-RU"/>
        </w:rPr>
        <w:t>-агрегатора услуг</w:t>
      </w:r>
    </w:p>
    <w:p w14:paraId="05FAE537" w14:textId="55217917" w:rsidR="00415B4B" w:rsidRPr="00415B4B" w:rsidRDefault="00415B4B" w:rsidP="00415B4B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002F43E5" wp14:editId="0BD4E911">
            <wp:extent cx="4757738" cy="3171825"/>
            <wp:effectExtent l="0" t="0" r="5080" b="0"/>
            <wp:docPr id="68236246" name="Рисунок 1" descr="Изображение выглядит как текст, снимок экрана, Шрифт, числ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6246" name="Рисунок 1" descr="Изображение выглядит как текст, снимок экрана, Шрифт, число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8363" cy="317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8160" w14:textId="77777777" w:rsidR="004C79E5" w:rsidRDefault="004C79E5" w:rsidP="004C79E5">
      <w:pPr>
        <w:rPr>
          <w:lang w:val="nb-NO"/>
        </w:rPr>
      </w:pPr>
    </w:p>
    <w:p w14:paraId="6DA8C436" w14:textId="7F142473" w:rsidR="004C79E5" w:rsidRPr="004C79E5" w:rsidRDefault="004C79E5" w:rsidP="004C79E5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42C74DE2" wp14:editId="34804806">
            <wp:extent cx="5486400" cy="3657600"/>
            <wp:effectExtent l="0" t="0" r="0" b="0"/>
            <wp:docPr id="1575617840" name="Рисунок 2" descr="Изображение выглядит как текст, снимок экрана, Шрифт, диа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17840" name="Рисунок 2" descr="Изображение выглядит как текст, снимок экрана, Шрифт, диаграмм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2452" w14:textId="77777777" w:rsidR="007B07F3" w:rsidRPr="004C79E5" w:rsidRDefault="00000000">
      <w:pPr>
        <w:rPr>
          <w:lang w:val="ru-RU"/>
        </w:rPr>
      </w:pPr>
      <w:r w:rsidRPr="004C79E5">
        <w:rPr>
          <w:lang w:val="ru-RU"/>
        </w:rPr>
        <w:lastRenderedPageBreak/>
        <w:t xml:space="preserve">Ниже представлена рекомендуемая архитектура сервиса универсального агрегатора услуг, основанная на анализе требований, приоритетов минимизации затрат, масштабируемости и поддержки </w:t>
      </w:r>
      <w:r>
        <w:t>AI</w:t>
      </w:r>
      <w:r w:rsidRPr="004C79E5">
        <w:rPr>
          <w:lang w:val="ru-RU"/>
        </w:rPr>
        <w:t>-интеграций:</w:t>
      </w:r>
    </w:p>
    <w:p w14:paraId="03A12B1E" w14:textId="77777777" w:rsidR="007B07F3" w:rsidRPr="004C79E5" w:rsidRDefault="00000000">
      <w:pPr>
        <w:pStyle w:val="21"/>
        <w:rPr>
          <w:lang w:val="ru-RU"/>
        </w:rPr>
      </w:pPr>
      <w:r>
        <w:t>Frontend</w:t>
      </w:r>
    </w:p>
    <w:p w14:paraId="58FFE2C2" w14:textId="77777777" w:rsidR="007B07F3" w:rsidRPr="004C79E5" w:rsidRDefault="00000000">
      <w:pPr>
        <w:rPr>
          <w:lang w:val="ru-RU"/>
        </w:rPr>
      </w:pPr>
      <w:r w:rsidRPr="004C79E5">
        <w:rPr>
          <w:lang w:val="ru-RU"/>
        </w:rPr>
        <w:t xml:space="preserve">- </w:t>
      </w:r>
      <w:r>
        <w:t>Next</w:t>
      </w:r>
      <w:r w:rsidRPr="004C79E5">
        <w:rPr>
          <w:lang w:val="ru-RU"/>
        </w:rPr>
        <w:t>.</w:t>
      </w:r>
      <w:proofErr w:type="spellStart"/>
      <w:r>
        <w:t>js</w:t>
      </w:r>
      <w:proofErr w:type="spellEnd"/>
      <w:r w:rsidRPr="004C79E5">
        <w:rPr>
          <w:lang w:val="ru-RU"/>
        </w:rPr>
        <w:t xml:space="preserve"> (</w:t>
      </w:r>
      <w:r>
        <w:t>TypeScript</w:t>
      </w:r>
      <w:r w:rsidRPr="004C79E5">
        <w:rPr>
          <w:lang w:val="ru-RU"/>
        </w:rPr>
        <w:t xml:space="preserve">) + </w:t>
      </w:r>
      <w:r>
        <w:t>Tailwind</w:t>
      </w:r>
      <w:r w:rsidRPr="004C79E5">
        <w:rPr>
          <w:lang w:val="ru-RU"/>
        </w:rPr>
        <w:t xml:space="preserve"> </w:t>
      </w:r>
      <w:r>
        <w:t>CSS</w:t>
      </w:r>
      <w:r w:rsidRPr="004C79E5">
        <w:rPr>
          <w:lang w:val="ru-RU"/>
        </w:rPr>
        <w:t xml:space="preserve"> + </w:t>
      </w:r>
      <w:proofErr w:type="spellStart"/>
      <w:r>
        <w:t>i</w:t>
      </w:r>
      <w:proofErr w:type="spellEnd"/>
      <w:r w:rsidRPr="004C79E5">
        <w:rPr>
          <w:lang w:val="ru-RU"/>
        </w:rPr>
        <w:t>18</w:t>
      </w:r>
      <w:r>
        <w:t>n</w:t>
      </w:r>
      <w:r w:rsidRPr="004C79E5">
        <w:rPr>
          <w:lang w:val="ru-RU"/>
        </w:rPr>
        <w:t xml:space="preserve"> (мультиязычность)</w:t>
      </w:r>
      <w:r w:rsidRPr="004C79E5">
        <w:rPr>
          <w:lang w:val="ru-RU"/>
        </w:rPr>
        <w:br/>
        <w:t xml:space="preserve">- </w:t>
      </w:r>
      <w:r>
        <w:t>SSR</w:t>
      </w:r>
      <w:r w:rsidRPr="004C79E5">
        <w:rPr>
          <w:lang w:val="ru-RU"/>
        </w:rPr>
        <w:t xml:space="preserve"> и </w:t>
      </w:r>
      <w:r>
        <w:t>SEO</w:t>
      </w:r>
      <w:r w:rsidRPr="004C79E5">
        <w:rPr>
          <w:lang w:val="ru-RU"/>
        </w:rPr>
        <w:t>-оптимизация</w:t>
      </w:r>
      <w:r w:rsidRPr="004C79E5">
        <w:rPr>
          <w:lang w:val="ru-RU"/>
        </w:rPr>
        <w:br/>
        <w:t xml:space="preserve">- Компонентная библиотека: </w:t>
      </w:r>
      <w:proofErr w:type="spellStart"/>
      <w:r>
        <w:t>shadcn</w:t>
      </w:r>
      <w:proofErr w:type="spellEnd"/>
      <w:r w:rsidRPr="004C79E5">
        <w:rPr>
          <w:lang w:val="ru-RU"/>
        </w:rPr>
        <w:t>/</w:t>
      </w:r>
      <w:proofErr w:type="spellStart"/>
      <w:r>
        <w:t>ui</w:t>
      </w:r>
      <w:proofErr w:type="spellEnd"/>
      <w:r w:rsidRPr="004C79E5">
        <w:rPr>
          <w:lang w:val="ru-RU"/>
        </w:rPr>
        <w:br/>
        <w:t xml:space="preserve">- Поддержка </w:t>
      </w:r>
      <w:r>
        <w:t>AI</w:t>
      </w:r>
      <w:r w:rsidRPr="004C79E5">
        <w:rPr>
          <w:lang w:val="ru-RU"/>
        </w:rPr>
        <w:t xml:space="preserve">-ассистентов через взаимодействие с </w:t>
      </w:r>
      <w:r>
        <w:t>API</w:t>
      </w:r>
    </w:p>
    <w:p w14:paraId="6BAB038A" w14:textId="77777777" w:rsidR="007B07F3" w:rsidRPr="004C79E5" w:rsidRDefault="00000000">
      <w:pPr>
        <w:pStyle w:val="21"/>
        <w:rPr>
          <w:lang w:val="ru-RU"/>
        </w:rPr>
      </w:pPr>
      <w:r>
        <w:t>Backend</w:t>
      </w:r>
    </w:p>
    <w:p w14:paraId="1AB3C7E3" w14:textId="77777777" w:rsidR="007B07F3" w:rsidRPr="004C79E5" w:rsidRDefault="00000000">
      <w:pPr>
        <w:rPr>
          <w:lang w:val="ru-RU"/>
        </w:rPr>
      </w:pPr>
      <w:r w:rsidRPr="004C79E5">
        <w:rPr>
          <w:lang w:val="ru-RU"/>
        </w:rPr>
        <w:t xml:space="preserve">- </w:t>
      </w:r>
      <w:r>
        <w:t>Python</w:t>
      </w:r>
      <w:r w:rsidRPr="004C79E5">
        <w:rPr>
          <w:lang w:val="ru-RU"/>
        </w:rPr>
        <w:t xml:space="preserve"> + </w:t>
      </w:r>
      <w:proofErr w:type="spellStart"/>
      <w:r>
        <w:t>FastAPI</w:t>
      </w:r>
      <w:proofErr w:type="spellEnd"/>
      <w:r w:rsidRPr="004C79E5">
        <w:rPr>
          <w:lang w:val="ru-RU"/>
        </w:rPr>
        <w:br/>
        <w:t xml:space="preserve">- </w:t>
      </w:r>
      <w:r>
        <w:t>PostgreSQL</w:t>
      </w:r>
      <w:r w:rsidRPr="004C79E5">
        <w:rPr>
          <w:lang w:val="ru-RU"/>
        </w:rPr>
        <w:t xml:space="preserve"> в качестве основной базы данных</w:t>
      </w:r>
      <w:r w:rsidRPr="004C79E5">
        <w:rPr>
          <w:lang w:val="ru-RU"/>
        </w:rPr>
        <w:br/>
        <w:t xml:space="preserve">- Отдельные маршруты </w:t>
      </w:r>
      <w:r>
        <w:t>API</w:t>
      </w:r>
      <w:r w:rsidRPr="004C79E5">
        <w:rPr>
          <w:lang w:val="ru-RU"/>
        </w:rPr>
        <w:t xml:space="preserve"> для антифрода, модерации и аналитики</w:t>
      </w:r>
      <w:r w:rsidRPr="004C79E5">
        <w:rPr>
          <w:lang w:val="ru-RU"/>
        </w:rPr>
        <w:br/>
        <w:t xml:space="preserve">- Поддержка масштабирования </w:t>
      </w:r>
      <w:proofErr w:type="spellStart"/>
      <w:r w:rsidRPr="004C79E5">
        <w:rPr>
          <w:lang w:val="ru-RU"/>
        </w:rPr>
        <w:t>микросервисов</w:t>
      </w:r>
      <w:proofErr w:type="spellEnd"/>
      <w:r w:rsidRPr="004C79E5">
        <w:rPr>
          <w:lang w:val="ru-RU"/>
        </w:rPr>
        <w:t xml:space="preserve"> в будущем</w:t>
      </w:r>
    </w:p>
    <w:p w14:paraId="7E080197" w14:textId="77777777" w:rsidR="007B07F3" w:rsidRPr="004C79E5" w:rsidRDefault="00000000">
      <w:pPr>
        <w:pStyle w:val="21"/>
        <w:rPr>
          <w:lang w:val="ru-RU"/>
        </w:rPr>
      </w:pPr>
      <w:r>
        <w:t>AI</w:t>
      </w:r>
      <w:r w:rsidRPr="004C79E5">
        <w:rPr>
          <w:lang w:val="ru-RU"/>
        </w:rPr>
        <w:t xml:space="preserve"> и </w:t>
      </w:r>
      <w:r>
        <w:t>ML</w:t>
      </w:r>
      <w:r w:rsidRPr="004C79E5">
        <w:rPr>
          <w:lang w:val="ru-RU"/>
        </w:rPr>
        <w:t>-интеграции</w:t>
      </w:r>
    </w:p>
    <w:p w14:paraId="1431EB8E" w14:textId="77777777" w:rsidR="007B07F3" w:rsidRPr="004C79E5" w:rsidRDefault="00000000">
      <w:pPr>
        <w:rPr>
          <w:lang w:val="ru-RU"/>
        </w:rPr>
      </w:pPr>
      <w:r w:rsidRPr="004C79E5">
        <w:rPr>
          <w:lang w:val="ru-RU"/>
        </w:rPr>
        <w:t xml:space="preserve">- </w:t>
      </w:r>
      <w:proofErr w:type="spellStart"/>
      <w:r>
        <w:t>PyTorch</w:t>
      </w:r>
      <w:proofErr w:type="spellEnd"/>
      <w:r w:rsidRPr="004C79E5">
        <w:rPr>
          <w:lang w:val="ru-RU"/>
        </w:rPr>
        <w:t xml:space="preserve">, </w:t>
      </w:r>
      <w:r>
        <w:t>Scikit</w:t>
      </w:r>
      <w:r w:rsidRPr="004C79E5">
        <w:rPr>
          <w:lang w:val="ru-RU"/>
        </w:rPr>
        <w:t>-</w:t>
      </w:r>
      <w:r>
        <w:t>learn</w:t>
      </w:r>
      <w:r w:rsidRPr="004C79E5">
        <w:rPr>
          <w:lang w:val="ru-RU"/>
        </w:rPr>
        <w:t xml:space="preserve">, </w:t>
      </w:r>
      <w:proofErr w:type="spellStart"/>
      <w:r>
        <w:t>HuggingFace</w:t>
      </w:r>
      <w:proofErr w:type="spellEnd"/>
      <w:r w:rsidRPr="004C79E5">
        <w:rPr>
          <w:lang w:val="ru-RU"/>
        </w:rPr>
        <w:t xml:space="preserve"> </w:t>
      </w:r>
      <w:r>
        <w:t>Transformers</w:t>
      </w:r>
      <w:r w:rsidRPr="004C79E5">
        <w:rPr>
          <w:lang w:val="ru-RU"/>
        </w:rPr>
        <w:br/>
        <w:t xml:space="preserve">- </w:t>
      </w:r>
      <w:r>
        <w:t>LLM</w:t>
      </w:r>
      <w:r w:rsidRPr="004C79E5">
        <w:rPr>
          <w:lang w:val="ru-RU"/>
        </w:rPr>
        <w:t xml:space="preserve">: </w:t>
      </w:r>
      <w:proofErr w:type="spellStart"/>
      <w:r>
        <w:t>LLaMA</w:t>
      </w:r>
      <w:proofErr w:type="spellEnd"/>
      <w:r w:rsidRPr="004C79E5">
        <w:rPr>
          <w:lang w:val="ru-RU"/>
        </w:rPr>
        <w:t xml:space="preserve">3, </w:t>
      </w:r>
      <w:proofErr w:type="spellStart"/>
      <w:r>
        <w:t>Mixtral</w:t>
      </w:r>
      <w:proofErr w:type="spellEnd"/>
      <w:r w:rsidRPr="004C79E5">
        <w:rPr>
          <w:lang w:val="ru-RU"/>
        </w:rPr>
        <w:t xml:space="preserve">, подключаемые через </w:t>
      </w:r>
      <w:proofErr w:type="spellStart"/>
      <w:r>
        <w:t>FastAPI</w:t>
      </w:r>
      <w:proofErr w:type="spellEnd"/>
      <w:r w:rsidRPr="004C79E5">
        <w:rPr>
          <w:lang w:val="ru-RU"/>
        </w:rPr>
        <w:t>/</w:t>
      </w:r>
      <w:proofErr w:type="spellStart"/>
      <w:r>
        <w:t>OpenRouter</w:t>
      </w:r>
      <w:proofErr w:type="spellEnd"/>
      <w:r w:rsidRPr="004C79E5">
        <w:rPr>
          <w:lang w:val="ru-RU"/>
        </w:rPr>
        <w:t>/</w:t>
      </w:r>
      <w:r>
        <w:t>LM</w:t>
      </w:r>
      <w:r w:rsidRPr="004C79E5">
        <w:rPr>
          <w:lang w:val="ru-RU"/>
        </w:rPr>
        <w:t xml:space="preserve"> </w:t>
      </w:r>
      <w:r>
        <w:t>Studio</w:t>
      </w:r>
      <w:r w:rsidRPr="004C79E5">
        <w:rPr>
          <w:lang w:val="ru-RU"/>
        </w:rPr>
        <w:br/>
        <w:t xml:space="preserve">- Возможность вынесения в отдельный </w:t>
      </w:r>
      <w:r>
        <w:t>microservice</w:t>
      </w:r>
    </w:p>
    <w:p w14:paraId="5A265710" w14:textId="77777777" w:rsidR="007B07F3" w:rsidRPr="004C79E5" w:rsidRDefault="00000000">
      <w:pPr>
        <w:pStyle w:val="21"/>
        <w:rPr>
          <w:lang w:val="ru-RU"/>
        </w:rPr>
      </w:pPr>
      <w:r>
        <w:t>DevOps</w:t>
      </w:r>
      <w:r w:rsidRPr="004C79E5">
        <w:rPr>
          <w:lang w:val="ru-RU"/>
        </w:rPr>
        <w:t xml:space="preserve"> / </w:t>
      </w:r>
      <w:r>
        <w:t>CI</w:t>
      </w:r>
      <w:r w:rsidRPr="004C79E5">
        <w:rPr>
          <w:lang w:val="ru-RU"/>
        </w:rPr>
        <w:t>/</w:t>
      </w:r>
      <w:r>
        <w:t>CD</w:t>
      </w:r>
      <w:r w:rsidRPr="004C79E5">
        <w:rPr>
          <w:lang w:val="ru-RU"/>
        </w:rPr>
        <w:t xml:space="preserve"> / Инфраструктура</w:t>
      </w:r>
    </w:p>
    <w:p w14:paraId="0BE6EEA9" w14:textId="77777777" w:rsidR="007B07F3" w:rsidRPr="004C79E5" w:rsidRDefault="00000000">
      <w:pPr>
        <w:rPr>
          <w:lang w:val="ru-RU"/>
        </w:rPr>
      </w:pPr>
      <w:r w:rsidRPr="004C79E5">
        <w:rPr>
          <w:lang w:val="ru-RU"/>
        </w:rPr>
        <w:t xml:space="preserve">- </w:t>
      </w:r>
      <w:r>
        <w:t>Railway</w:t>
      </w:r>
      <w:r w:rsidRPr="004C79E5">
        <w:rPr>
          <w:lang w:val="ru-RU"/>
        </w:rPr>
        <w:t xml:space="preserve"> (дешевый хостинг </w:t>
      </w:r>
      <w:r>
        <w:t>Python</w:t>
      </w:r>
      <w:r w:rsidRPr="004C79E5">
        <w:rPr>
          <w:lang w:val="ru-RU"/>
        </w:rPr>
        <w:t xml:space="preserve"> </w:t>
      </w:r>
      <w:r>
        <w:t>API</w:t>
      </w:r>
      <w:r w:rsidRPr="004C79E5">
        <w:rPr>
          <w:lang w:val="ru-RU"/>
        </w:rPr>
        <w:t xml:space="preserve">), </w:t>
      </w:r>
      <w:proofErr w:type="spellStart"/>
      <w:r>
        <w:t>Vercel</w:t>
      </w:r>
      <w:proofErr w:type="spellEnd"/>
      <w:r w:rsidRPr="004C79E5">
        <w:rPr>
          <w:lang w:val="ru-RU"/>
        </w:rPr>
        <w:t xml:space="preserve"> (хостинг </w:t>
      </w:r>
      <w:r>
        <w:t>Next</w:t>
      </w:r>
      <w:r w:rsidRPr="004C79E5">
        <w:rPr>
          <w:lang w:val="ru-RU"/>
        </w:rPr>
        <w:t>.</w:t>
      </w:r>
      <w:proofErr w:type="spellStart"/>
      <w:r>
        <w:t>js</w:t>
      </w:r>
      <w:proofErr w:type="spellEnd"/>
      <w:r w:rsidRPr="004C79E5">
        <w:rPr>
          <w:lang w:val="ru-RU"/>
        </w:rPr>
        <w:t>)</w:t>
      </w:r>
      <w:r w:rsidRPr="004C79E5">
        <w:rPr>
          <w:lang w:val="ru-RU"/>
        </w:rPr>
        <w:br/>
        <w:t xml:space="preserve">- </w:t>
      </w:r>
      <w:r>
        <w:t>Docker</w:t>
      </w:r>
      <w:r w:rsidRPr="004C79E5">
        <w:rPr>
          <w:lang w:val="ru-RU"/>
        </w:rPr>
        <w:t>-контейнеризация для всех компонентов</w:t>
      </w:r>
      <w:r w:rsidRPr="004C79E5">
        <w:rPr>
          <w:lang w:val="ru-RU"/>
        </w:rPr>
        <w:br/>
        <w:t xml:space="preserve">- </w:t>
      </w:r>
      <w:r>
        <w:t>GitHub</w:t>
      </w:r>
      <w:r w:rsidRPr="004C79E5">
        <w:rPr>
          <w:lang w:val="ru-RU"/>
        </w:rPr>
        <w:t xml:space="preserve"> </w:t>
      </w:r>
      <w:r>
        <w:t>Actions</w:t>
      </w:r>
      <w:r w:rsidRPr="004C79E5">
        <w:rPr>
          <w:lang w:val="ru-RU"/>
        </w:rPr>
        <w:t xml:space="preserve"> для </w:t>
      </w:r>
      <w:r>
        <w:t>CI</w:t>
      </w:r>
      <w:r w:rsidRPr="004C79E5">
        <w:rPr>
          <w:lang w:val="ru-RU"/>
        </w:rPr>
        <w:t>/</w:t>
      </w:r>
      <w:r>
        <w:t>CD</w:t>
      </w:r>
      <w:r w:rsidRPr="004C79E5">
        <w:rPr>
          <w:lang w:val="ru-RU"/>
        </w:rPr>
        <w:br/>
        <w:t xml:space="preserve">- </w:t>
      </w:r>
      <w:r>
        <w:t>Cloudflare</w:t>
      </w:r>
      <w:r w:rsidRPr="004C79E5">
        <w:rPr>
          <w:lang w:val="ru-RU"/>
        </w:rPr>
        <w:t xml:space="preserve"> (безопасность, </w:t>
      </w:r>
      <w:proofErr w:type="spellStart"/>
      <w:r w:rsidRPr="004C79E5">
        <w:rPr>
          <w:lang w:val="ru-RU"/>
        </w:rPr>
        <w:t>проксирование</w:t>
      </w:r>
      <w:proofErr w:type="spellEnd"/>
      <w:r w:rsidRPr="004C79E5">
        <w:rPr>
          <w:lang w:val="ru-RU"/>
        </w:rPr>
        <w:t>)</w:t>
      </w:r>
      <w:r w:rsidRPr="004C79E5">
        <w:rPr>
          <w:lang w:val="ru-RU"/>
        </w:rPr>
        <w:br/>
        <w:t xml:space="preserve">- </w:t>
      </w:r>
      <w:r>
        <w:t>Firebase</w:t>
      </w:r>
      <w:r w:rsidRPr="004C79E5">
        <w:rPr>
          <w:lang w:val="ru-RU"/>
        </w:rPr>
        <w:t xml:space="preserve"> </w:t>
      </w:r>
      <w:proofErr w:type="spellStart"/>
      <w:r>
        <w:t>AppCheck</w:t>
      </w:r>
      <w:proofErr w:type="spellEnd"/>
      <w:r w:rsidRPr="004C79E5">
        <w:rPr>
          <w:lang w:val="ru-RU"/>
        </w:rPr>
        <w:t xml:space="preserve"> для защиты </w:t>
      </w:r>
      <w:r>
        <w:t>API</w:t>
      </w:r>
      <w:r w:rsidRPr="004C79E5">
        <w:rPr>
          <w:lang w:val="ru-RU"/>
        </w:rPr>
        <w:t xml:space="preserve"> от злоупотреблений</w:t>
      </w:r>
    </w:p>
    <w:p w14:paraId="355E87D0" w14:textId="77777777" w:rsidR="007B07F3" w:rsidRPr="004C79E5" w:rsidRDefault="00000000">
      <w:pPr>
        <w:pStyle w:val="21"/>
        <w:rPr>
          <w:lang w:val="ru-RU"/>
        </w:rPr>
      </w:pPr>
      <w:r w:rsidRPr="004C79E5">
        <w:rPr>
          <w:lang w:val="ru-RU"/>
        </w:rPr>
        <w:t>Дополнительные преимущества</w:t>
      </w:r>
    </w:p>
    <w:p w14:paraId="068CF5CE" w14:textId="77777777" w:rsidR="007B07F3" w:rsidRPr="004C79E5" w:rsidRDefault="00000000">
      <w:pPr>
        <w:rPr>
          <w:lang w:val="ru-RU"/>
        </w:rPr>
      </w:pPr>
      <w:r>
        <w:t>🧱</w:t>
      </w:r>
      <w:r w:rsidRPr="004C79E5">
        <w:rPr>
          <w:lang w:val="ru-RU"/>
        </w:rPr>
        <w:t xml:space="preserve"> </w:t>
      </w:r>
      <w:r>
        <w:t>LEGO</w:t>
      </w:r>
      <w:r w:rsidRPr="004C79E5">
        <w:rPr>
          <w:lang w:val="ru-RU"/>
        </w:rPr>
        <w:t>-</w:t>
      </w:r>
      <w:r>
        <w:t>style</w:t>
      </w:r>
      <w:r w:rsidRPr="004C79E5">
        <w:rPr>
          <w:lang w:val="ru-RU"/>
        </w:rPr>
        <w:t xml:space="preserve"> архитектура — позволяет поэтапную разработку, простую замену компонентов</w:t>
      </w:r>
      <w:r w:rsidRPr="004C79E5">
        <w:rPr>
          <w:lang w:val="ru-RU"/>
        </w:rPr>
        <w:br/>
        <w:t xml:space="preserve">✅ Бесплатные и </w:t>
      </w:r>
      <w:r>
        <w:t>open</w:t>
      </w:r>
      <w:r w:rsidRPr="004C79E5">
        <w:rPr>
          <w:lang w:val="ru-RU"/>
        </w:rPr>
        <w:t>-</w:t>
      </w:r>
      <w:r>
        <w:t>source</w:t>
      </w:r>
      <w:r w:rsidRPr="004C79E5">
        <w:rPr>
          <w:lang w:val="ru-RU"/>
        </w:rPr>
        <w:t xml:space="preserve"> технологии</w:t>
      </w:r>
      <w:r w:rsidRPr="004C79E5">
        <w:rPr>
          <w:lang w:val="ru-RU"/>
        </w:rPr>
        <w:br/>
        <w:t>✅ Высокая масштабируемость и отказоустойчивость</w:t>
      </w:r>
      <w:r w:rsidRPr="004C79E5">
        <w:rPr>
          <w:lang w:val="ru-RU"/>
        </w:rPr>
        <w:br/>
        <w:t>✅ Простота сопровождения и поддержки</w:t>
      </w:r>
    </w:p>
    <w:sectPr w:rsidR="007B07F3" w:rsidRPr="004C79E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716050849">
    <w:abstractNumId w:val="8"/>
  </w:num>
  <w:num w:numId="2" w16cid:durableId="1353727584">
    <w:abstractNumId w:val="6"/>
  </w:num>
  <w:num w:numId="3" w16cid:durableId="1241209905">
    <w:abstractNumId w:val="5"/>
  </w:num>
  <w:num w:numId="4" w16cid:durableId="1745183881">
    <w:abstractNumId w:val="4"/>
  </w:num>
  <w:num w:numId="5" w16cid:durableId="1580216637">
    <w:abstractNumId w:val="7"/>
  </w:num>
  <w:num w:numId="6" w16cid:durableId="74015516">
    <w:abstractNumId w:val="3"/>
  </w:num>
  <w:num w:numId="7" w16cid:durableId="2017417338">
    <w:abstractNumId w:val="2"/>
  </w:num>
  <w:num w:numId="8" w16cid:durableId="1203715269">
    <w:abstractNumId w:val="1"/>
  </w:num>
  <w:num w:numId="9" w16cid:durableId="16014466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15B4B"/>
    <w:rsid w:val="004C79E5"/>
    <w:rsid w:val="007B07F3"/>
    <w:rsid w:val="009A44B1"/>
    <w:rsid w:val="00AA1D8D"/>
    <w:rsid w:val="00B01D32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1D0CDA1"/>
  <w14:defaultImageDpi w14:val="300"/>
  <w15:docId w15:val="{558D8EB3-8058-4E8D-84F5-15D809D1F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196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Paul Martin</cp:lastModifiedBy>
  <cp:revision>3</cp:revision>
  <dcterms:created xsi:type="dcterms:W3CDTF">2013-12-23T23:15:00Z</dcterms:created>
  <dcterms:modified xsi:type="dcterms:W3CDTF">2025-05-20T16:34:00Z</dcterms:modified>
  <cp:category/>
</cp:coreProperties>
</file>