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enm94z6h2a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02">
      <w:pPr>
        <w:pStyle w:val="Heading2"/>
        <w:spacing w:after="240" w:before="240" w:line="360" w:lineRule="auto"/>
        <w:ind w:left="5760"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1u6b0x2pw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Приложение №1 </w:t>
      </w:r>
    </w:p>
    <w:p w:rsidR="00000000" w:rsidDel="00000000" w:rsidP="00000000" w:rsidRDefault="00000000" w:rsidRPr="00000000" w14:paraId="00000003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skqm4wi6aq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**РУКОВОДСТВО ПОЛЬЗОВАТЕЛЯ ПО САЙТУ СТРАХОВАНИЯ АВТОМОБИЛЕЙ**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60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Добро пожаловать на сайт страхования автомобилей! Это руководство поможет вам ознакомиться с основными функциями и возможностями сайта, чтобы вы могли эффективно использовать его для оформления и управления страховками для своего автомобиля. Пожалуйста, ознакомьтесь с инструкциями ниже: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**1. Регистрация и вход в систему**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Чтобы начать пользоваться сайтом, вам необходимо пройти процесс регистрации. Нажмите на ссылку "Регистрация" и заполните необходимые данные.</w:t>
      </w:r>
    </w:p>
    <w:p w:rsidR="00000000" w:rsidDel="00000000" w:rsidP="00000000" w:rsidRDefault="00000000" w:rsidRPr="00000000" w14:paraId="0000000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После успешной регистрации, вы сможете войти в систему, используя ваше имя пользователя и пароль.</w:t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**2. Добавление автомобиля**</w:t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После входа в систему, вы можете добавить информацию о вашем автомобиле. Нажмите на соответствующую ссылку или кнопку "Добавить автомобиль".</w:t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Заполните необходимые данные о вашем автомобиле, такие как марка, модель, год выпуска и т.д.</w:t>
      </w:r>
    </w:p>
    <w:p w:rsidR="00000000" w:rsidDel="00000000" w:rsidP="00000000" w:rsidRDefault="00000000" w:rsidRPr="00000000" w14:paraId="0000000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После заполнения информации, нажмите кнопку "Сохранить", чтобы добавить автомобиль в систему.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**3. Оформление страховки**</w:t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После добавления автомобиля, вы можете оформить страховку для него. Нажмите на ссылку "Оформить страховку" или выберите соответствующий пункт в меню.</w:t>
      </w:r>
    </w:p>
    <w:p w:rsidR="00000000" w:rsidDel="00000000" w:rsidP="00000000" w:rsidRDefault="00000000" w:rsidRPr="00000000" w14:paraId="0000001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Введите необходимую информацию о страховых условиях, выберите тип страховки и укажите дату начала страхования.</w:t>
      </w:r>
    </w:p>
    <w:p w:rsidR="00000000" w:rsidDel="00000000" w:rsidP="00000000" w:rsidRDefault="00000000" w:rsidRPr="00000000" w14:paraId="0000001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После заполнения данных, нажмите кнопку "Оформить страховку" для завершения процесса.</w:t>
      </w:r>
    </w:p>
    <w:p w:rsidR="00000000" w:rsidDel="00000000" w:rsidP="00000000" w:rsidRDefault="00000000" w:rsidRPr="00000000" w14:paraId="0000001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**4. Просмотр и управление страховками и автомобилями**</w:t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На сайте вы сможете просмотреть список ваших зарегистрированных автомобилей и активных страховок.</w:t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Для каждой страховки вы увидите основную информацию, такую как дата начала и окончания страхования, тип страховки и статус.</w:t>
      </w:r>
    </w:p>
    <w:p w:rsidR="00000000" w:rsidDel="00000000" w:rsidP="00000000" w:rsidRDefault="00000000" w:rsidRPr="00000000" w14:paraId="0000001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 также сможете редактировать информацию о вашем автомобиле, продлевать страховку или отменять ее.</w:t>
      </w:r>
    </w:p>
    <w:p w:rsidR="00000000" w:rsidDel="00000000" w:rsidP="00000000" w:rsidRDefault="00000000" w:rsidRPr="00000000" w14:paraId="0000001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**5. Генерация отчетов**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Сайт предоставляет возможность генерировать отчеты о вашем автомобиле и страховках.</w:t>
      </w:r>
    </w:p>
    <w:p w:rsidR="00000000" w:rsidDel="00000000" w:rsidP="00000000" w:rsidRDefault="00000000" w:rsidRPr="00000000" w14:paraId="0000001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Выберите соответствующий пункт в меню, укажите необходимые параметры и нажмите кнопку "Сгенерировать отчет".</w:t>
      </w:r>
    </w:p>
    <w:p w:rsidR="00000000" w:rsidDel="00000000" w:rsidP="00000000" w:rsidRDefault="00000000" w:rsidRPr="00000000" w14:paraId="0000001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Отчет будет сгенерирован и представлен в удобном формате для просмотра и сохранения.</w:t>
      </w:r>
    </w:p>
    <w:p w:rsidR="00000000" w:rsidDel="00000000" w:rsidP="00000000" w:rsidRDefault="00000000" w:rsidRPr="00000000" w14:paraId="0000001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60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Надеемся, что это руководство поможет вам ориентироваться на нашем сайте и использовать все его функции в полной мере. Если у вас возникнут вопросы или проблемы, обратитесь к разделу "Помощь" или свяжитесь с нашей службой поддержки. Приятного использования нашего сайта страхования автомобилей!</w:t>
      </w:r>
    </w:p>
    <w:p w:rsidR="00000000" w:rsidDel="00000000" w:rsidP="00000000" w:rsidRDefault="00000000" w:rsidRPr="00000000" w14:paraId="00000021">
      <w:pPr>
        <w:pStyle w:val="Heading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f7z084nnb9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22">
      <w:pPr>
        <w:pStyle w:val="Heading2"/>
        <w:spacing w:after="240" w:before="240" w:line="360" w:lineRule="auto"/>
        <w:ind w:left="5760"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7woonyekc1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Приложение №2 </w:t>
      </w:r>
    </w:p>
    <w:p w:rsidR="00000000" w:rsidDel="00000000" w:rsidP="00000000" w:rsidRDefault="00000000" w:rsidRPr="00000000" w14:paraId="00000023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7kkr4jv131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t1fn1xg27d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информационной системы по страхованию автомобилей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5"/>
        </w:numPr>
        <w:spacing w:after="0" w:afterAutospacing="0" w:before="280" w:line="360" w:lineRule="auto"/>
        <w:ind w:left="1133.85826771653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sj50di98x2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 задачи проекта</w:t>
      </w:r>
    </w:p>
    <w:p w:rsidR="00000000" w:rsidDel="00000000" w:rsidP="00000000" w:rsidRDefault="00000000" w:rsidRPr="00000000" w14:paraId="00000028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28tyq7i7eq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разработка информационной системы (ИС) для автоматизации процесса страхования автомобилей с целью повышения эффективности и оперативности работы страховой компании.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="360" w:lineRule="auto"/>
        <w:ind w:left="720" w:hanging="360"/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задачи проекта: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стоимости страховки по данным автомобиля;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договоров страхования;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оплаты страховых взносов;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заявлений на страховые случаи;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отчетности по страховым взносам и страховым случаям;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данных.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bookmarkStart w:colFirst="0" w:colLast="0" w:name="_g0xyq8mtl9t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Основные требования к ИС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034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0un5n91x7p1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позволять пользователям создавать свои учетные записи и входить в систему с помощью логина и пароля.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20mi2cdecs3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стоимости страховки по данным автомобиля.</w:t>
      </w:r>
    </w:p>
    <w:p w:rsidR="00000000" w:rsidDel="00000000" w:rsidP="00000000" w:rsidRDefault="00000000" w:rsidRPr="00000000" w14:paraId="00000036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262m215ylj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проводить расчет стоимости страховки на основе данных об автомобиле и выбранных пользователем условий страхования.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gnv2wiagj46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договоров страхования.</w:t>
      </w:r>
    </w:p>
    <w:p w:rsidR="00000000" w:rsidDel="00000000" w:rsidP="00000000" w:rsidRDefault="00000000" w:rsidRPr="00000000" w14:paraId="00000038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zx24i96wj7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позволять формировать договоры страхования на основе данных об автомобиле и условий страхования, выбранных пользователем.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40536i4p5h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оплаты страховых взносов.</w:t>
      </w:r>
    </w:p>
    <w:p w:rsidR="00000000" w:rsidDel="00000000" w:rsidP="00000000" w:rsidRDefault="00000000" w:rsidRPr="00000000" w14:paraId="0000003A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utdy2pp7iay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отслеживать оплату страховых взносов и автоматически уведомлять пользователя о необходимости оплаты.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n87s0469ebg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заявлений на страховые случаи.</w:t>
      </w:r>
    </w:p>
    <w:p w:rsidR="00000000" w:rsidDel="00000000" w:rsidP="00000000" w:rsidRDefault="00000000" w:rsidRPr="00000000" w14:paraId="0000003C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ksqnjjcbfc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позволять пользователям подавать заявления на страховые случаи и обрабатывать их в соответствии с правилами страхования.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20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3lgtascgiq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отчетности по страховым взносам и страховым случаям.</w:t>
      </w:r>
    </w:p>
    <w:p w:rsidR="00000000" w:rsidDel="00000000" w:rsidP="00000000" w:rsidRDefault="00000000" w:rsidRPr="00000000" w14:paraId="0000003E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w1omxx0ugs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должна формировать отчеты по страховым взносам и страховым случаям для внутреннего использования страховой компании.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line="42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данных: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механизма резервного копирования данных, для предотвращения потери данных в случае сбоев в системе или нарушения безопасности.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доступа к данным с использованием многоуровневой системы авторизации и аутентификации. Каждый пользователь должен иметь свой уровень доступа, администратор должен иметь возможность управлять правами доступа для каждого пользователя.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шифрования данных, чтобы предотвратить несанкционированный доступ к конфиденциальным данным. Шифрование данных должно осуществляться как на стороне сервера, так и при передаче данных между клиентом и сервером.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системы на предмет возможных уязвимостей и атак со стороны злоумышленников. Система должна иметь механизмы для обнаружения и предотвращения подобных атак.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360" w:lineRule="auto"/>
        <w:ind w:left="720" w:hanging="360"/>
      </w:pPr>
      <w:bookmarkStart w:colFirst="0" w:colLast="0" w:name="_mzm2c3jl5fs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Технические требования к ИС: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языка программирования Java. Данный язык программирования выбран за его масштабируемость, удобство написания кода, наличие большого количества библиотек и фреймворков, а также высокую производительность.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СУБД MySQL. MySQL выбрана за ее надежность, масштабируемость, возможности резервного копирования и восстановления данных, а также за поддержку ACID-транзакций.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протоколов HTTPS и SSL для обеспечения безопасности передачи данных. Протокол HTTPS используется для шифрования данных, передаваемых между клиентом и сервером, а протокол SSL используется для обеспечения безопасности соединения.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</w:pPr>
      <w:bookmarkStart w:colFirst="0" w:colLast="0" w:name="_fzlcllf7azpt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8q0vj97mj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функционирующей ИС для автоматизации процесса страхования автомобилей.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bxuh0ht9f1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эффективности работы страховой компании.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качества обслуживания клиентов.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xdl5dkekzqa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функционирующей ИС для автоматизации процесса страхования автомобилей.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v66hvjpgpgs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эффективности работы страховой компании.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качества обслуживания клиентов.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функционирующей ИС для автоматизации процесса страхования автомобилей: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полноценной информационной системы для страховой компании, способной обрабатывать данные о страховках, выплаты по страховым случаям, платежи клиентов и другие важные сведения.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функционала регистрации и аутентификации пользователей, расчета стоимости страховки, формирования договоров страхования, отслеживания оплаты страховых взносов, обработки заявлений на страховые случаи, формирования отчетности по страховым взносам и страховым случаям, а также обеспечение безопасности данных.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пользователя, который будет простым и понятным.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эффективности работы страховой компании: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процесса страхования автомобилей позволит сократить время, затрачиваемое на обработку заявок, подготовку документов и расчет страховых взносов.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работы страховой компании позволит увеличить объем обработки заявок и расширить круг клиентов.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скорости обработки заявок и расчета страховых взносов уменьшит количество ошибок, связанных с неправильными расчетами и пропусками заявок.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качества обслуживания клиентов: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позволит клиентам быстро и удобно рассчитать стоимость страховки и оформить договор страхования.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заявлений на страховые случаи и выплата страховых возмещений будут происходить оперативно и точно.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3geod5vvv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смогут контролировать свои платежи и выплаты через личный кабинет в ИС, что повысит прозрачность и удобство работы со страховой компанией.</w:t>
      </w:r>
    </w:p>
    <w:p w:rsidR="00000000" w:rsidDel="00000000" w:rsidP="00000000" w:rsidRDefault="00000000" w:rsidRPr="00000000" w14:paraId="0000005B">
      <w:pPr>
        <w:spacing w:after="200"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q71ues8j46i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данного технического задания была разработана Информационная система для страхования автомобилей, которая позволяет автоматизировать процесс страхования и повысить эффективность работы страховой компании. ИС соответствует всем функциональным и нефункциональным требованиям, а также техническим требованиям, предъявленным к ней. В результате реализации проекта ожидается увеличение эффективности работы страховой компании и повышение качества обслуживания клиентов.</w:t>
      </w:r>
    </w:p>
    <w:p w:rsidR="00000000" w:rsidDel="00000000" w:rsidP="00000000" w:rsidRDefault="00000000" w:rsidRPr="00000000" w14:paraId="0000005C">
      <w:pPr>
        <w:pStyle w:val="Heading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ovlg5lirqn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5D">
      <w:pPr>
        <w:pStyle w:val="Heading2"/>
        <w:spacing w:after="240" w:before="240" w:line="360" w:lineRule="auto"/>
        <w:ind w:left="5760"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x6bq69wxqrs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Приложение №3 </w:t>
      </w:r>
    </w:p>
    <w:p w:rsidR="00000000" w:rsidDel="00000000" w:rsidP="00000000" w:rsidRDefault="00000000" w:rsidRPr="00000000" w14:paraId="0000005E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1xoa4pwdvo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863mcgyravh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ER-диаграмма и словарь БД</w:t>
      </w:r>
    </w:p>
    <w:p w:rsidR="00000000" w:rsidDel="00000000" w:rsidP="00000000" w:rsidRDefault="00000000" w:rsidRPr="00000000" w14:paraId="0000006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6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565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**СЛОВАРЬ БАЗЫ ДАННЫХ (БД)**</w:t>
      </w:r>
    </w:p>
    <w:p w:rsidR="00000000" w:rsidDel="00000000" w:rsidP="00000000" w:rsidRDefault="00000000" w:rsidRPr="00000000" w14:paraId="0000006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**Таблица "cars"**:</w:t>
      </w:r>
    </w:p>
    <w:p w:rsidR="00000000" w:rsidDel="00000000" w:rsidP="00000000" w:rsidRDefault="00000000" w:rsidRPr="00000000" w14:paraId="0000006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id_cars (уникальный идентификатор автомобиля)</w:t>
      </w:r>
    </w:p>
    <w:p w:rsidR="00000000" w:rsidDel="00000000" w:rsidP="00000000" w:rsidRDefault="00000000" w:rsidRPr="00000000" w14:paraId="0000006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marks (марка автомобиля)</w:t>
      </w:r>
    </w:p>
    <w:p w:rsidR="00000000" w:rsidDel="00000000" w:rsidP="00000000" w:rsidRDefault="00000000" w:rsidRPr="00000000" w14:paraId="0000006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years_old (год выпуска автомобиля)</w:t>
      </w:r>
    </w:p>
    <w:p w:rsidR="00000000" w:rsidDel="00000000" w:rsidP="00000000" w:rsidRDefault="00000000" w:rsidRPr="00000000" w14:paraId="0000006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user_id_user (идентификатор пользователя, владеющего автомобилем)</w:t>
      </w:r>
    </w:p>
    <w:p w:rsidR="00000000" w:rsidDel="00000000" w:rsidP="00000000" w:rsidRDefault="00000000" w:rsidRPr="00000000" w14:paraId="0000006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**Таблица "user"**:</w:t>
      </w:r>
    </w:p>
    <w:p w:rsidR="00000000" w:rsidDel="00000000" w:rsidP="00000000" w:rsidRDefault="00000000" w:rsidRPr="00000000" w14:paraId="0000006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id_user (уникальный идентификатор пользователя)</w:t>
      </w:r>
    </w:p>
    <w:p w:rsidR="00000000" w:rsidDel="00000000" w:rsidP="00000000" w:rsidRDefault="00000000" w:rsidRPr="00000000" w14:paraId="0000006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login (логин пользователя)</w:t>
      </w:r>
    </w:p>
    <w:p w:rsidR="00000000" w:rsidDel="00000000" w:rsidP="00000000" w:rsidRDefault="00000000" w:rsidRPr="00000000" w14:paraId="0000007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password (пароль пользователя)</w:t>
      </w:r>
    </w:p>
    <w:p w:rsidR="00000000" w:rsidDel="00000000" w:rsidP="00000000" w:rsidRDefault="00000000" w:rsidRPr="00000000" w14:paraId="00000071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tel_numb (номер телефона пользователя)</w:t>
      </w:r>
    </w:p>
    <w:p w:rsidR="00000000" w:rsidDel="00000000" w:rsidP="00000000" w:rsidRDefault="00000000" w:rsidRPr="00000000" w14:paraId="0000007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email (адрес электронной почты пользователя)</w:t>
      </w:r>
    </w:p>
    <w:p w:rsidR="00000000" w:rsidDel="00000000" w:rsidP="00000000" w:rsidRDefault="00000000" w:rsidRPr="00000000" w14:paraId="0000007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num_strax (номер страховки пользователя)</w:t>
      </w:r>
    </w:p>
    <w:p w:rsidR="00000000" w:rsidDel="00000000" w:rsidP="00000000" w:rsidRDefault="00000000" w:rsidRPr="00000000" w14:paraId="0000007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first_name (имя пользователя)</w:t>
      </w:r>
    </w:p>
    <w:p w:rsidR="00000000" w:rsidDel="00000000" w:rsidP="00000000" w:rsidRDefault="00000000" w:rsidRPr="00000000" w14:paraId="0000007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last_name (фамилия пользователя)</w:t>
      </w:r>
    </w:p>
    <w:p w:rsidR="00000000" w:rsidDel="00000000" w:rsidP="00000000" w:rsidRDefault="00000000" w:rsidRPr="00000000" w14:paraId="0000007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**Таблица "insurance_policies"**:</w:t>
      </w:r>
    </w:p>
    <w:p w:rsidR="00000000" w:rsidDel="00000000" w:rsidP="00000000" w:rsidRDefault="00000000" w:rsidRPr="00000000" w14:paraId="00000078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id_insurance_policies (уникальный идентификатор страховой полис)</w:t>
      </w:r>
    </w:p>
    <w:p w:rsidR="00000000" w:rsidDel="00000000" w:rsidP="00000000" w:rsidRDefault="00000000" w:rsidRPr="00000000" w14:paraId="00000079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cars_id_cars (идентификатор автомобиля из таблицы "cars")</w:t>
      </w:r>
    </w:p>
    <w:p w:rsidR="00000000" w:rsidDel="00000000" w:rsidP="00000000" w:rsidRDefault="00000000" w:rsidRPr="00000000" w14:paraId="0000007A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type_policies (тип страхового полиса)</w:t>
      </w:r>
    </w:p>
    <w:p w:rsidR="00000000" w:rsidDel="00000000" w:rsidP="00000000" w:rsidRDefault="00000000" w:rsidRPr="00000000" w14:paraId="0000007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date_start (дата начала страхования)</w:t>
      </w:r>
    </w:p>
    <w:p w:rsidR="00000000" w:rsidDel="00000000" w:rsidP="00000000" w:rsidRDefault="00000000" w:rsidRPr="00000000" w14:paraId="0000007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date_end (дата окончания страхования)</w:t>
      </w:r>
    </w:p>
    <w:p w:rsidR="00000000" w:rsidDel="00000000" w:rsidP="00000000" w:rsidRDefault="00000000" w:rsidRPr="00000000" w14:paraId="0000007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price (стоимость страхового полиса)</w:t>
      </w:r>
    </w:p>
    <w:p w:rsidR="00000000" w:rsidDel="00000000" w:rsidP="00000000" w:rsidRDefault="00000000" w:rsidRPr="00000000" w14:paraId="0000007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status (статус страхового полиса)</w:t>
      </w:r>
    </w:p>
    <w:p w:rsidR="00000000" w:rsidDel="00000000" w:rsidP="00000000" w:rsidRDefault="00000000" w:rsidRPr="00000000" w14:paraId="0000007F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**Таблица "cars_addition"**:</w:t>
      </w:r>
    </w:p>
    <w:p w:rsidR="00000000" w:rsidDel="00000000" w:rsidP="00000000" w:rsidRDefault="00000000" w:rsidRPr="00000000" w14:paraId="00000081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id (уникальный идентификатор)</w:t>
      </w:r>
    </w:p>
    <w:p w:rsidR="00000000" w:rsidDel="00000000" w:rsidP="00000000" w:rsidRDefault="00000000" w:rsidRPr="00000000" w14:paraId="00000082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cars_id_cars (идентификатор автомобиля из таблицы "cars")</w:t>
      </w:r>
    </w:p>
    <w:p w:rsidR="00000000" w:rsidDel="00000000" w:rsidP="00000000" w:rsidRDefault="00000000" w:rsidRPr="00000000" w14:paraId="00000083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type_car (тип автомобиля)</w:t>
      </w:r>
    </w:p>
    <w:p w:rsidR="00000000" w:rsidDel="00000000" w:rsidP="00000000" w:rsidRDefault="00000000" w:rsidRPr="00000000" w14:paraId="0000008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mileage (пробег автомобиля)</w:t>
      </w:r>
    </w:p>
    <w:p w:rsidR="00000000" w:rsidDel="00000000" w:rsidP="00000000" w:rsidRDefault="00000000" w:rsidRPr="00000000" w14:paraId="00000085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extended_info (дополнительная информация о автомобиле)</w:t>
      </w:r>
    </w:p>
    <w:p w:rsidR="00000000" w:rsidDel="00000000" w:rsidP="00000000" w:rsidRDefault="00000000" w:rsidRPr="00000000" w14:paraId="0000008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основные таблицы и их столбцы в базе данных. Каждая таблица хранит определенные данные и связана с другими таблицами через идентификаторы, обеспечивая целостность и связность информации в базе данных.</w:t>
      </w:r>
    </w:p>
    <w:p w:rsidR="00000000" w:rsidDel="00000000" w:rsidP="00000000" w:rsidRDefault="00000000" w:rsidRPr="00000000" w14:paraId="00000088">
      <w:pPr>
        <w:pStyle w:val="Heading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854pvif4kh2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89">
      <w:pPr>
        <w:pStyle w:val="Heading2"/>
        <w:spacing w:after="240" w:before="240" w:line="360" w:lineRule="auto"/>
        <w:ind w:left="5760"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71gafcsxjvf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Приложение №4</w:t>
      </w:r>
    </w:p>
    <w:p w:rsidR="00000000" w:rsidDel="00000000" w:rsidP="00000000" w:rsidRDefault="00000000" w:rsidRPr="00000000" w14:paraId="0000008A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92r09p9p4h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ix3bzf9l2fl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Листинг кода</w:t>
      </w:r>
    </w:p>
    <w:p w:rsidR="00000000" w:rsidDel="00000000" w:rsidP="00000000" w:rsidRDefault="00000000" w:rsidRPr="00000000" w14:paraId="0000008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submit.php</w:t>
      </w:r>
    </w:p>
    <w:p w:rsidR="00000000" w:rsidDel="00000000" w:rsidP="00000000" w:rsidRDefault="00000000" w:rsidRPr="00000000" w14:paraId="00000090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1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index.php</w:t>
      </w:r>
    </w:p>
    <w:p w:rsidR="00000000" w:rsidDel="00000000" w:rsidP="00000000" w:rsidRDefault="00000000" w:rsidRPr="00000000" w14:paraId="00000092">
      <w:pPr>
        <w:pStyle w:val="Heading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ip5rrftv2qh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93">
      <w:pPr>
        <w:pStyle w:val="Heading2"/>
        <w:spacing w:after="240" w:before="240" w:line="360" w:lineRule="auto"/>
        <w:ind w:left="5760"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p029iek07f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Приложение №5 </w:t>
      </w:r>
    </w:p>
    <w:p w:rsidR="00000000" w:rsidDel="00000000" w:rsidP="00000000" w:rsidRDefault="00000000" w:rsidRPr="00000000" w14:paraId="00000094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81ev3e28gjy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d06ssqocc902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Ссылка на облачное хранилище и репозиторий с QR-кодом</w:t>
      </w:r>
    </w:p>
    <w:p w:rsidR="00000000" w:rsidDel="00000000" w:rsidP="00000000" w:rsidRDefault="00000000" w:rsidRPr="00000000" w14:paraId="00000096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хранилище. — Текст : электронный // Google Drive : [сайт]. —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https://drive.google.com/drive/folders/1OPLSsiKi3SylwEf4DNxGIZc4lkivS3ML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01.07.2023).</w:t>
      </w:r>
    </w:p>
    <w:p w:rsidR="00000000" w:rsidDel="00000000" w:rsidP="00000000" w:rsidRDefault="00000000" w:rsidRPr="00000000" w14:paraId="00000097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репозиторий. — Текст : электронный // Git Hub : [сайт]. —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https://github.com/Adskiyunskill/kurs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01.07.2023).</w:t>
      </w:r>
    </w:p>
    <w:p w:rsidR="00000000" w:rsidDel="00000000" w:rsidP="00000000" w:rsidRDefault="00000000" w:rsidRPr="00000000" w14:paraId="00000098">
      <w:pPr>
        <w:pStyle w:val="Heading1"/>
        <w:spacing w:after="0"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c8a9powc4gk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99">
      <w:pPr>
        <w:pStyle w:val="Heading2"/>
        <w:spacing w:after="240" w:before="240" w:line="360" w:lineRule="auto"/>
        <w:ind w:left="5760" w:firstLine="70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j6l8qhfh8u1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Приложение №6</w:t>
      </w:r>
    </w:p>
    <w:p w:rsidR="00000000" w:rsidDel="00000000" w:rsidP="00000000" w:rsidRDefault="00000000" w:rsidRPr="00000000" w14:paraId="0000009A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tty7iubjura6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Проверка на плагиат</w:t>
      </w:r>
    </w:p>
    <w:p w:rsidR="00000000" w:rsidDel="00000000" w:rsidP="00000000" w:rsidRDefault="00000000" w:rsidRPr="00000000" w14:paraId="0000009B">
      <w:pPr>
        <w:pStyle w:val="Heading2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6pjmys7msuhs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7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40" w:lineRule="auto"/>
        <w:ind w:firstLine="850.3937007874017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github.com/Adskiyunskill/kurs" TargetMode="External"/><Relationship Id="rId9" Type="http://schemas.openxmlformats.org/officeDocument/2006/relationships/hyperlink" Target="https://drive.google.com/drive/folders/1OPLSsiKi3SylwEf4DNxGIZc4lkivS3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