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7621C" w14:textId="4B3EF46F" w:rsidR="00DE488E" w:rsidRDefault="00DE488E" w:rsidP="00F62D7D">
      <w:pPr>
        <w:jc w:val="center"/>
        <w:rPr>
          <w:sz w:val="48"/>
          <w:szCs w:val="48"/>
        </w:rPr>
      </w:pPr>
      <w:bookmarkStart w:id="0" w:name="_Toc449079948"/>
      <w:r w:rsidRPr="00EA58C7">
        <w:rPr>
          <w:sz w:val="48"/>
          <w:szCs w:val="48"/>
        </w:rPr>
        <w:t>Programma van Eisen</w:t>
      </w:r>
      <w:bookmarkEnd w:id="0"/>
    </w:p>
    <w:p w14:paraId="49342449" w14:textId="4B5394D8" w:rsidR="00F4281A" w:rsidRPr="00F4281A" w:rsidRDefault="00F4281A" w:rsidP="00F62D7D">
      <w:pPr>
        <w:jc w:val="center"/>
        <w:rPr>
          <w:sz w:val="36"/>
          <w:szCs w:val="48"/>
        </w:rPr>
      </w:pPr>
      <w:r>
        <w:rPr>
          <w:sz w:val="36"/>
          <w:szCs w:val="48"/>
        </w:rPr>
        <w:t>AniMedic Gezelschapsdieren Opname</w:t>
      </w:r>
    </w:p>
    <w:p w14:paraId="2AED3480" w14:textId="2305E8D8" w:rsidR="00DE488E" w:rsidRPr="00EA58C7" w:rsidRDefault="00DE488E" w:rsidP="00F62D7D">
      <w:pPr>
        <w:jc w:val="center"/>
        <w:rPr>
          <w:sz w:val="48"/>
          <w:szCs w:val="48"/>
          <w:lang w:eastAsia="nl-NL"/>
        </w:rPr>
      </w:pPr>
    </w:p>
    <w:p w14:paraId="6903E6A4" w14:textId="77777777" w:rsidR="00DE488E" w:rsidRPr="00EA58C7" w:rsidRDefault="00DE488E" w:rsidP="00DE488E">
      <w:pPr>
        <w:rPr>
          <w:lang w:eastAsia="nl-NL"/>
        </w:rPr>
      </w:pPr>
    </w:p>
    <w:p w14:paraId="55B4211B" w14:textId="77777777" w:rsidR="00DE488E" w:rsidRPr="00EA58C7" w:rsidRDefault="00DE488E" w:rsidP="00DE488E">
      <w:pPr>
        <w:spacing w:after="200"/>
        <w:rPr>
          <w:lang w:eastAsia="nl-NL"/>
        </w:rPr>
      </w:pPr>
      <w:r w:rsidRPr="00EA58C7">
        <w:rPr>
          <w:noProof/>
          <w:lang w:eastAsia="nl-NL"/>
        </w:rPr>
        <mc:AlternateContent>
          <mc:Choice Requires="wps">
            <w:drawing>
              <wp:anchor distT="0" distB="0" distL="114300" distR="114300" simplePos="0" relativeHeight="251659264" behindDoc="0" locked="0" layoutInCell="1" allowOverlap="1" wp14:anchorId="3764FD37" wp14:editId="3852F309">
                <wp:simplePos x="0" y="0"/>
                <wp:positionH relativeFrom="column">
                  <wp:posOffset>3537585</wp:posOffset>
                </wp:positionH>
                <wp:positionV relativeFrom="paragraph">
                  <wp:posOffset>5121275</wp:posOffset>
                </wp:positionV>
                <wp:extent cx="2304415" cy="91757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17575"/>
                        </a:xfrm>
                        <a:prstGeom prst="rect">
                          <a:avLst/>
                        </a:prstGeom>
                        <a:solidFill>
                          <a:srgbClr val="FFFFFF"/>
                        </a:solidFill>
                        <a:ln w="9525">
                          <a:solidFill>
                            <a:srgbClr val="000000"/>
                          </a:solidFill>
                          <a:miter lim="800000"/>
                          <a:headEnd/>
                          <a:tailEnd/>
                        </a:ln>
                      </wps:spPr>
                      <wps:txbx>
                        <w:txbxContent>
                          <w:p w14:paraId="7E9B2380" w14:textId="7836D65E" w:rsidR="00DE488E" w:rsidRDefault="000A3500" w:rsidP="00DE488E">
                            <w:r>
                              <w:t>Naam:</w:t>
                            </w:r>
                            <w:r w:rsidR="00530E4B">
                              <w:t xml:space="preserve"> Adam Oubelkas</w:t>
                            </w:r>
                          </w:p>
                          <w:p w14:paraId="20ADDAB1" w14:textId="6ACAD76C" w:rsidR="00DE488E" w:rsidRDefault="00DE488E" w:rsidP="00DE488E">
                            <w:proofErr w:type="spellStart"/>
                            <w:r>
                              <w:t>Leerlingnummer</w:t>
                            </w:r>
                            <w:proofErr w:type="spellEnd"/>
                            <w:r>
                              <w:t>:</w:t>
                            </w:r>
                            <w:r w:rsidR="00530E4B">
                              <w:t xml:space="preserve"> 314562</w:t>
                            </w:r>
                          </w:p>
                          <w:p w14:paraId="48AB6F13" w14:textId="33349355" w:rsidR="00673FBD" w:rsidRDefault="00673FBD" w:rsidP="00DE488E">
                            <w:r>
                              <w:t>Datum:</w:t>
                            </w:r>
                            <w:r w:rsidR="009277F0">
                              <w:t xml:space="preserve"> 25-04</w:t>
                            </w:r>
                            <w:r w:rsidR="00530E4B">
                              <w:t>-2019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64FD37" id="_x0000_t202" coordsize="21600,21600" o:spt="202" path="m,l,21600r21600,l21600,xe">
                <v:stroke joinstyle="miter"/>
                <v:path gradientshapeok="t" o:connecttype="rect"/>
              </v:shapetype>
              <v:shape id="Tekstvak 2" o:spid="_x0000_s1026" type="#_x0000_t202" style="position:absolute;margin-left:278.55pt;margin-top:403.25pt;width:181.45pt;height:72.2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">
                <v:textbox style="mso-fit-shape-to-text:t">
                  <w:txbxContent>
                    <w:p w14:paraId="7E9B2380" w14:textId="7836D65E" w:rsidR="00DE488E" w:rsidRDefault="000A3500" w:rsidP="00DE488E">
                      <w:r>
                        <w:t>Naam:</w:t>
                      </w:r>
                      <w:r w:rsidR="00530E4B">
                        <w:t xml:space="preserve"> Adam Oubelkas</w:t>
                      </w:r>
                    </w:p>
                    <w:p w14:paraId="20ADDAB1" w14:textId="6ACAD76C" w:rsidR="00DE488E" w:rsidRDefault="00DE488E" w:rsidP="00DE488E">
                      <w:proofErr w:type="spellStart"/>
                      <w:r>
                        <w:t>Leerlingnummer</w:t>
                      </w:r>
                      <w:proofErr w:type="spellEnd"/>
                      <w:r>
                        <w:t>:</w:t>
                      </w:r>
                      <w:r w:rsidR="00530E4B">
                        <w:t xml:space="preserve"> 314562</w:t>
                      </w:r>
                    </w:p>
                    <w:p w14:paraId="48AB6F13" w14:textId="33349355" w:rsidR="00673FBD" w:rsidRDefault="00673FBD" w:rsidP="00DE488E">
                      <w:r>
                        <w:t>Datum:</w:t>
                      </w:r>
                      <w:r w:rsidR="009277F0">
                        <w:t xml:space="preserve"> 25-04</w:t>
                      </w:r>
                      <w:r w:rsidR="00530E4B">
                        <w:t>-2019</w:t>
                      </w:r>
                    </w:p>
                  </w:txbxContent>
                </v:textbox>
              </v:shape>
            </w:pict>
          </mc:Fallback>
        </mc:AlternateContent>
      </w:r>
      <w:r w:rsidRPr="00EA58C7">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7A4D3650" w14:textId="77777777" w:rsidR="002B19D4" w:rsidRDefault="00DE488E" w:rsidP="004472A8">
          <w:pPr>
            <w:pStyle w:val="Kopvaninhoudsopgave"/>
            <w:rPr>
              <w:noProof/>
            </w:rPr>
          </w:pPr>
          <w:r w:rsidRPr="00EA58C7">
            <w:rPr>
              <w:rStyle w:val="Kop1Char"/>
              <w:color w:val="auto"/>
            </w:rPr>
            <w:t>Inhoudsopgave</w:t>
          </w:r>
          <w:r w:rsidRPr="00EA58C7">
            <w:rPr>
              <w:b w:val="0"/>
              <w:bCs w:val="0"/>
              <w:color w:val="auto"/>
            </w:rPr>
            <w:fldChar w:fldCharType="begin"/>
          </w:r>
          <w:r w:rsidRPr="00EA58C7">
            <w:rPr>
              <w:color w:val="auto"/>
            </w:rPr>
            <w:instrText xml:space="preserve"> TOC \o "1-3" \h \z \u </w:instrText>
          </w:r>
          <w:r w:rsidRPr="00EA58C7">
            <w:rPr>
              <w:b w:val="0"/>
              <w:bCs w:val="0"/>
              <w:color w:val="auto"/>
            </w:rPr>
            <w:fldChar w:fldCharType="separate"/>
          </w:r>
        </w:p>
        <w:p w14:paraId="7F2993C5" w14:textId="77777777" w:rsidR="002B19D4" w:rsidRDefault="004C0966">
          <w:pPr>
            <w:pStyle w:val="Inhopg1"/>
            <w:tabs>
              <w:tab w:val="right" w:leader="dot" w:pos="9062"/>
            </w:tabs>
            <w:rPr>
              <w:rFonts w:eastAsiaTheme="minorEastAsia"/>
              <w:noProof/>
              <w:lang w:eastAsia="nl-NL"/>
            </w:rPr>
          </w:pPr>
          <w:hyperlink w:anchor="_Toc7186818" w:history="1">
            <w:r w:rsidR="002B19D4" w:rsidRPr="00911F09">
              <w:rPr>
                <w:rStyle w:val="Hyperlink"/>
                <w:noProof/>
              </w:rPr>
              <w:t>Inleiding</w:t>
            </w:r>
            <w:r w:rsidR="002B19D4">
              <w:rPr>
                <w:noProof/>
                <w:webHidden/>
              </w:rPr>
              <w:tab/>
            </w:r>
            <w:r w:rsidR="002B19D4">
              <w:rPr>
                <w:noProof/>
                <w:webHidden/>
              </w:rPr>
              <w:fldChar w:fldCharType="begin"/>
            </w:r>
            <w:r w:rsidR="002B19D4">
              <w:rPr>
                <w:noProof/>
                <w:webHidden/>
              </w:rPr>
              <w:instrText xml:space="preserve"> PAGEREF _Toc7186818 \h </w:instrText>
            </w:r>
            <w:r w:rsidR="002B19D4">
              <w:rPr>
                <w:noProof/>
                <w:webHidden/>
              </w:rPr>
            </w:r>
            <w:r w:rsidR="002B19D4">
              <w:rPr>
                <w:noProof/>
                <w:webHidden/>
              </w:rPr>
              <w:fldChar w:fldCharType="separate"/>
            </w:r>
            <w:r w:rsidR="002B19D4">
              <w:rPr>
                <w:noProof/>
                <w:webHidden/>
              </w:rPr>
              <w:t>3</w:t>
            </w:r>
            <w:r w:rsidR="002B19D4">
              <w:rPr>
                <w:noProof/>
                <w:webHidden/>
              </w:rPr>
              <w:fldChar w:fldCharType="end"/>
            </w:r>
          </w:hyperlink>
        </w:p>
        <w:p w14:paraId="7916DE61" w14:textId="77777777" w:rsidR="002B19D4" w:rsidRDefault="004C0966">
          <w:pPr>
            <w:pStyle w:val="Inhopg1"/>
            <w:tabs>
              <w:tab w:val="right" w:leader="dot" w:pos="9062"/>
            </w:tabs>
            <w:rPr>
              <w:rFonts w:eastAsiaTheme="minorEastAsia"/>
              <w:noProof/>
              <w:lang w:eastAsia="nl-NL"/>
            </w:rPr>
          </w:pPr>
          <w:hyperlink w:anchor="_Toc7186819" w:history="1">
            <w:r w:rsidR="002B19D4" w:rsidRPr="00911F09">
              <w:rPr>
                <w:rStyle w:val="Hyperlink"/>
                <w:noProof/>
              </w:rPr>
              <w:t>Het bedrijf</w:t>
            </w:r>
            <w:r w:rsidR="002B19D4">
              <w:rPr>
                <w:noProof/>
                <w:webHidden/>
              </w:rPr>
              <w:tab/>
            </w:r>
            <w:r w:rsidR="002B19D4">
              <w:rPr>
                <w:noProof/>
                <w:webHidden/>
              </w:rPr>
              <w:fldChar w:fldCharType="begin"/>
            </w:r>
            <w:r w:rsidR="002B19D4">
              <w:rPr>
                <w:noProof/>
                <w:webHidden/>
              </w:rPr>
              <w:instrText xml:space="preserve"> PAGEREF _Toc7186819 \h </w:instrText>
            </w:r>
            <w:r w:rsidR="002B19D4">
              <w:rPr>
                <w:noProof/>
                <w:webHidden/>
              </w:rPr>
            </w:r>
            <w:r w:rsidR="002B19D4">
              <w:rPr>
                <w:noProof/>
                <w:webHidden/>
              </w:rPr>
              <w:fldChar w:fldCharType="separate"/>
            </w:r>
            <w:r w:rsidR="002B19D4">
              <w:rPr>
                <w:noProof/>
                <w:webHidden/>
              </w:rPr>
              <w:t>3</w:t>
            </w:r>
            <w:r w:rsidR="002B19D4">
              <w:rPr>
                <w:noProof/>
                <w:webHidden/>
              </w:rPr>
              <w:fldChar w:fldCharType="end"/>
            </w:r>
          </w:hyperlink>
        </w:p>
        <w:p w14:paraId="7D5E2C24" w14:textId="77777777" w:rsidR="002B19D4" w:rsidRDefault="004C0966">
          <w:pPr>
            <w:pStyle w:val="Inhopg1"/>
            <w:tabs>
              <w:tab w:val="right" w:leader="dot" w:pos="9062"/>
            </w:tabs>
            <w:rPr>
              <w:rFonts w:eastAsiaTheme="minorEastAsia"/>
              <w:noProof/>
              <w:lang w:eastAsia="nl-NL"/>
            </w:rPr>
          </w:pPr>
          <w:hyperlink w:anchor="_Toc7186820" w:history="1">
            <w:r w:rsidR="002B19D4" w:rsidRPr="00911F09">
              <w:rPr>
                <w:rStyle w:val="Hyperlink"/>
                <w:noProof/>
              </w:rPr>
              <w:t>Probleemstelling</w:t>
            </w:r>
            <w:r w:rsidR="002B19D4">
              <w:rPr>
                <w:noProof/>
                <w:webHidden/>
              </w:rPr>
              <w:tab/>
            </w:r>
            <w:r w:rsidR="002B19D4">
              <w:rPr>
                <w:noProof/>
                <w:webHidden/>
              </w:rPr>
              <w:fldChar w:fldCharType="begin"/>
            </w:r>
            <w:r w:rsidR="002B19D4">
              <w:rPr>
                <w:noProof/>
                <w:webHidden/>
              </w:rPr>
              <w:instrText xml:space="preserve"> PAGEREF _Toc7186820 \h </w:instrText>
            </w:r>
            <w:r w:rsidR="002B19D4">
              <w:rPr>
                <w:noProof/>
                <w:webHidden/>
              </w:rPr>
            </w:r>
            <w:r w:rsidR="002B19D4">
              <w:rPr>
                <w:noProof/>
                <w:webHidden/>
              </w:rPr>
              <w:fldChar w:fldCharType="separate"/>
            </w:r>
            <w:r w:rsidR="002B19D4">
              <w:rPr>
                <w:noProof/>
                <w:webHidden/>
              </w:rPr>
              <w:t>3</w:t>
            </w:r>
            <w:r w:rsidR="002B19D4">
              <w:rPr>
                <w:noProof/>
                <w:webHidden/>
              </w:rPr>
              <w:fldChar w:fldCharType="end"/>
            </w:r>
          </w:hyperlink>
        </w:p>
        <w:p w14:paraId="20D0597D" w14:textId="77777777" w:rsidR="002B19D4" w:rsidRDefault="004C0966">
          <w:pPr>
            <w:pStyle w:val="Inhopg1"/>
            <w:tabs>
              <w:tab w:val="right" w:leader="dot" w:pos="9062"/>
            </w:tabs>
            <w:rPr>
              <w:rFonts w:eastAsiaTheme="minorEastAsia"/>
              <w:noProof/>
              <w:lang w:eastAsia="nl-NL"/>
            </w:rPr>
          </w:pPr>
          <w:hyperlink w:anchor="_Toc7186821" w:history="1">
            <w:r w:rsidR="002B19D4" w:rsidRPr="00911F09">
              <w:rPr>
                <w:rStyle w:val="Hyperlink"/>
                <w:noProof/>
              </w:rPr>
              <w:t>Doelgroep(en)</w:t>
            </w:r>
            <w:r w:rsidR="002B19D4">
              <w:rPr>
                <w:noProof/>
                <w:webHidden/>
              </w:rPr>
              <w:tab/>
            </w:r>
            <w:r w:rsidR="002B19D4">
              <w:rPr>
                <w:noProof/>
                <w:webHidden/>
              </w:rPr>
              <w:fldChar w:fldCharType="begin"/>
            </w:r>
            <w:r w:rsidR="002B19D4">
              <w:rPr>
                <w:noProof/>
                <w:webHidden/>
              </w:rPr>
              <w:instrText xml:space="preserve"> PAGEREF _Toc7186821 \h </w:instrText>
            </w:r>
            <w:r w:rsidR="002B19D4">
              <w:rPr>
                <w:noProof/>
                <w:webHidden/>
              </w:rPr>
            </w:r>
            <w:r w:rsidR="002B19D4">
              <w:rPr>
                <w:noProof/>
                <w:webHidden/>
              </w:rPr>
              <w:fldChar w:fldCharType="separate"/>
            </w:r>
            <w:r w:rsidR="002B19D4">
              <w:rPr>
                <w:noProof/>
                <w:webHidden/>
              </w:rPr>
              <w:t>4</w:t>
            </w:r>
            <w:r w:rsidR="002B19D4">
              <w:rPr>
                <w:noProof/>
                <w:webHidden/>
              </w:rPr>
              <w:fldChar w:fldCharType="end"/>
            </w:r>
          </w:hyperlink>
        </w:p>
        <w:p w14:paraId="7405E65A" w14:textId="77777777" w:rsidR="002B19D4" w:rsidRDefault="004C0966">
          <w:pPr>
            <w:pStyle w:val="Inhopg1"/>
            <w:tabs>
              <w:tab w:val="right" w:leader="dot" w:pos="9062"/>
            </w:tabs>
            <w:rPr>
              <w:rFonts w:eastAsiaTheme="minorEastAsia"/>
              <w:noProof/>
              <w:lang w:eastAsia="nl-NL"/>
            </w:rPr>
          </w:pPr>
          <w:hyperlink w:anchor="_Toc7186822" w:history="1">
            <w:r w:rsidR="002B19D4" w:rsidRPr="00911F09">
              <w:rPr>
                <w:rStyle w:val="Hyperlink"/>
                <w:noProof/>
              </w:rPr>
              <w:t>De vormgeving</w:t>
            </w:r>
            <w:r w:rsidR="002B19D4">
              <w:rPr>
                <w:noProof/>
                <w:webHidden/>
              </w:rPr>
              <w:tab/>
            </w:r>
            <w:r w:rsidR="002B19D4">
              <w:rPr>
                <w:noProof/>
                <w:webHidden/>
              </w:rPr>
              <w:fldChar w:fldCharType="begin"/>
            </w:r>
            <w:r w:rsidR="002B19D4">
              <w:rPr>
                <w:noProof/>
                <w:webHidden/>
              </w:rPr>
              <w:instrText xml:space="preserve"> PAGEREF _Toc7186822 \h </w:instrText>
            </w:r>
            <w:r w:rsidR="002B19D4">
              <w:rPr>
                <w:noProof/>
                <w:webHidden/>
              </w:rPr>
            </w:r>
            <w:r w:rsidR="002B19D4">
              <w:rPr>
                <w:noProof/>
                <w:webHidden/>
              </w:rPr>
              <w:fldChar w:fldCharType="separate"/>
            </w:r>
            <w:r w:rsidR="002B19D4">
              <w:rPr>
                <w:noProof/>
                <w:webHidden/>
              </w:rPr>
              <w:t>4</w:t>
            </w:r>
            <w:r w:rsidR="002B19D4">
              <w:rPr>
                <w:noProof/>
                <w:webHidden/>
              </w:rPr>
              <w:fldChar w:fldCharType="end"/>
            </w:r>
          </w:hyperlink>
        </w:p>
        <w:p w14:paraId="2162F1A6" w14:textId="77777777" w:rsidR="002B19D4" w:rsidRDefault="004C0966">
          <w:pPr>
            <w:pStyle w:val="Inhopg1"/>
            <w:tabs>
              <w:tab w:val="right" w:leader="dot" w:pos="9062"/>
            </w:tabs>
            <w:rPr>
              <w:rFonts w:eastAsiaTheme="minorEastAsia"/>
              <w:noProof/>
              <w:lang w:eastAsia="nl-NL"/>
            </w:rPr>
          </w:pPr>
          <w:hyperlink w:anchor="_Toc7186823" w:history="1">
            <w:r w:rsidR="002B19D4" w:rsidRPr="00911F09">
              <w:rPr>
                <w:rStyle w:val="Hyperlink"/>
                <w:noProof/>
              </w:rPr>
              <w:t>Platform</w:t>
            </w:r>
            <w:r w:rsidR="002B19D4">
              <w:rPr>
                <w:noProof/>
                <w:webHidden/>
              </w:rPr>
              <w:tab/>
            </w:r>
            <w:r w:rsidR="002B19D4">
              <w:rPr>
                <w:noProof/>
                <w:webHidden/>
              </w:rPr>
              <w:fldChar w:fldCharType="begin"/>
            </w:r>
            <w:r w:rsidR="002B19D4">
              <w:rPr>
                <w:noProof/>
                <w:webHidden/>
              </w:rPr>
              <w:instrText xml:space="preserve"> PAGEREF _Toc7186823 \h </w:instrText>
            </w:r>
            <w:r w:rsidR="002B19D4">
              <w:rPr>
                <w:noProof/>
                <w:webHidden/>
              </w:rPr>
            </w:r>
            <w:r w:rsidR="002B19D4">
              <w:rPr>
                <w:noProof/>
                <w:webHidden/>
              </w:rPr>
              <w:fldChar w:fldCharType="separate"/>
            </w:r>
            <w:r w:rsidR="002B19D4">
              <w:rPr>
                <w:noProof/>
                <w:webHidden/>
              </w:rPr>
              <w:t>4</w:t>
            </w:r>
            <w:r w:rsidR="002B19D4">
              <w:rPr>
                <w:noProof/>
                <w:webHidden/>
              </w:rPr>
              <w:fldChar w:fldCharType="end"/>
            </w:r>
          </w:hyperlink>
        </w:p>
        <w:p w14:paraId="6BDD36F5" w14:textId="77777777" w:rsidR="002B19D4" w:rsidRDefault="004C0966">
          <w:pPr>
            <w:pStyle w:val="Inhopg1"/>
            <w:tabs>
              <w:tab w:val="right" w:leader="dot" w:pos="9062"/>
            </w:tabs>
            <w:rPr>
              <w:rFonts w:eastAsiaTheme="minorEastAsia"/>
              <w:noProof/>
              <w:lang w:eastAsia="nl-NL"/>
            </w:rPr>
          </w:pPr>
          <w:hyperlink w:anchor="_Toc7186824" w:history="1">
            <w:r w:rsidR="002B19D4" w:rsidRPr="00911F09">
              <w:rPr>
                <w:rStyle w:val="Hyperlink"/>
                <w:noProof/>
              </w:rPr>
              <w:t>Informatie</w:t>
            </w:r>
            <w:r w:rsidR="002B19D4">
              <w:rPr>
                <w:noProof/>
                <w:webHidden/>
              </w:rPr>
              <w:tab/>
            </w:r>
            <w:r w:rsidR="002B19D4">
              <w:rPr>
                <w:noProof/>
                <w:webHidden/>
              </w:rPr>
              <w:fldChar w:fldCharType="begin"/>
            </w:r>
            <w:r w:rsidR="002B19D4">
              <w:rPr>
                <w:noProof/>
                <w:webHidden/>
              </w:rPr>
              <w:instrText xml:space="preserve"> PAGEREF _Toc7186824 \h </w:instrText>
            </w:r>
            <w:r w:rsidR="002B19D4">
              <w:rPr>
                <w:noProof/>
                <w:webHidden/>
              </w:rPr>
            </w:r>
            <w:r w:rsidR="002B19D4">
              <w:rPr>
                <w:noProof/>
                <w:webHidden/>
              </w:rPr>
              <w:fldChar w:fldCharType="separate"/>
            </w:r>
            <w:r w:rsidR="002B19D4">
              <w:rPr>
                <w:noProof/>
                <w:webHidden/>
              </w:rPr>
              <w:t>4</w:t>
            </w:r>
            <w:r w:rsidR="002B19D4">
              <w:rPr>
                <w:noProof/>
                <w:webHidden/>
              </w:rPr>
              <w:fldChar w:fldCharType="end"/>
            </w:r>
          </w:hyperlink>
        </w:p>
        <w:p w14:paraId="6C18AF19" w14:textId="77777777" w:rsidR="00DE488E" w:rsidRPr="00EA58C7" w:rsidRDefault="00DE488E" w:rsidP="00DE488E">
          <w:r w:rsidRPr="00EA58C7">
            <w:rPr>
              <w:b/>
              <w:bCs/>
            </w:rPr>
            <w:fldChar w:fldCharType="end"/>
          </w:r>
        </w:p>
      </w:sdtContent>
    </w:sdt>
    <w:p w14:paraId="0A0242ED" w14:textId="77777777" w:rsidR="00DE488E" w:rsidRPr="00EA58C7" w:rsidRDefault="00DE488E" w:rsidP="00DE488E">
      <w:pPr>
        <w:spacing w:after="200"/>
        <w:rPr>
          <w:rFonts w:asciiTheme="majorHAnsi" w:eastAsiaTheme="majorEastAsia" w:hAnsiTheme="majorHAnsi" w:cstheme="majorBidi"/>
          <w:b/>
          <w:bCs/>
          <w:sz w:val="28"/>
          <w:szCs w:val="28"/>
        </w:rPr>
      </w:pPr>
      <w:r w:rsidRPr="00EA58C7">
        <w:br w:type="page"/>
      </w:r>
    </w:p>
    <w:p w14:paraId="13CE46DB" w14:textId="77777777" w:rsidR="00DE488E" w:rsidRPr="00EA58C7" w:rsidRDefault="00DE488E" w:rsidP="00DE488E">
      <w:pPr>
        <w:pStyle w:val="Kop1"/>
        <w:rPr>
          <w:color w:val="auto"/>
        </w:rPr>
      </w:pPr>
      <w:bookmarkStart w:id="1" w:name="_Toc7186818"/>
      <w:r w:rsidRPr="00EA58C7">
        <w:rPr>
          <w:color w:val="auto"/>
        </w:rPr>
        <w:lastRenderedPageBreak/>
        <w:t>Inleiding</w:t>
      </w:r>
      <w:bookmarkEnd w:id="1"/>
    </w:p>
    <w:p w14:paraId="7486DCA4" w14:textId="2C6EC59D" w:rsidR="005066A6" w:rsidRPr="00EA58C7" w:rsidRDefault="007D0516" w:rsidP="000A3500">
      <w:bookmarkStart w:id="2" w:name="_Toc440616373"/>
      <w:r>
        <w:t xml:space="preserve">De </w:t>
      </w:r>
      <w:r w:rsidR="00A96E12">
        <w:t>consultant</w:t>
      </w:r>
      <w:r>
        <w:t xml:space="preserve"> van AniMedic heeft de opdracht aan Adam Oubelkas gegeven om een nieuwe functionaliteit te implementeren in het nieuwe ‘Opname’ venster van AniMedic. In het Opname venster worden alle patiënten van dierenartsen</w:t>
      </w:r>
      <w:r w:rsidR="007F5E43">
        <w:t xml:space="preserve"> geplaatst die </w:t>
      </w:r>
      <w:r w:rsidR="00A96E12">
        <w:t>blijven vernachten binnen de opname van de praktijk.</w:t>
      </w:r>
    </w:p>
    <w:p w14:paraId="1B3BB043" w14:textId="2CFEBCEC" w:rsidR="000F4FE8" w:rsidRDefault="00DE488E" w:rsidP="000F4FE8">
      <w:pPr>
        <w:pStyle w:val="Kop1"/>
        <w:rPr>
          <w:color w:val="auto"/>
        </w:rPr>
      </w:pPr>
      <w:bookmarkStart w:id="3" w:name="_Toc7186819"/>
      <w:r w:rsidRPr="00EA58C7">
        <w:rPr>
          <w:color w:val="auto"/>
        </w:rPr>
        <w:t>Het bedrijf</w:t>
      </w:r>
      <w:bookmarkStart w:id="4" w:name="_Toc447875274"/>
      <w:bookmarkStart w:id="5" w:name="_Toc440616375"/>
      <w:bookmarkEnd w:id="2"/>
      <w:bookmarkEnd w:id="3"/>
    </w:p>
    <w:p w14:paraId="3158D9A0" w14:textId="566156AD" w:rsidR="00933567" w:rsidRDefault="00933567" w:rsidP="000F4FE8">
      <w:pPr>
        <w:rPr>
          <w:i/>
        </w:rPr>
      </w:pPr>
      <w:r>
        <w:rPr>
          <w:i/>
        </w:rPr>
        <w:t>AniMedic is de opdrachtnemer en de Graafschap Dierenartsen is de opdrachtgever</w:t>
      </w:r>
      <w:r w:rsidR="00AA3C75">
        <w:rPr>
          <w:i/>
        </w:rPr>
        <w:t xml:space="preserve"> en klant</w:t>
      </w:r>
      <w:r>
        <w:rPr>
          <w:i/>
        </w:rPr>
        <w:t>.</w:t>
      </w:r>
    </w:p>
    <w:p w14:paraId="24ED677E" w14:textId="77777777" w:rsidR="00C5636A" w:rsidRDefault="00C5636A" w:rsidP="000F4FE8">
      <w:pPr>
        <w:rPr>
          <w:i/>
        </w:rPr>
      </w:pPr>
    </w:p>
    <w:p w14:paraId="773ABE34" w14:textId="204DD6B8" w:rsidR="00C22E4C" w:rsidRDefault="00490625" w:rsidP="000F4FE8">
      <w:pPr>
        <w:rPr>
          <w:i/>
        </w:rPr>
      </w:pPr>
      <w:r>
        <w:rPr>
          <w:i/>
        </w:rPr>
        <w:t>AniMedic is een bedrijf</w:t>
      </w:r>
      <w:r w:rsidR="00AA3C75">
        <w:rPr>
          <w:i/>
        </w:rPr>
        <w:t>, gevestigd in Vlijmen,</w:t>
      </w:r>
      <w:r>
        <w:rPr>
          <w:i/>
        </w:rPr>
        <w:t xml:space="preserve"> die zich voornamelijk bezighouden met het uitbreiden, onderhouden en beheren van een totaal softwarepakket genaamd ‘AniMedic</w:t>
      </w:r>
      <w:r w:rsidR="001966A7">
        <w:rPr>
          <w:i/>
        </w:rPr>
        <w:t>’</w:t>
      </w:r>
      <w:r>
        <w:rPr>
          <w:i/>
        </w:rPr>
        <w:t>.</w:t>
      </w:r>
      <w:r w:rsidR="00892E50">
        <w:rPr>
          <w:i/>
        </w:rPr>
        <w:t xml:space="preserve"> Dit bedrijf bestaat</w:t>
      </w:r>
      <w:r w:rsidR="00C22E4C">
        <w:rPr>
          <w:i/>
        </w:rPr>
        <w:t>,</w:t>
      </w:r>
      <w:r w:rsidR="00892E50">
        <w:rPr>
          <w:i/>
        </w:rPr>
        <w:t xml:space="preserve"> </w:t>
      </w:r>
      <w:r w:rsidR="00C22E4C">
        <w:rPr>
          <w:i/>
        </w:rPr>
        <w:t xml:space="preserve">op deze dag van schrijven, </w:t>
      </w:r>
      <w:r w:rsidR="00892E50">
        <w:rPr>
          <w:i/>
        </w:rPr>
        <w:t>uit ongeveer 9 personen in vaste dienst</w:t>
      </w:r>
      <w:r w:rsidR="00C22E4C">
        <w:rPr>
          <w:i/>
        </w:rPr>
        <w:t xml:space="preserve">: </w:t>
      </w:r>
    </w:p>
    <w:p w14:paraId="4A5438D5" w14:textId="5D3B4D52" w:rsidR="007938DC" w:rsidRDefault="00892E50" w:rsidP="000F4FE8">
      <w:pPr>
        <w:rPr>
          <w:i/>
        </w:rPr>
      </w:pPr>
      <w:r>
        <w:rPr>
          <w:i/>
        </w:rPr>
        <w:t xml:space="preserve"> 2 applicatieontwikkelaars, 1 consultant</w:t>
      </w:r>
      <w:r w:rsidR="00BD500C">
        <w:rPr>
          <w:i/>
        </w:rPr>
        <w:t>/servicedesk-medewerker</w:t>
      </w:r>
      <w:r>
        <w:rPr>
          <w:i/>
        </w:rPr>
        <w:t>, 2 netwerkbeheerders,</w:t>
      </w:r>
      <w:r w:rsidR="00A04E76">
        <w:rPr>
          <w:i/>
        </w:rPr>
        <w:t xml:space="preserve"> 2</w:t>
      </w:r>
      <w:r w:rsidR="00C22E4C">
        <w:rPr>
          <w:i/>
        </w:rPr>
        <w:t xml:space="preserve"> servicedesk-medewerker</w:t>
      </w:r>
      <w:r>
        <w:rPr>
          <w:i/>
        </w:rPr>
        <w:t>, 1 administratief-medewerkster, 1 directeur</w:t>
      </w:r>
      <w:r w:rsidR="001B30CE">
        <w:rPr>
          <w:i/>
        </w:rPr>
        <w:t>, 1 test-engineer</w:t>
      </w:r>
      <w:r w:rsidR="00C22E4C">
        <w:rPr>
          <w:i/>
        </w:rPr>
        <w:t>.</w:t>
      </w:r>
    </w:p>
    <w:p w14:paraId="1EBFD22C" w14:textId="77777777" w:rsidR="00933567" w:rsidRDefault="00933567" w:rsidP="000F4FE8">
      <w:pPr>
        <w:rPr>
          <w:i/>
        </w:rPr>
      </w:pPr>
    </w:p>
    <w:p w14:paraId="3FEEACD7" w14:textId="0E6A6886" w:rsidR="00933567" w:rsidRDefault="00933567" w:rsidP="000F4FE8">
      <w:pPr>
        <w:rPr>
          <w:i/>
        </w:rPr>
      </w:pPr>
      <w:r>
        <w:rPr>
          <w:i/>
        </w:rPr>
        <w:t>De Graafschap Dierenartsen is een dierenartspraktijk die ontstaan is uit een fusie tussen de groep dierenartspraktijken ‘De Graafschap’</w:t>
      </w:r>
      <w:r w:rsidR="00725F8C">
        <w:rPr>
          <w:i/>
        </w:rPr>
        <w:t xml:space="preserve"> die </w:t>
      </w:r>
      <w:r w:rsidR="007D46D7">
        <w:rPr>
          <w:i/>
        </w:rPr>
        <w:t>8</w:t>
      </w:r>
      <w:r w:rsidR="00725F8C">
        <w:rPr>
          <w:i/>
        </w:rPr>
        <w:t xml:space="preserve"> locaties</w:t>
      </w:r>
      <w:r>
        <w:rPr>
          <w:i/>
        </w:rPr>
        <w:t xml:space="preserve"> </w:t>
      </w:r>
      <w:r w:rsidR="00725F8C">
        <w:rPr>
          <w:i/>
        </w:rPr>
        <w:t>hebben en de groep dierenartspraktijken ‘</w:t>
      </w:r>
      <w:proofErr w:type="spellStart"/>
      <w:r w:rsidR="00725F8C">
        <w:rPr>
          <w:i/>
        </w:rPr>
        <w:t>Wijdseland</w:t>
      </w:r>
      <w:proofErr w:type="spellEnd"/>
      <w:r w:rsidR="00725F8C">
        <w:rPr>
          <w:i/>
        </w:rPr>
        <w:t xml:space="preserve">’ met </w:t>
      </w:r>
      <w:r w:rsidR="007D46D7">
        <w:rPr>
          <w:i/>
        </w:rPr>
        <w:t>5</w:t>
      </w:r>
      <w:r w:rsidR="00725F8C">
        <w:rPr>
          <w:i/>
        </w:rPr>
        <w:t xml:space="preserve"> locaties. De Graafschap Dierenartsen heeft </w:t>
      </w:r>
      <w:r w:rsidR="007D46D7">
        <w:rPr>
          <w:i/>
        </w:rPr>
        <w:t>13</w:t>
      </w:r>
      <w:r w:rsidR="00725F8C">
        <w:rPr>
          <w:i/>
        </w:rPr>
        <w:t xml:space="preserve"> locaties en 95 personen in dienst. </w:t>
      </w:r>
      <w:r w:rsidR="007D46D7">
        <w:rPr>
          <w:i/>
        </w:rPr>
        <w:t xml:space="preserve">Van de 13 locaties is 1 locaties gespecialiseerd in landbouwhuisdieren, 12 in gezelschapsdieren. </w:t>
      </w:r>
      <w:r w:rsidR="00725F8C">
        <w:rPr>
          <w:i/>
        </w:rPr>
        <w:t>De hoofdlocatie van de Graafschap Dierenartsen is Vorden</w:t>
      </w:r>
      <w:r w:rsidR="007D46D7">
        <w:rPr>
          <w:i/>
        </w:rPr>
        <w:t xml:space="preserve"> die zich specialiseert in zowel de gezelschapsdieren als paarden. Ook heeft de hoofdlocatie </w:t>
      </w:r>
      <w:r w:rsidR="00725F8C">
        <w:rPr>
          <w:i/>
        </w:rPr>
        <w:t xml:space="preserve">als enige alle laboratoriumapparatuur dat ingezet wordt voor röntgenfoto’s, bloed- en urineonderzoeken van dierenpatiënten. Ook wordt in de hoofdlocatie alle administratie en centrale planning bijgehouden. </w:t>
      </w:r>
    </w:p>
    <w:p w14:paraId="3F4754A3" w14:textId="27138E46" w:rsidR="00ED741D" w:rsidRPr="000F4FE8" w:rsidRDefault="00ED741D" w:rsidP="000F4FE8">
      <w:pPr>
        <w:rPr>
          <w:i/>
        </w:rPr>
      </w:pPr>
      <w:r>
        <w:rPr>
          <w:i/>
        </w:rPr>
        <w:t>De Graafschap Dierenartsen is een maatschap en heeft 8 maten.</w:t>
      </w:r>
    </w:p>
    <w:p w14:paraId="50A346C1" w14:textId="52383CE3" w:rsidR="004472A8" w:rsidRDefault="00D54EA0" w:rsidP="00D54EA0">
      <w:pPr>
        <w:pStyle w:val="Kop1"/>
        <w:tabs>
          <w:tab w:val="left" w:pos="675"/>
          <w:tab w:val="center" w:pos="4536"/>
        </w:tabs>
        <w:jc w:val="left"/>
        <w:rPr>
          <w:color w:val="auto"/>
        </w:rPr>
      </w:pPr>
      <w:r>
        <w:rPr>
          <w:color w:val="auto"/>
        </w:rPr>
        <w:tab/>
      </w:r>
      <w:r>
        <w:rPr>
          <w:color w:val="auto"/>
        </w:rPr>
        <w:tab/>
      </w:r>
      <w:bookmarkStart w:id="6" w:name="_Toc7186820"/>
      <w:r w:rsidR="004472A8" w:rsidRPr="00EA58C7">
        <w:rPr>
          <w:color w:val="auto"/>
        </w:rPr>
        <w:t>Probleemstelling</w:t>
      </w:r>
      <w:bookmarkEnd w:id="4"/>
      <w:bookmarkEnd w:id="6"/>
    </w:p>
    <w:p w14:paraId="4FD7761F" w14:textId="7F02E6BE" w:rsidR="00AA3C75" w:rsidRDefault="00AA3C75" w:rsidP="005066A6">
      <w:pPr>
        <w:rPr>
          <w:i/>
        </w:rPr>
      </w:pPr>
      <w:r>
        <w:rPr>
          <w:i/>
        </w:rPr>
        <w:t xml:space="preserve">Momenteel gebruikt de </w:t>
      </w:r>
      <w:r w:rsidR="00056544">
        <w:rPr>
          <w:i/>
        </w:rPr>
        <w:t xml:space="preserve">Graafschap Dierenartsen een MS-DOS applicatie waarin ze een overzicht bijhouden van afspraken met hun klanten. </w:t>
      </w:r>
      <w:r w:rsidR="001F031D">
        <w:rPr>
          <w:i/>
        </w:rPr>
        <w:t>Zij kunnen niet direct in het overzicht zien welke patiënt in welke ruimte zit</w:t>
      </w:r>
      <w:r w:rsidR="003114E4">
        <w:rPr>
          <w:i/>
        </w:rPr>
        <w:t xml:space="preserve"> </w:t>
      </w:r>
      <w:r w:rsidR="001F031D">
        <w:rPr>
          <w:i/>
        </w:rPr>
        <w:t xml:space="preserve">(wachtkamer, balie, arts-zone, opname). Daarnaast kunnen zij niet </w:t>
      </w:r>
      <w:r w:rsidR="003114E4">
        <w:rPr>
          <w:i/>
        </w:rPr>
        <w:t>het</w:t>
      </w:r>
      <w:r w:rsidR="001F031D">
        <w:rPr>
          <w:i/>
        </w:rPr>
        <w:t xml:space="preserve"> dossier van ieder patiënt in volledige details bekijken.</w:t>
      </w:r>
    </w:p>
    <w:p w14:paraId="50281A7F" w14:textId="1D769090" w:rsidR="001F031D" w:rsidRPr="000F4FE8" w:rsidRDefault="001F031D" w:rsidP="005066A6">
      <w:pPr>
        <w:rPr>
          <w:i/>
        </w:rPr>
      </w:pPr>
      <w:r>
        <w:rPr>
          <w:i/>
        </w:rPr>
        <w:t xml:space="preserve">Daarom is de Graafschap overgestapt naar de applicatie ‘AniMedic’ met als verzoek om een </w:t>
      </w:r>
      <w:r w:rsidR="003114E4">
        <w:rPr>
          <w:i/>
        </w:rPr>
        <w:t>nieuw</w:t>
      </w:r>
      <w:r>
        <w:rPr>
          <w:i/>
        </w:rPr>
        <w:t xml:space="preserve"> venster in de applicatie te hebben, waarin allerlei activiteiten</w:t>
      </w:r>
      <w:r w:rsidR="003114E4">
        <w:rPr>
          <w:i/>
        </w:rPr>
        <w:t xml:space="preserve"> </w:t>
      </w:r>
      <w:r>
        <w:rPr>
          <w:i/>
        </w:rPr>
        <w:t>(patiëntgegevens bekijken, invoeren, bewerken, verwijderen) uitgevoerd kan worden rondom alle patiënten die in de opname van de dierenartspraktijk verblijven.</w:t>
      </w:r>
    </w:p>
    <w:p w14:paraId="196CA2AA" w14:textId="77777777" w:rsidR="00953DF0" w:rsidRPr="005066A6" w:rsidRDefault="00953DF0" w:rsidP="005066A6"/>
    <w:p w14:paraId="68AEDF12" w14:textId="305535C8" w:rsidR="00490625" w:rsidRPr="00795885" w:rsidRDefault="004472A8" w:rsidP="00795885">
      <w:pPr>
        <w:pStyle w:val="Kop1"/>
        <w:rPr>
          <w:color w:val="auto"/>
        </w:rPr>
      </w:pPr>
      <w:bookmarkStart w:id="7" w:name="_Toc447875275"/>
      <w:bookmarkStart w:id="8" w:name="_Toc7186821"/>
      <w:r w:rsidRPr="00EA58C7">
        <w:rPr>
          <w:color w:val="auto"/>
        </w:rPr>
        <w:lastRenderedPageBreak/>
        <w:t>Doelgroep(en)</w:t>
      </w:r>
      <w:bookmarkEnd w:id="7"/>
      <w:bookmarkEnd w:id="8"/>
    </w:p>
    <w:p w14:paraId="13A3788D" w14:textId="77777777" w:rsidR="004F3A55" w:rsidRDefault="00747BBE" w:rsidP="000F4FE8">
      <w:pPr>
        <w:rPr>
          <w:i/>
        </w:rPr>
      </w:pPr>
      <w:r>
        <w:rPr>
          <w:i/>
        </w:rPr>
        <w:t xml:space="preserve">Niet van toepassing. </w:t>
      </w:r>
    </w:p>
    <w:p w14:paraId="281029DC" w14:textId="01547026" w:rsidR="00747BBE" w:rsidRDefault="00747BBE" w:rsidP="000F4FE8">
      <w:pPr>
        <w:rPr>
          <w:i/>
        </w:rPr>
      </w:pPr>
      <w:r>
        <w:rPr>
          <w:i/>
        </w:rPr>
        <w:t>Er is bepaald door het bedrijf AniMedic dat iedere gebruiker van een dierenartspraktijk dezelfde rechten heeft.</w:t>
      </w:r>
    </w:p>
    <w:p w14:paraId="11BD852F" w14:textId="05C35AA4" w:rsidR="001B23BF" w:rsidRPr="00DE6CB4" w:rsidRDefault="006F7FB8" w:rsidP="00DE6CB4">
      <w:pPr>
        <w:pStyle w:val="Kop1"/>
        <w:rPr>
          <w:color w:val="auto"/>
        </w:rPr>
      </w:pPr>
      <w:bookmarkStart w:id="9" w:name="_Toc7186822"/>
      <w:r w:rsidRPr="00EA58C7">
        <w:rPr>
          <w:color w:val="auto"/>
        </w:rPr>
        <w:t>De v</w:t>
      </w:r>
      <w:r w:rsidR="00DE488E" w:rsidRPr="00EA58C7">
        <w:rPr>
          <w:color w:val="auto"/>
        </w:rPr>
        <w:t>ormgeving</w:t>
      </w:r>
      <w:bookmarkStart w:id="10" w:name="_Toc440616376"/>
      <w:bookmarkEnd w:id="5"/>
      <w:bookmarkEnd w:id="9"/>
    </w:p>
    <w:p w14:paraId="2EAB15B2" w14:textId="348C39CC" w:rsidR="001B23BF" w:rsidRDefault="001B23BF" w:rsidP="004472A8">
      <w:pPr>
        <w:rPr>
          <w:rFonts w:ascii="Calibri" w:hAnsi="Calibri"/>
          <w:i/>
        </w:rPr>
      </w:pPr>
      <w:r>
        <w:rPr>
          <w:rFonts w:ascii="Calibri" w:hAnsi="Calibri"/>
          <w:i/>
        </w:rPr>
        <w:t>De vormgeving van het opnamevenster moet overeenkomen met de huisstijl die gehanteerd wordt in heel de AniMedic applicatie:</w:t>
      </w:r>
    </w:p>
    <w:p w14:paraId="6837823D" w14:textId="3614FEA4" w:rsidR="001B23BF" w:rsidRDefault="001B23BF" w:rsidP="001B23BF">
      <w:pPr>
        <w:pStyle w:val="Lijstalinea"/>
        <w:numPr>
          <w:ilvl w:val="0"/>
          <w:numId w:val="2"/>
        </w:numPr>
        <w:rPr>
          <w:rFonts w:ascii="Calibri" w:hAnsi="Calibri"/>
          <w:i/>
        </w:rPr>
      </w:pPr>
      <w:r>
        <w:rPr>
          <w:rFonts w:ascii="Calibri" w:hAnsi="Calibri"/>
          <w:i/>
        </w:rPr>
        <w:t xml:space="preserve">Lettertypes: </w:t>
      </w:r>
      <w:proofErr w:type="spellStart"/>
      <w:r>
        <w:rPr>
          <w:rFonts w:ascii="Calibri" w:hAnsi="Calibri"/>
          <w:i/>
        </w:rPr>
        <w:t>Tahoma</w:t>
      </w:r>
      <w:proofErr w:type="spellEnd"/>
      <w:r>
        <w:rPr>
          <w:rFonts w:ascii="Calibri" w:hAnsi="Calibri"/>
          <w:i/>
        </w:rPr>
        <w:t xml:space="preserve">, </w:t>
      </w:r>
      <w:proofErr w:type="spellStart"/>
      <w:r>
        <w:rPr>
          <w:rFonts w:ascii="Calibri" w:hAnsi="Calibri"/>
          <w:i/>
        </w:rPr>
        <w:t>Calibri</w:t>
      </w:r>
      <w:proofErr w:type="spellEnd"/>
    </w:p>
    <w:p w14:paraId="187405F3" w14:textId="5E79985E" w:rsidR="001B23BF" w:rsidRDefault="001B23BF" w:rsidP="001B23BF">
      <w:pPr>
        <w:pStyle w:val="Lijstalinea"/>
        <w:numPr>
          <w:ilvl w:val="0"/>
          <w:numId w:val="2"/>
        </w:numPr>
        <w:rPr>
          <w:rFonts w:ascii="Calibri" w:hAnsi="Calibri"/>
          <w:i/>
        </w:rPr>
      </w:pPr>
      <w:r>
        <w:rPr>
          <w:rFonts w:ascii="Calibri" w:hAnsi="Calibri"/>
          <w:i/>
        </w:rPr>
        <w:t>Letterkleur: zwart</w:t>
      </w:r>
    </w:p>
    <w:p w14:paraId="188D8F5F" w14:textId="27D4EEF4" w:rsidR="00901288" w:rsidRDefault="00901288" w:rsidP="001B23BF">
      <w:pPr>
        <w:pStyle w:val="Lijstalinea"/>
        <w:numPr>
          <w:ilvl w:val="0"/>
          <w:numId w:val="2"/>
        </w:numPr>
        <w:rPr>
          <w:rFonts w:ascii="Calibri" w:hAnsi="Calibri"/>
          <w:i/>
        </w:rPr>
      </w:pPr>
      <w:r>
        <w:rPr>
          <w:rFonts w:ascii="Calibri" w:hAnsi="Calibri"/>
          <w:i/>
        </w:rPr>
        <w:t>Achtergrondkleur vensters: lichte tinten grijs</w:t>
      </w:r>
      <w:r w:rsidR="003114E4">
        <w:rPr>
          <w:rFonts w:ascii="Calibri" w:hAnsi="Calibri"/>
          <w:i/>
        </w:rPr>
        <w:t xml:space="preserve"> </w:t>
      </w:r>
      <w:r>
        <w:rPr>
          <w:rFonts w:ascii="Calibri" w:hAnsi="Calibri"/>
          <w:i/>
        </w:rPr>
        <w:t>(Met uitzondering van een ‘uitgeschakelde’ venster, die moet donkergrijs zijn)</w:t>
      </w:r>
    </w:p>
    <w:p w14:paraId="38B0545D" w14:textId="79693F93" w:rsidR="004F7A1F" w:rsidRDefault="00466B47" w:rsidP="001B23BF">
      <w:pPr>
        <w:pStyle w:val="Lijstalinea"/>
        <w:numPr>
          <w:ilvl w:val="0"/>
          <w:numId w:val="2"/>
        </w:numPr>
        <w:rPr>
          <w:rFonts w:ascii="Calibri" w:hAnsi="Calibri"/>
          <w:i/>
        </w:rPr>
      </w:pPr>
      <w:r>
        <w:rPr>
          <w:rFonts w:ascii="Calibri" w:hAnsi="Calibri"/>
          <w:i/>
        </w:rPr>
        <w:t xml:space="preserve">Icoon op een knop moet </w:t>
      </w:r>
      <w:r w:rsidR="004F7A1F">
        <w:rPr>
          <w:rFonts w:ascii="Calibri" w:hAnsi="Calibri"/>
          <w:i/>
        </w:rPr>
        <w:t>de functie van de knop</w:t>
      </w:r>
      <w:r>
        <w:rPr>
          <w:rFonts w:ascii="Calibri" w:hAnsi="Calibri"/>
          <w:i/>
        </w:rPr>
        <w:t xml:space="preserve"> visueel weergeven zodanig dat de gebruiker in één oogopslag snapt waarvoor de knop bedoeld is</w:t>
      </w:r>
    </w:p>
    <w:p w14:paraId="7347BB5F" w14:textId="36C565CF" w:rsidR="00EB09E9" w:rsidRPr="001B23BF" w:rsidRDefault="00EB09E9" w:rsidP="001B23BF">
      <w:pPr>
        <w:pStyle w:val="Lijstalinea"/>
        <w:numPr>
          <w:ilvl w:val="0"/>
          <w:numId w:val="2"/>
        </w:numPr>
        <w:rPr>
          <w:rFonts w:ascii="Calibri" w:hAnsi="Calibri"/>
          <w:i/>
        </w:rPr>
      </w:pPr>
      <w:r>
        <w:rPr>
          <w:rFonts w:ascii="Calibri" w:hAnsi="Calibri"/>
          <w:i/>
        </w:rPr>
        <w:t xml:space="preserve">Overzichten moeten de grootte hebben waarin </w:t>
      </w:r>
      <w:r w:rsidR="0098557B">
        <w:rPr>
          <w:rFonts w:ascii="Calibri" w:hAnsi="Calibri"/>
          <w:i/>
        </w:rPr>
        <w:t>alle</w:t>
      </w:r>
      <w:r>
        <w:rPr>
          <w:rFonts w:ascii="Calibri" w:hAnsi="Calibri"/>
          <w:i/>
        </w:rPr>
        <w:t xml:space="preserve"> gewenste gegevens leesbaar en overzichtelijk weergeven kunnen worden.</w:t>
      </w:r>
    </w:p>
    <w:p w14:paraId="2ED2E73A" w14:textId="77777777" w:rsidR="00B72063" w:rsidRDefault="00B72063" w:rsidP="004472A8">
      <w:pPr>
        <w:rPr>
          <w:rFonts w:ascii="Calibri" w:hAnsi="Calibri"/>
          <w:i/>
        </w:rPr>
      </w:pPr>
    </w:p>
    <w:p w14:paraId="31397AF2" w14:textId="77777777" w:rsidR="00B72063" w:rsidRDefault="00B72063" w:rsidP="00B72063">
      <w:pPr>
        <w:pStyle w:val="Kop1"/>
        <w:rPr>
          <w:color w:val="auto"/>
        </w:rPr>
      </w:pPr>
      <w:bookmarkStart w:id="11" w:name="_Toc7186823"/>
      <w:r>
        <w:rPr>
          <w:color w:val="auto"/>
        </w:rPr>
        <w:t>Platform</w:t>
      </w:r>
      <w:bookmarkEnd w:id="11"/>
    </w:p>
    <w:p w14:paraId="61A1AF5C" w14:textId="2EDFC9DA" w:rsidR="00B72063" w:rsidRPr="00B72063" w:rsidRDefault="00CF3A3B" w:rsidP="00B72063">
      <w:r>
        <w:t xml:space="preserve">Omdat het </w:t>
      </w:r>
      <w:r w:rsidR="00EF6DF1">
        <w:t>o</w:t>
      </w:r>
      <w:r>
        <w:t>pnamevenster deel uitmaakt van de C# Windows Forms applicatie AniMedic, zal het voornamelijk op desktopcomputers en laptops draaien, met Windows (minimaal versie 7) als besturingssysteem.</w:t>
      </w:r>
    </w:p>
    <w:p w14:paraId="5B87A788" w14:textId="052E7095" w:rsidR="004472A8" w:rsidRPr="00B72063" w:rsidRDefault="004472A8" w:rsidP="00B72063">
      <w:pPr>
        <w:pStyle w:val="Kop1"/>
        <w:rPr>
          <w:color w:val="auto"/>
        </w:rPr>
      </w:pPr>
      <w:r w:rsidRPr="00EA58C7">
        <w:rPr>
          <w:rFonts w:ascii="Calibri" w:hAnsi="Calibri"/>
          <w:i/>
        </w:rPr>
        <w:t xml:space="preserve"> </w:t>
      </w:r>
    </w:p>
    <w:p w14:paraId="66E011D8" w14:textId="4B83184E" w:rsidR="005B260A" w:rsidRPr="005F0194" w:rsidRDefault="004472A8" w:rsidP="005F0194">
      <w:pPr>
        <w:pStyle w:val="Kop1"/>
        <w:rPr>
          <w:color w:val="auto"/>
        </w:rPr>
      </w:pPr>
      <w:bookmarkStart w:id="12" w:name="_Toc447875277"/>
      <w:bookmarkStart w:id="13" w:name="_Toc7186824"/>
      <w:bookmarkStart w:id="14" w:name="_Toc440616377"/>
      <w:bookmarkEnd w:id="10"/>
      <w:r w:rsidRPr="00EA58C7">
        <w:rPr>
          <w:color w:val="auto"/>
        </w:rPr>
        <w:t>Informatie</w:t>
      </w:r>
      <w:bookmarkEnd w:id="12"/>
      <w:bookmarkEnd w:id="13"/>
    </w:p>
    <w:p w14:paraId="7106B316" w14:textId="7C6A5F81" w:rsidR="005B260A" w:rsidRDefault="005B260A" w:rsidP="004472A8">
      <w:pPr>
        <w:rPr>
          <w:rFonts w:ascii="Calibri" w:hAnsi="Calibri"/>
          <w:i/>
        </w:rPr>
      </w:pPr>
      <w:r>
        <w:rPr>
          <w:rFonts w:ascii="Calibri" w:hAnsi="Calibri"/>
          <w:i/>
        </w:rPr>
        <w:t>De volgende vensters en overzichten moeten binnen het opnamevenster komen:</w:t>
      </w:r>
    </w:p>
    <w:p w14:paraId="0B59504D" w14:textId="03D607DC" w:rsidR="005B260A" w:rsidRDefault="005B260A" w:rsidP="005B260A">
      <w:pPr>
        <w:pStyle w:val="Lijstalinea"/>
        <w:numPr>
          <w:ilvl w:val="0"/>
          <w:numId w:val="3"/>
        </w:numPr>
        <w:rPr>
          <w:rFonts w:ascii="Calibri" w:hAnsi="Calibri"/>
          <w:i/>
        </w:rPr>
      </w:pPr>
      <w:r>
        <w:rPr>
          <w:rFonts w:ascii="Calibri" w:hAnsi="Calibri"/>
          <w:i/>
        </w:rPr>
        <w:t>Lange opname – Hierin worden de namen van patiënten</w:t>
      </w:r>
      <w:r w:rsidR="00F71795">
        <w:rPr>
          <w:rFonts w:ascii="Calibri" w:hAnsi="Calibri"/>
          <w:i/>
        </w:rPr>
        <w:t xml:space="preserve"> die overnachten in de dierenartspraktijk</w:t>
      </w:r>
      <w:r>
        <w:rPr>
          <w:rFonts w:ascii="Calibri" w:hAnsi="Calibri"/>
          <w:i/>
        </w:rPr>
        <w:t xml:space="preserve">, </w:t>
      </w:r>
      <w:r w:rsidR="00687067">
        <w:rPr>
          <w:rFonts w:ascii="Calibri" w:hAnsi="Calibri"/>
          <w:i/>
        </w:rPr>
        <w:t xml:space="preserve">ieder </w:t>
      </w:r>
      <w:r>
        <w:rPr>
          <w:rFonts w:ascii="Calibri" w:hAnsi="Calibri"/>
          <w:i/>
        </w:rPr>
        <w:t>gekoppeld met de bijbehorende klantnaam</w:t>
      </w:r>
      <w:r w:rsidR="008200A8">
        <w:rPr>
          <w:rFonts w:ascii="Calibri" w:hAnsi="Calibri"/>
          <w:i/>
        </w:rPr>
        <w:t>, opnamehok (verblijfplaats) en de behandelend arts,</w:t>
      </w:r>
      <w:r>
        <w:rPr>
          <w:rFonts w:ascii="Calibri" w:hAnsi="Calibri"/>
          <w:i/>
        </w:rPr>
        <w:t xml:space="preserve"> </w:t>
      </w:r>
      <w:r w:rsidR="00F71795">
        <w:rPr>
          <w:rFonts w:ascii="Calibri" w:hAnsi="Calibri"/>
          <w:i/>
        </w:rPr>
        <w:t xml:space="preserve">boven op elkaar gestapeld </w:t>
      </w:r>
      <w:r>
        <w:rPr>
          <w:rFonts w:ascii="Calibri" w:hAnsi="Calibri"/>
          <w:i/>
        </w:rPr>
        <w:t>weergeven</w:t>
      </w:r>
    </w:p>
    <w:p w14:paraId="41016E06" w14:textId="77777777" w:rsidR="004B5AE1" w:rsidRDefault="004B5AE1" w:rsidP="004B5AE1">
      <w:pPr>
        <w:pStyle w:val="Lijstalinea"/>
        <w:rPr>
          <w:rFonts w:ascii="Calibri" w:hAnsi="Calibri"/>
          <w:i/>
        </w:rPr>
      </w:pPr>
    </w:p>
    <w:p w14:paraId="529575ED" w14:textId="4C5E781C" w:rsidR="005B260A" w:rsidRDefault="00687067" w:rsidP="005B260A">
      <w:pPr>
        <w:pStyle w:val="Lijstalinea"/>
        <w:numPr>
          <w:ilvl w:val="0"/>
          <w:numId w:val="3"/>
        </w:numPr>
        <w:rPr>
          <w:rFonts w:ascii="Calibri" w:hAnsi="Calibri"/>
          <w:i/>
        </w:rPr>
      </w:pPr>
      <w:r>
        <w:rPr>
          <w:rFonts w:ascii="Calibri" w:hAnsi="Calibri"/>
          <w:i/>
        </w:rPr>
        <w:t>Korte opname – Hierin worden de namen van patiënten die tot aan het einde van een werkdag verblijven in de dierenartspraktijk, ieder gekoppeld met de bijbehorende klantnaam, opnamehok (verblijfplaats), behandelend arts en de status ‘klant geïnformeerd’</w:t>
      </w:r>
      <w:r w:rsidR="003114E4">
        <w:rPr>
          <w:rFonts w:ascii="Calibri" w:hAnsi="Calibri"/>
          <w:i/>
        </w:rPr>
        <w:t xml:space="preserve"> </w:t>
      </w:r>
      <w:r w:rsidR="00853C2B">
        <w:rPr>
          <w:rFonts w:ascii="Calibri" w:hAnsi="Calibri"/>
          <w:i/>
        </w:rPr>
        <w:t>(middels een groen vinkje of rode kruisje</w:t>
      </w:r>
      <w:r>
        <w:rPr>
          <w:rFonts w:ascii="Calibri" w:hAnsi="Calibri"/>
          <w:i/>
        </w:rPr>
        <w:t>, boven op elkaar gestapeld weergeven</w:t>
      </w:r>
    </w:p>
    <w:p w14:paraId="21AB68F8" w14:textId="77777777" w:rsidR="004B5AE1" w:rsidRPr="004B5AE1" w:rsidRDefault="004B5AE1" w:rsidP="004B5AE1">
      <w:pPr>
        <w:pStyle w:val="Lijstalinea"/>
        <w:rPr>
          <w:rFonts w:ascii="Calibri" w:hAnsi="Calibri"/>
          <w:i/>
        </w:rPr>
      </w:pPr>
    </w:p>
    <w:p w14:paraId="0CC043DF" w14:textId="77777777" w:rsidR="004B5AE1" w:rsidRPr="004B5AE1" w:rsidRDefault="004B5AE1" w:rsidP="004B5AE1">
      <w:pPr>
        <w:pStyle w:val="Lijstalinea"/>
        <w:rPr>
          <w:rFonts w:ascii="Calibri" w:hAnsi="Calibri"/>
          <w:i/>
        </w:rPr>
      </w:pPr>
    </w:p>
    <w:p w14:paraId="12401087" w14:textId="7B8DFEAD" w:rsidR="004B5AE1" w:rsidRDefault="005B59DE" w:rsidP="004B5AE1">
      <w:pPr>
        <w:pStyle w:val="Lijstalinea"/>
        <w:numPr>
          <w:ilvl w:val="0"/>
          <w:numId w:val="3"/>
        </w:numPr>
        <w:rPr>
          <w:rFonts w:ascii="Calibri" w:hAnsi="Calibri"/>
          <w:i/>
        </w:rPr>
      </w:pPr>
      <w:r>
        <w:rPr>
          <w:rFonts w:ascii="Calibri" w:hAnsi="Calibri"/>
          <w:i/>
        </w:rPr>
        <w:t xml:space="preserve">Algemene actielijst </w:t>
      </w:r>
      <w:r w:rsidR="00195733">
        <w:rPr>
          <w:rFonts w:ascii="Calibri" w:hAnsi="Calibri"/>
          <w:i/>
        </w:rPr>
        <w:t>–</w:t>
      </w:r>
      <w:r>
        <w:rPr>
          <w:rFonts w:ascii="Calibri" w:hAnsi="Calibri"/>
          <w:i/>
        </w:rPr>
        <w:t xml:space="preserve"> </w:t>
      </w:r>
      <w:r w:rsidR="00195733">
        <w:rPr>
          <w:rFonts w:ascii="Calibri" w:hAnsi="Calibri"/>
          <w:i/>
        </w:rPr>
        <w:t>Hierin worden alle af te handelen actiepunten, van alle patiënten in de lange opname, weergeven</w:t>
      </w:r>
      <w:r w:rsidR="0004227F">
        <w:rPr>
          <w:rFonts w:ascii="Calibri" w:hAnsi="Calibri"/>
          <w:i/>
        </w:rPr>
        <w:t xml:space="preserve">. </w:t>
      </w:r>
      <w:r w:rsidR="00036A8B">
        <w:rPr>
          <w:rFonts w:ascii="Calibri" w:hAnsi="Calibri"/>
          <w:i/>
        </w:rPr>
        <w:t xml:space="preserve">Deze lijst is </w:t>
      </w:r>
      <w:r w:rsidR="001C47CF">
        <w:rPr>
          <w:rFonts w:ascii="Calibri" w:hAnsi="Calibri"/>
          <w:i/>
        </w:rPr>
        <w:t xml:space="preserve">gesorteerd op </w:t>
      </w:r>
      <w:r w:rsidR="00036A8B">
        <w:rPr>
          <w:rFonts w:ascii="Calibri" w:hAnsi="Calibri"/>
          <w:i/>
        </w:rPr>
        <w:t>datum en tijd</w:t>
      </w:r>
      <w:r w:rsidR="001C47CF">
        <w:rPr>
          <w:rFonts w:ascii="Calibri" w:hAnsi="Calibri"/>
          <w:i/>
        </w:rPr>
        <w:t>, oplopend</w:t>
      </w:r>
      <w:r w:rsidR="003114E4">
        <w:rPr>
          <w:rFonts w:ascii="Calibri" w:hAnsi="Calibri"/>
          <w:i/>
        </w:rPr>
        <w:t xml:space="preserve"> </w:t>
      </w:r>
      <w:r w:rsidR="001C47CF">
        <w:rPr>
          <w:rFonts w:ascii="Calibri" w:hAnsi="Calibri"/>
          <w:i/>
        </w:rPr>
        <w:t>(</w:t>
      </w:r>
      <w:proofErr w:type="spellStart"/>
      <w:r w:rsidR="001C47CF">
        <w:rPr>
          <w:rFonts w:ascii="Calibri" w:hAnsi="Calibri"/>
          <w:i/>
        </w:rPr>
        <w:t>ascending</w:t>
      </w:r>
      <w:proofErr w:type="spellEnd"/>
      <w:r w:rsidR="001C47CF">
        <w:rPr>
          <w:rFonts w:ascii="Calibri" w:hAnsi="Calibri"/>
          <w:i/>
        </w:rPr>
        <w:t>).</w:t>
      </w:r>
      <w:r w:rsidR="004E37A7">
        <w:rPr>
          <w:rFonts w:ascii="Calibri" w:hAnsi="Calibri"/>
          <w:i/>
        </w:rPr>
        <w:t xml:space="preserve"> De actiepunten worden van kleur veranderd afhankelijk van de volgende situaties:</w:t>
      </w:r>
    </w:p>
    <w:p w14:paraId="20F13835" w14:textId="77777777" w:rsidR="004E37A7" w:rsidRDefault="004E37A7" w:rsidP="004E37A7">
      <w:pPr>
        <w:pStyle w:val="Lijstalinea"/>
        <w:numPr>
          <w:ilvl w:val="1"/>
          <w:numId w:val="3"/>
        </w:numPr>
        <w:rPr>
          <w:rFonts w:ascii="Calibri" w:hAnsi="Calibri"/>
          <w:i/>
        </w:rPr>
      </w:pPr>
      <w:r>
        <w:rPr>
          <w:rFonts w:ascii="Calibri" w:hAnsi="Calibri"/>
          <w:i/>
        </w:rPr>
        <w:t xml:space="preserve">Wit: Als dit pas over meer dan een half uur afgehandeld dient te worden. </w:t>
      </w:r>
    </w:p>
    <w:p w14:paraId="098D3486" w14:textId="77777777" w:rsidR="004E37A7" w:rsidRDefault="004E37A7" w:rsidP="004E37A7">
      <w:pPr>
        <w:pStyle w:val="Lijstalinea"/>
        <w:numPr>
          <w:ilvl w:val="1"/>
          <w:numId w:val="3"/>
        </w:numPr>
        <w:rPr>
          <w:rFonts w:ascii="Calibri" w:hAnsi="Calibri"/>
          <w:i/>
        </w:rPr>
      </w:pPr>
      <w:r>
        <w:rPr>
          <w:rFonts w:ascii="Calibri" w:hAnsi="Calibri"/>
          <w:i/>
        </w:rPr>
        <w:t>Blauw: Als dit binnen nu en een half uur afgehandeld dient te worden.</w:t>
      </w:r>
    </w:p>
    <w:p w14:paraId="3ED463AF" w14:textId="0D4718C5" w:rsidR="006A509C" w:rsidRDefault="004E37A7" w:rsidP="004E37A7">
      <w:pPr>
        <w:pStyle w:val="Lijstalinea"/>
        <w:numPr>
          <w:ilvl w:val="1"/>
          <w:numId w:val="3"/>
        </w:numPr>
        <w:rPr>
          <w:rFonts w:ascii="Calibri" w:hAnsi="Calibri"/>
          <w:i/>
        </w:rPr>
      </w:pPr>
      <w:r>
        <w:rPr>
          <w:rFonts w:ascii="Calibri" w:hAnsi="Calibri"/>
          <w:i/>
        </w:rPr>
        <w:t xml:space="preserve">Rood: Als </w:t>
      </w:r>
      <w:r w:rsidR="003114E4">
        <w:rPr>
          <w:rFonts w:ascii="Calibri" w:hAnsi="Calibri"/>
          <w:i/>
        </w:rPr>
        <w:t>het actiepunt</w:t>
      </w:r>
      <w:r>
        <w:rPr>
          <w:rFonts w:ascii="Calibri" w:hAnsi="Calibri"/>
          <w:i/>
        </w:rPr>
        <w:t xml:space="preserve"> afgehandeld moet zijn.</w:t>
      </w:r>
    </w:p>
    <w:p w14:paraId="04A01A2C" w14:textId="598C043A" w:rsidR="004E37A7" w:rsidRPr="006A509C" w:rsidRDefault="006A509C" w:rsidP="006A509C">
      <w:pPr>
        <w:ind w:left="720"/>
        <w:rPr>
          <w:rFonts w:ascii="Calibri" w:hAnsi="Calibri"/>
          <w:i/>
        </w:rPr>
      </w:pPr>
      <w:r>
        <w:rPr>
          <w:rFonts w:ascii="Calibri" w:hAnsi="Calibri"/>
          <w:i/>
        </w:rPr>
        <w:t xml:space="preserve">Alléén de blauw gemarkeerde actiepunten </w:t>
      </w:r>
      <w:r w:rsidR="00532A2F">
        <w:rPr>
          <w:rFonts w:ascii="Calibri" w:hAnsi="Calibri"/>
          <w:i/>
        </w:rPr>
        <w:t xml:space="preserve">worden getoond </w:t>
      </w:r>
      <w:r>
        <w:rPr>
          <w:rFonts w:ascii="Calibri" w:hAnsi="Calibri"/>
          <w:i/>
        </w:rPr>
        <w:t>in de lijst</w:t>
      </w:r>
      <w:r w:rsidR="00532A2F">
        <w:rPr>
          <w:rFonts w:ascii="Calibri" w:hAnsi="Calibri"/>
          <w:i/>
        </w:rPr>
        <w:t>. De gebruiker kan aanvinken om aan te geven of deze persoon alle afgehandelde (rood gemarkeerde) actiepunten wil zien.</w:t>
      </w:r>
      <w:r w:rsidR="00676BC4">
        <w:rPr>
          <w:rFonts w:ascii="Calibri" w:hAnsi="Calibri"/>
          <w:i/>
        </w:rPr>
        <w:t xml:space="preserve"> Afgehandelde actiepunten moeten hier nooit getoond worden.</w:t>
      </w:r>
    </w:p>
    <w:p w14:paraId="4C6C5CDB" w14:textId="3347028F" w:rsidR="004E37A7" w:rsidRDefault="004E37A7" w:rsidP="004E37A7">
      <w:pPr>
        <w:pStyle w:val="Lijstalinea"/>
        <w:rPr>
          <w:rFonts w:ascii="Calibri" w:hAnsi="Calibri"/>
          <w:i/>
        </w:rPr>
      </w:pPr>
    </w:p>
    <w:p w14:paraId="75A2797C" w14:textId="7ADC7A07" w:rsidR="005927BB" w:rsidRDefault="004E37A7" w:rsidP="004B5AE1">
      <w:pPr>
        <w:pStyle w:val="Lijstalinea"/>
        <w:numPr>
          <w:ilvl w:val="0"/>
          <w:numId w:val="3"/>
        </w:numPr>
        <w:rPr>
          <w:rFonts w:ascii="Calibri" w:hAnsi="Calibri"/>
          <w:i/>
        </w:rPr>
      </w:pPr>
      <w:r>
        <w:rPr>
          <w:rFonts w:ascii="Calibri" w:hAnsi="Calibri"/>
          <w:i/>
        </w:rPr>
        <w:t>Patiënt</w:t>
      </w:r>
      <w:r w:rsidR="00C15DB7">
        <w:rPr>
          <w:rFonts w:ascii="Calibri" w:hAnsi="Calibri"/>
          <w:i/>
        </w:rPr>
        <w:t>/</w:t>
      </w:r>
      <w:r>
        <w:rPr>
          <w:rFonts w:ascii="Calibri" w:hAnsi="Calibri"/>
          <w:i/>
        </w:rPr>
        <w:t>klant info</w:t>
      </w:r>
      <w:r w:rsidR="00BB38C6">
        <w:rPr>
          <w:rFonts w:ascii="Calibri" w:hAnsi="Calibri"/>
          <w:i/>
        </w:rPr>
        <w:t xml:space="preserve"> </w:t>
      </w:r>
      <w:r w:rsidR="005927BB">
        <w:rPr>
          <w:rFonts w:ascii="Calibri" w:hAnsi="Calibri"/>
          <w:i/>
        </w:rPr>
        <w:t>– Hierin staan alle belangrijke en relevante gegevens van de geselecteerde patiënt</w:t>
      </w:r>
    </w:p>
    <w:p w14:paraId="76A214F6" w14:textId="77777777" w:rsidR="00C4500F" w:rsidRDefault="00C4500F" w:rsidP="00C4500F">
      <w:pPr>
        <w:pStyle w:val="Lijstalinea"/>
        <w:rPr>
          <w:rFonts w:ascii="Calibri" w:hAnsi="Calibri"/>
          <w:i/>
        </w:rPr>
      </w:pPr>
    </w:p>
    <w:p w14:paraId="72C0F1F4" w14:textId="6F55E552" w:rsidR="004E37A7" w:rsidRDefault="005927BB" w:rsidP="004B5AE1">
      <w:pPr>
        <w:pStyle w:val="Lijstalinea"/>
        <w:numPr>
          <w:ilvl w:val="0"/>
          <w:numId w:val="3"/>
        </w:numPr>
        <w:rPr>
          <w:rFonts w:ascii="Calibri" w:hAnsi="Calibri"/>
          <w:i/>
        </w:rPr>
      </w:pPr>
      <w:r>
        <w:rPr>
          <w:rFonts w:ascii="Calibri" w:hAnsi="Calibri"/>
          <w:i/>
        </w:rPr>
        <w:t>Pati</w:t>
      </w:r>
      <w:r w:rsidR="002C595D">
        <w:rPr>
          <w:rFonts w:ascii="Calibri" w:hAnsi="Calibri"/>
          <w:i/>
        </w:rPr>
        <w:t>ënt</w:t>
      </w:r>
      <w:r>
        <w:rPr>
          <w:rFonts w:ascii="Calibri" w:hAnsi="Calibri"/>
          <w:i/>
        </w:rPr>
        <w:t xml:space="preserve">foto </w:t>
      </w:r>
      <w:r w:rsidR="00BB38C6">
        <w:rPr>
          <w:rFonts w:ascii="Calibri" w:hAnsi="Calibri"/>
          <w:i/>
        </w:rPr>
        <w:t>– Hierop komt de profielfoto weergeven van de geselecteerde patiënt</w:t>
      </w:r>
      <w:r w:rsidR="00952A64">
        <w:rPr>
          <w:rFonts w:ascii="Calibri" w:hAnsi="Calibri"/>
          <w:i/>
        </w:rPr>
        <w:t>, dat op ditzelfde venster toegevoegd, gewijzigd en/of verwijderd kan worden</w:t>
      </w:r>
    </w:p>
    <w:p w14:paraId="1045A7B7" w14:textId="73A80620" w:rsidR="00952A64" w:rsidRDefault="00952A64" w:rsidP="00952A64">
      <w:pPr>
        <w:pStyle w:val="Lijstalinea"/>
        <w:rPr>
          <w:rFonts w:ascii="Calibri" w:hAnsi="Calibri"/>
          <w:i/>
        </w:rPr>
      </w:pPr>
    </w:p>
    <w:p w14:paraId="5B3FC962" w14:textId="6BD8541D" w:rsidR="00952A64" w:rsidRDefault="00CC548B" w:rsidP="004B5AE1">
      <w:pPr>
        <w:pStyle w:val="Lijstalinea"/>
        <w:numPr>
          <w:ilvl w:val="0"/>
          <w:numId w:val="3"/>
        </w:numPr>
        <w:rPr>
          <w:rFonts w:ascii="Calibri" w:hAnsi="Calibri"/>
          <w:i/>
        </w:rPr>
      </w:pPr>
      <w:r>
        <w:rPr>
          <w:rFonts w:ascii="Calibri" w:hAnsi="Calibri"/>
          <w:i/>
        </w:rPr>
        <w:t xml:space="preserve">Afspraken – Hierin </w:t>
      </w:r>
      <w:r w:rsidR="003D484F">
        <w:rPr>
          <w:rFonts w:ascii="Calibri" w:hAnsi="Calibri"/>
          <w:i/>
        </w:rPr>
        <w:t>komt/</w:t>
      </w:r>
      <w:r>
        <w:rPr>
          <w:rFonts w:ascii="Calibri" w:hAnsi="Calibri"/>
          <w:i/>
        </w:rPr>
        <w:t xml:space="preserve">komen </w:t>
      </w:r>
      <w:proofErr w:type="spellStart"/>
      <w:r>
        <w:rPr>
          <w:rFonts w:ascii="Calibri" w:hAnsi="Calibri"/>
          <w:i/>
        </w:rPr>
        <w:t>afspra</w:t>
      </w:r>
      <w:proofErr w:type="spellEnd"/>
      <w:r w:rsidR="003D484F">
        <w:rPr>
          <w:rFonts w:ascii="Calibri" w:hAnsi="Calibri"/>
          <w:i/>
        </w:rPr>
        <w:t>(a)</w:t>
      </w:r>
      <w:r>
        <w:rPr>
          <w:rFonts w:ascii="Calibri" w:hAnsi="Calibri"/>
          <w:i/>
        </w:rPr>
        <w:t>k</w:t>
      </w:r>
      <w:r w:rsidR="00DE3B8C">
        <w:rPr>
          <w:rFonts w:ascii="Calibri" w:hAnsi="Calibri"/>
          <w:i/>
        </w:rPr>
        <w:t>(</w:t>
      </w:r>
      <w:r>
        <w:rPr>
          <w:rFonts w:ascii="Calibri" w:hAnsi="Calibri"/>
          <w:i/>
        </w:rPr>
        <w:t>en</w:t>
      </w:r>
      <w:r w:rsidR="00DE3B8C">
        <w:rPr>
          <w:rFonts w:ascii="Calibri" w:hAnsi="Calibri"/>
          <w:i/>
        </w:rPr>
        <w:t>)</w:t>
      </w:r>
      <w:r>
        <w:rPr>
          <w:rFonts w:ascii="Calibri" w:hAnsi="Calibri"/>
          <w:i/>
        </w:rPr>
        <w:t>, notitie</w:t>
      </w:r>
      <w:r w:rsidR="00DE3B8C">
        <w:rPr>
          <w:rFonts w:ascii="Calibri" w:hAnsi="Calibri"/>
          <w:i/>
        </w:rPr>
        <w:t>(</w:t>
      </w:r>
      <w:r>
        <w:rPr>
          <w:rFonts w:ascii="Calibri" w:hAnsi="Calibri"/>
          <w:i/>
        </w:rPr>
        <w:t>s</w:t>
      </w:r>
      <w:r w:rsidR="00DE3B8C">
        <w:rPr>
          <w:rFonts w:ascii="Calibri" w:hAnsi="Calibri"/>
          <w:i/>
        </w:rPr>
        <w:t>)</w:t>
      </w:r>
      <w:r>
        <w:rPr>
          <w:rFonts w:ascii="Calibri" w:hAnsi="Calibri"/>
          <w:i/>
        </w:rPr>
        <w:t xml:space="preserve"> en/of opmerking</w:t>
      </w:r>
      <w:r w:rsidR="00DE3B8C">
        <w:rPr>
          <w:rFonts w:ascii="Calibri" w:hAnsi="Calibri"/>
          <w:i/>
        </w:rPr>
        <w:t>(</w:t>
      </w:r>
      <w:r>
        <w:rPr>
          <w:rFonts w:ascii="Calibri" w:hAnsi="Calibri"/>
          <w:i/>
        </w:rPr>
        <w:t>en</w:t>
      </w:r>
      <w:r w:rsidR="00DE3B8C">
        <w:rPr>
          <w:rFonts w:ascii="Calibri" w:hAnsi="Calibri"/>
          <w:i/>
        </w:rPr>
        <w:t>)</w:t>
      </w:r>
      <w:r>
        <w:rPr>
          <w:rFonts w:ascii="Calibri" w:hAnsi="Calibri"/>
          <w:i/>
        </w:rPr>
        <w:t xml:space="preserve"> te staan m.b.t. de geselecteerde patiënt</w:t>
      </w:r>
    </w:p>
    <w:p w14:paraId="469E8DA3" w14:textId="77777777" w:rsidR="00DE32A5" w:rsidRPr="00DE32A5" w:rsidRDefault="00DE32A5" w:rsidP="00DE32A5">
      <w:pPr>
        <w:pStyle w:val="Lijstalinea"/>
        <w:rPr>
          <w:rFonts w:ascii="Calibri" w:hAnsi="Calibri"/>
          <w:i/>
        </w:rPr>
      </w:pPr>
    </w:p>
    <w:p w14:paraId="2BD28755" w14:textId="28AE61C7" w:rsidR="00DE32A5" w:rsidRDefault="00DE32A5" w:rsidP="004B5AE1">
      <w:pPr>
        <w:pStyle w:val="Lijstalinea"/>
        <w:numPr>
          <w:ilvl w:val="0"/>
          <w:numId w:val="3"/>
        </w:numPr>
        <w:rPr>
          <w:rFonts w:ascii="Calibri" w:hAnsi="Calibri"/>
          <w:i/>
        </w:rPr>
      </w:pPr>
      <w:r>
        <w:rPr>
          <w:rFonts w:ascii="Calibri" w:hAnsi="Calibri"/>
          <w:i/>
        </w:rPr>
        <w:t xml:space="preserve">Behandelplan – Hierin </w:t>
      </w:r>
      <w:r w:rsidR="00492632">
        <w:rPr>
          <w:rFonts w:ascii="Calibri" w:hAnsi="Calibri"/>
          <w:i/>
        </w:rPr>
        <w:t>zijn er</w:t>
      </w:r>
      <w:r>
        <w:rPr>
          <w:rFonts w:ascii="Calibri" w:hAnsi="Calibri"/>
          <w:i/>
        </w:rPr>
        <w:t xml:space="preserve"> twee overzichten:</w:t>
      </w:r>
    </w:p>
    <w:p w14:paraId="5315D7A6" w14:textId="77777777" w:rsidR="005927BB" w:rsidRPr="00DE32A5" w:rsidRDefault="005927BB" w:rsidP="005927BB">
      <w:pPr>
        <w:pStyle w:val="Lijstalinea"/>
        <w:rPr>
          <w:rFonts w:ascii="Calibri" w:hAnsi="Calibri"/>
          <w:i/>
        </w:rPr>
      </w:pPr>
    </w:p>
    <w:p w14:paraId="07FEE5C8" w14:textId="77777777" w:rsidR="005927BB" w:rsidRDefault="005927BB" w:rsidP="005927BB">
      <w:pPr>
        <w:pStyle w:val="Lijstalinea"/>
        <w:numPr>
          <w:ilvl w:val="1"/>
          <w:numId w:val="3"/>
        </w:numPr>
        <w:rPr>
          <w:rFonts w:ascii="Calibri" w:hAnsi="Calibri"/>
          <w:i/>
        </w:rPr>
      </w:pPr>
      <w:r>
        <w:rPr>
          <w:rFonts w:ascii="Calibri" w:hAnsi="Calibri"/>
          <w:i/>
        </w:rPr>
        <w:t>Overzicht actiepunten van de geselecteerde patiënt die in de lange opname zit.</w:t>
      </w:r>
    </w:p>
    <w:p w14:paraId="58C1E167" w14:textId="10001E6F" w:rsidR="005927BB" w:rsidRDefault="003114E4" w:rsidP="005927BB">
      <w:pPr>
        <w:pStyle w:val="Lijstalinea"/>
        <w:ind w:left="1440"/>
        <w:rPr>
          <w:rFonts w:ascii="Calibri" w:hAnsi="Calibri"/>
          <w:i/>
        </w:rPr>
      </w:pPr>
      <w:r>
        <w:rPr>
          <w:rFonts w:ascii="Calibri" w:hAnsi="Calibri"/>
          <w:i/>
        </w:rPr>
        <w:t>Het laatste actiepunt</w:t>
      </w:r>
      <w:r w:rsidR="005927BB">
        <w:rPr>
          <w:rFonts w:ascii="Calibri" w:hAnsi="Calibri"/>
          <w:i/>
        </w:rPr>
        <w:t xml:space="preserve"> hiervan moet de klant informeren dat de patiënt opgehaald kan worden. Als de klant geïnformeerd is door </w:t>
      </w:r>
      <w:r>
        <w:rPr>
          <w:rFonts w:ascii="Calibri" w:hAnsi="Calibri"/>
          <w:i/>
        </w:rPr>
        <w:t>het laatste actiepunt</w:t>
      </w:r>
      <w:r w:rsidR="005927BB">
        <w:rPr>
          <w:rFonts w:ascii="Calibri" w:hAnsi="Calibri"/>
          <w:i/>
        </w:rPr>
        <w:t>, dan moet de patiënt verplaatst worden naar de korte opname.</w:t>
      </w:r>
    </w:p>
    <w:p w14:paraId="20F10BA7" w14:textId="77777777" w:rsidR="005927BB" w:rsidRDefault="005927BB" w:rsidP="005927BB">
      <w:pPr>
        <w:pStyle w:val="Lijstalinea"/>
        <w:ind w:left="1440"/>
        <w:rPr>
          <w:rFonts w:ascii="Calibri" w:hAnsi="Calibri"/>
          <w:i/>
        </w:rPr>
      </w:pPr>
    </w:p>
    <w:p w14:paraId="5A58DA56" w14:textId="77777777" w:rsidR="005927BB" w:rsidRDefault="005927BB" w:rsidP="005927BB">
      <w:pPr>
        <w:pStyle w:val="Lijstalinea"/>
        <w:numPr>
          <w:ilvl w:val="1"/>
          <w:numId w:val="3"/>
        </w:numPr>
        <w:rPr>
          <w:rFonts w:ascii="Calibri" w:hAnsi="Calibri"/>
          <w:i/>
        </w:rPr>
      </w:pPr>
      <w:r>
        <w:rPr>
          <w:rFonts w:ascii="Calibri" w:hAnsi="Calibri"/>
          <w:i/>
        </w:rPr>
        <w:t>Overzicht actiepunten van de geselecteerde patiënt die in de korte opname zit.</w:t>
      </w:r>
    </w:p>
    <w:p w14:paraId="1DBCF8D3" w14:textId="7DC06BE6" w:rsidR="005927BB" w:rsidRDefault="005927BB" w:rsidP="005927BB">
      <w:pPr>
        <w:pStyle w:val="Lijstalinea"/>
        <w:ind w:left="1440"/>
        <w:rPr>
          <w:rFonts w:ascii="Calibri" w:hAnsi="Calibri"/>
          <w:i/>
        </w:rPr>
      </w:pPr>
      <w:r>
        <w:rPr>
          <w:rFonts w:ascii="Calibri" w:hAnsi="Calibri"/>
          <w:i/>
        </w:rPr>
        <w:t xml:space="preserve">Hierin is alléén </w:t>
      </w:r>
      <w:r w:rsidR="003114E4">
        <w:rPr>
          <w:rFonts w:ascii="Calibri" w:hAnsi="Calibri"/>
          <w:i/>
        </w:rPr>
        <w:t>het behandelplan</w:t>
      </w:r>
      <w:r>
        <w:rPr>
          <w:rFonts w:ascii="Calibri" w:hAnsi="Calibri"/>
          <w:i/>
        </w:rPr>
        <w:t xml:space="preserve"> van toepassing voor</w:t>
      </w:r>
      <w:r w:rsidR="00492632">
        <w:rPr>
          <w:rFonts w:ascii="Calibri" w:hAnsi="Calibri"/>
          <w:i/>
        </w:rPr>
        <w:t xml:space="preserve"> </w:t>
      </w:r>
      <w:proofErr w:type="gramStart"/>
      <w:r w:rsidR="00492632">
        <w:rPr>
          <w:rFonts w:ascii="Calibri" w:hAnsi="Calibri"/>
          <w:i/>
        </w:rPr>
        <w:t>de</w:t>
      </w:r>
      <w:r>
        <w:rPr>
          <w:rFonts w:ascii="Calibri" w:hAnsi="Calibri"/>
          <w:i/>
        </w:rPr>
        <w:t xml:space="preserve"> actiepunt</w:t>
      </w:r>
      <w:proofErr w:type="gramEnd"/>
      <w:r>
        <w:rPr>
          <w:rFonts w:ascii="Calibri" w:hAnsi="Calibri"/>
          <w:i/>
        </w:rPr>
        <w:t xml:space="preserve"> waarin de klant geïnformeerd moet worden over de mogelijkheid om de patiënt op te halen.</w:t>
      </w:r>
    </w:p>
    <w:p w14:paraId="6CA7619D" w14:textId="77777777" w:rsidR="005927BB" w:rsidRPr="005927BB" w:rsidRDefault="005927BB" w:rsidP="005927BB">
      <w:pPr>
        <w:pStyle w:val="Lijstalinea"/>
        <w:rPr>
          <w:rFonts w:ascii="Calibri" w:hAnsi="Calibri"/>
          <w:i/>
        </w:rPr>
      </w:pPr>
    </w:p>
    <w:p w14:paraId="5547CF82" w14:textId="13B2F77A" w:rsidR="00FE69DF" w:rsidRDefault="00FE69DF" w:rsidP="00FE69DF">
      <w:pPr>
        <w:pStyle w:val="Lijstalinea"/>
        <w:rPr>
          <w:rFonts w:ascii="Calibri" w:hAnsi="Calibri"/>
          <w:i/>
        </w:rPr>
      </w:pPr>
    </w:p>
    <w:p w14:paraId="5EC187BA" w14:textId="51ED3264" w:rsidR="00FE69DF" w:rsidRPr="00FE69DF" w:rsidRDefault="00FE69DF" w:rsidP="00FE69DF">
      <w:pPr>
        <w:pStyle w:val="Lijstalinea"/>
        <w:numPr>
          <w:ilvl w:val="0"/>
          <w:numId w:val="3"/>
        </w:numPr>
        <w:rPr>
          <w:rFonts w:ascii="Calibri" w:hAnsi="Calibri"/>
          <w:i/>
        </w:rPr>
      </w:pPr>
      <w:r>
        <w:rPr>
          <w:rFonts w:ascii="Calibri" w:hAnsi="Calibri"/>
          <w:i/>
        </w:rPr>
        <w:t>Patiënt verplaatsen – Hierop moeten knoppen komen, waarmee de geselecteerde patiënt verplaatst kan worden naar een andere ruimte:</w:t>
      </w:r>
    </w:p>
    <w:p w14:paraId="31188D13" w14:textId="3C483763" w:rsidR="00157855" w:rsidRDefault="00157855" w:rsidP="00157855">
      <w:pPr>
        <w:pStyle w:val="Lijstalinea"/>
        <w:numPr>
          <w:ilvl w:val="1"/>
          <w:numId w:val="3"/>
        </w:numPr>
        <w:rPr>
          <w:rFonts w:ascii="Calibri" w:hAnsi="Calibri"/>
          <w:i/>
        </w:rPr>
      </w:pPr>
      <w:r>
        <w:rPr>
          <w:rFonts w:ascii="Calibri" w:hAnsi="Calibri"/>
          <w:i/>
        </w:rPr>
        <w:t>Eén knop voor het in behandeling nemen</w:t>
      </w:r>
      <w:r w:rsidR="00771C25">
        <w:rPr>
          <w:rFonts w:ascii="Calibri" w:hAnsi="Calibri"/>
          <w:i/>
        </w:rPr>
        <w:t xml:space="preserve"> en het verplaatsen </w:t>
      </w:r>
      <w:r>
        <w:rPr>
          <w:rFonts w:ascii="Calibri" w:hAnsi="Calibri"/>
          <w:i/>
        </w:rPr>
        <w:t>van de geselecteerde patiënt</w:t>
      </w:r>
      <w:r w:rsidR="00771C25">
        <w:rPr>
          <w:rFonts w:ascii="Calibri" w:hAnsi="Calibri"/>
          <w:i/>
        </w:rPr>
        <w:t xml:space="preserve"> naar de </w:t>
      </w:r>
      <w:r w:rsidR="001C7F54">
        <w:rPr>
          <w:rFonts w:ascii="Calibri" w:hAnsi="Calibri"/>
          <w:i/>
        </w:rPr>
        <w:t>behandelkamer/</w:t>
      </w:r>
      <w:r w:rsidR="00BA21C6">
        <w:rPr>
          <w:rFonts w:ascii="Calibri" w:hAnsi="Calibri"/>
          <w:i/>
        </w:rPr>
        <w:t>arts</w:t>
      </w:r>
      <w:r w:rsidR="001C7F54">
        <w:rPr>
          <w:rFonts w:ascii="Calibri" w:hAnsi="Calibri"/>
          <w:i/>
        </w:rPr>
        <w:t>-</w:t>
      </w:r>
      <w:r w:rsidR="00BA21C6">
        <w:rPr>
          <w:rFonts w:ascii="Calibri" w:hAnsi="Calibri"/>
          <w:i/>
        </w:rPr>
        <w:t>zone</w:t>
      </w:r>
    </w:p>
    <w:p w14:paraId="15E8E60D" w14:textId="77777777" w:rsidR="00157855" w:rsidRDefault="00157855" w:rsidP="00157855">
      <w:pPr>
        <w:pStyle w:val="Lijstalinea"/>
        <w:numPr>
          <w:ilvl w:val="1"/>
          <w:numId w:val="3"/>
        </w:numPr>
        <w:rPr>
          <w:rFonts w:ascii="Calibri" w:hAnsi="Calibri"/>
          <w:i/>
        </w:rPr>
      </w:pPr>
      <w:r>
        <w:rPr>
          <w:rFonts w:ascii="Calibri" w:hAnsi="Calibri"/>
          <w:i/>
        </w:rPr>
        <w:t>Eén knop voor het verplaatsen van de geselecteerde patiënt naar de lange opname</w:t>
      </w:r>
    </w:p>
    <w:p w14:paraId="22CE3387" w14:textId="77777777" w:rsidR="00157855" w:rsidRDefault="00157855" w:rsidP="00157855">
      <w:pPr>
        <w:pStyle w:val="Lijstalinea"/>
        <w:numPr>
          <w:ilvl w:val="1"/>
          <w:numId w:val="3"/>
        </w:numPr>
        <w:rPr>
          <w:rFonts w:ascii="Calibri" w:hAnsi="Calibri"/>
          <w:i/>
        </w:rPr>
      </w:pPr>
      <w:r>
        <w:rPr>
          <w:rFonts w:ascii="Calibri" w:hAnsi="Calibri"/>
          <w:i/>
        </w:rPr>
        <w:t>Eén knop voor het verplaatsen van de geselecteerde patiënt naar de korte opname</w:t>
      </w:r>
    </w:p>
    <w:p w14:paraId="5B9B7B5D" w14:textId="77777777" w:rsidR="00157855" w:rsidRDefault="00157855" w:rsidP="00157855">
      <w:pPr>
        <w:pStyle w:val="Lijstalinea"/>
        <w:numPr>
          <w:ilvl w:val="1"/>
          <w:numId w:val="3"/>
        </w:numPr>
        <w:rPr>
          <w:rFonts w:ascii="Calibri" w:hAnsi="Calibri"/>
          <w:i/>
        </w:rPr>
      </w:pPr>
      <w:r>
        <w:rPr>
          <w:rFonts w:ascii="Calibri" w:hAnsi="Calibri"/>
          <w:i/>
        </w:rPr>
        <w:t>Eén knop voor het verplaatsen van de geselecteerde patiënt naar de Balie-Uit</w:t>
      </w:r>
    </w:p>
    <w:p w14:paraId="5372A8AB" w14:textId="77777777" w:rsidR="00157855" w:rsidRDefault="00157855" w:rsidP="00157855">
      <w:pPr>
        <w:pStyle w:val="Lijstalinea"/>
        <w:ind w:left="1440"/>
        <w:rPr>
          <w:rFonts w:ascii="Calibri" w:hAnsi="Calibri"/>
          <w:i/>
        </w:rPr>
      </w:pPr>
    </w:p>
    <w:p w14:paraId="213E4345" w14:textId="6C081D44" w:rsidR="005927BB" w:rsidRDefault="00157855" w:rsidP="004B5AE1">
      <w:pPr>
        <w:pStyle w:val="Lijstalinea"/>
        <w:numPr>
          <w:ilvl w:val="0"/>
          <w:numId w:val="3"/>
        </w:numPr>
        <w:rPr>
          <w:rFonts w:ascii="Calibri" w:hAnsi="Calibri"/>
          <w:i/>
        </w:rPr>
      </w:pPr>
      <w:r>
        <w:rPr>
          <w:rFonts w:ascii="Calibri" w:hAnsi="Calibri"/>
          <w:i/>
        </w:rPr>
        <w:t>Patiëntgegevens verwerken</w:t>
      </w:r>
      <w:r w:rsidR="00D72D3F">
        <w:rPr>
          <w:rFonts w:ascii="Calibri" w:hAnsi="Calibri"/>
          <w:i/>
        </w:rPr>
        <w:t xml:space="preserve"> – Hierop </w:t>
      </w:r>
      <w:r>
        <w:rPr>
          <w:rFonts w:ascii="Calibri" w:hAnsi="Calibri"/>
          <w:i/>
        </w:rPr>
        <w:t xml:space="preserve">moet er invoer </w:t>
      </w:r>
      <w:r w:rsidR="00D72D3F">
        <w:rPr>
          <w:rFonts w:ascii="Calibri" w:hAnsi="Calibri"/>
          <w:i/>
        </w:rPr>
        <w:t>komen waarvan iede</w:t>
      </w:r>
      <w:r w:rsidR="00A33AC5">
        <w:rPr>
          <w:rFonts w:ascii="Calibri" w:hAnsi="Calibri"/>
          <w:i/>
        </w:rPr>
        <w:t>r een bijzondere activiteit kan</w:t>
      </w:r>
      <w:r w:rsidR="00021930">
        <w:rPr>
          <w:rFonts w:ascii="Calibri" w:hAnsi="Calibri"/>
          <w:i/>
        </w:rPr>
        <w:t xml:space="preserve"> </w:t>
      </w:r>
      <w:r w:rsidR="00D72D3F">
        <w:rPr>
          <w:rFonts w:ascii="Calibri" w:hAnsi="Calibri"/>
          <w:i/>
        </w:rPr>
        <w:t>uitvoeren op de gegevens van de geselecteerde patiënt, waaronder:</w:t>
      </w:r>
    </w:p>
    <w:p w14:paraId="20B97BCB" w14:textId="75F41225" w:rsidR="00453186" w:rsidRDefault="00453186" w:rsidP="00D72D3F">
      <w:pPr>
        <w:pStyle w:val="Lijstalinea"/>
        <w:numPr>
          <w:ilvl w:val="1"/>
          <w:numId w:val="3"/>
        </w:numPr>
        <w:rPr>
          <w:rFonts w:ascii="Calibri" w:hAnsi="Calibri"/>
          <w:i/>
        </w:rPr>
      </w:pPr>
      <w:r>
        <w:rPr>
          <w:rFonts w:ascii="Calibri" w:hAnsi="Calibri"/>
          <w:i/>
        </w:rPr>
        <w:lastRenderedPageBreak/>
        <w:t>Eén knop voor het aanmaken van dossier/actiepunt/communicatie voor de geselecteerde patiënt</w:t>
      </w:r>
    </w:p>
    <w:p w14:paraId="7F50A5B0" w14:textId="77777777" w:rsidR="00453186" w:rsidRDefault="00453186" w:rsidP="00D72D3F">
      <w:pPr>
        <w:pStyle w:val="Lijstalinea"/>
        <w:numPr>
          <w:ilvl w:val="1"/>
          <w:numId w:val="3"/>
        </w:numPr>
        <w:rPr>
          <w:rFonts w:ascii="Calibri" w:hAnsi="Calibri"/>
          <w:i/>
        </w:rPr>
      </w:pPr>
      <w:r>
        <w:rPr>
          <w:rFonts w:ascii="Calibri" w:hAnsi="Calibri"/>
          <w:i/>
        </w:rPr>
        <w:t>Eén knop voor het wijzigen van dossier/actiepunt/communicatie van de geselecteerde patiënt</w:t>
      </w:r>
    </w:p>
    <w:p w14:paraId="32C0C72B" w14:textId="59F84765" w:rsidR="00453186" w:rsidRDefault="00E502B5" w:rsidP="00D72D3F">
      <w:pPr>
        <w:pStyle w:val="Lijstalinea"/>
        <w:numPr>
          <w:ilvl w:val="1"/>
          <w:numId w:val="3"/>
        </w:numPr>
        <w:rPr>
          <w:rFonts w:ascii="Calibri" w:hAnsi="Calibri"/>
          <w:i/>
        </w:rPr>
      </w:pPr>
      <w:r>
        <w:rPr>
          <w:rFonts w:ascii="Calibri" w:hAnsi="Calibri"/>
          <w:i/>
        </w:rPr>
        <w:t>Eén knop voor het aanmaken of wijzigen van een actiepunt uit de opname behandelplan</w:t>
      </w:r>
      <w:r w:rsidR="003114E4">
        <w:rPr>
          <w:rFonts w:ascii="Calibri" w:hAnsi="Calibri"/>
          <w:i/>
        </w:rPr>
        <w:t xml:space="preserve"> </w:t>
      </w:r>
      <w:r w:rsidR="007817D8">
        <w:rPr>
          <w:rFonts w:ascii="Calibri" w:hAnsi="Calibri"/>
          <w:i/>
        </w:rPr>
        <w:t>(OBP)</w:t>
      </w:r>
      <w:r>
        <w:rPr>
          <w:rFonts w:ascii="Calibri" w:hAnsi="Calibri"/>
          <w:i/>
        </w:rPr>
        <w:t xml:space="preserve"> van de geselecteerde patiënt</w:t>
      </w:r>
    </w:p>
    <w:p w14:paraId="3AE759F7" w14:textId="77777777" w:rsidR="009A061F" w:rsidRDefault="00A05F03" w:rsidP="00D72D3F">
      <w:pPr>
        <w:pStyle w:val="Lijstalinea"/>
        <w:numPr>
          <w:ilvl w:val="1"/>
          <w:numId w:val="3"/>
        </w:numPr>
        <w:rPr>
          <w:rFonts w:ascii="Calibri" w:hAnsi="Calibri"/>
          <w:i/>
        </w:rPr>
      </w:pPr>
      <w:r>
        <w:rPr>
          <w:rFonts w:ascii="Calibri" w:hAnsi="Calibri"/>
          <w:i/>
        </w:rPr>
        <w:t xml:space="preserve">Eén invoer voor het wijzigen van een datum en tijd van een </w:t>
      </w:r>
      <w:r w:rsidR="009A061F">
        <w:rPr>
          <w:rFonts w:ascii="Calibri" w:hAnsi="Calibri"/>
          <w:i/>
        </w:rPr>
        <w:t>(OBP) actiepunt.</w:t>
      </w:r>
    </w:p>
    <w:p w14:paraId="6D9C4EDD" w14:textId="77777777" w:rsidR="009A061F" w:rsidRDefault="009A061F" w:rsidP="00D72D3F">
      <w:pPr>
        <w:pStyle w:val="Lijstalinea"/>
        <w:numPr>
          <w:ilvl w:val="1"/>
          <w:numId w:val="3"/>
        </w:numPr>
        <w:rPr>
          <w:rFonts w:ascii="Calibri" w:hAnsi="Calibri"/>
          <w:i/>
        </w:rPr>
      </w:pPr>
      <w:r>
        <w:rPr>
          <w:rFonts w:ascii="Calibri" w:hAnsi="Calibri"/>
          <w:i/>
        </w:rPr>
        <w:t>Eén invoer voor het wijzigen van type actiepunt</w:t>
      </w:r>
    </w:p>
    <w:p w14:paraId="002DE3AF" w14:textId="77777777" w:rsidR="009A061F" w:rsidRDefault="009A061F" w:rsidP="00D72D3F">
      <w:pPr>
        <w:pStyle w:val="Lijstalinea"/>
        <w:numPr>
          <w:ilvl w:val="1"/>
          <w:numId w:val="3"/>
        </w:numPr>
        <w:rPr>
          <w:rFonts w:ascii="Calibri" w:hAnsi="Calibri"/>
          <w:i/>
        </w:rPr>
      </w:pPr>
      <w:r>
        <w:rPr>
          <w:rFonts w:ascii="Calibri" w:hAnsi="Calibri"/>
          <w:i/>
        </w:rPr>
        <w:t>Eén invoer voor de omschrijving/actie van een actiepunt</w:t>
      </w:r>
    </w:p>
    <w:p w14:paraId="616BE100" w14:textId="1EE19A7A" w:rsidR="00FE69DF" w:rsidRPr="00FE69DF" w:rsidRDefault="009A061F" w:rsidP="00FE69DF">
      <w:pPr>
        <w:pStyle w:val="Lijstalinea"/>
        <w:numPr>
          <w:ilvl w:val="1"/>
          <w:numId w:val="3"/>
        </w:numPr>
        <w:rPr>
          <w:rFonts w:ascii="Calibri" w:hAnsi="Calibri"/>
          <w:i/>
        </w:rPr>
      </w:pPr>
      <w:r>
        <w:rPr>
          <w:rFonts w:ascii="Calibri" w:hAnsi="Calibri"/>
          <w:i/>
        </w:rPr>
        <w:t>Eventueel één invoer voor het voorselecteren van een behandeling/product en hoeveelheid</w:t>
      </w:r>
    </w:p>
    <w:p w14:paraId="29799248" w14:textId="77A1C5FC" w:rsidR="005927BB" w:rsidRDefault="005927BB" w:rsidP="005927BB">
      <w:pPr>
        <w:pStyle w:val="Lijstalinea"/>
        <w:ind w:left="1440"/>
        <w:rPr>
          <w:rFonts w:ascii="Calibri" w:hAnsi="Calibri"/>
          <w:i/>
        </w:rPr>
      </w:pPr>
    </w:p>
    <w:p w14:paraId="3C5B5477" w14:textId="77777777" w:rsidR="00FE109F" w:rsidRDefault="00FE109F" w:rsidP="00FE109F">
      <w:pPr>
        <w:pStyle w:val="Lijstalinea"/>
        <w:numPr>
          <w:ilvl w:val="0"/>
          <w:numId w:val="3"/>
        </w:numPr>
        <w:rPr>
          <w:rFonts w:ascii="Calibri" w:hAnsi="Calibri"/>
          <w:i/>
        </w:rPr>
      </w:pPr>
      <w:r>
        <w:rPr>
          <w:rFonts w:ascii="Calibri" w:hAnsi="Calibri"/>
          <w:i/>
        </w:rPr>
        <w:t>Tabbladenvenster – Hierin moeten de volgende tabbladen komen:</w:t>
      </w:r>
    </w:p>
    <w:p w14:paraId="7C33DD73" w14:textId="6C3A7071" w:rsidR="00FE109F" w:rsidRDefault="00880298" w:rsidP="00FE109F">
      <w:pPr>
        <w:pStyle w:val="Lijstalinea"/>
        <w:numPr>
          <w:ilvl w:val="1"/>
          <w:numId w:val="3"/>
        </w:numPr>
        <w:rPr>
          <w:rFonts w:ascii="Calibri" w:hAnsi="Calibri"/>
          <w:i/>
        </w:rPr>
      </w:pPr>
      <w:r>
        <w:rPr>
          <w:rFonts w:ascii="Calibri" w:hAnsi="Calibri"/>
          <w:i/>
        </w:rPr>
        <w:t xml:space="preserve">Dossiers </w:t>
      </w:r>
      <w:r w:rsidR="00E26FC0">
        <w:rPr>
          <w:rFonts w:ascii="Calibri" w:hAnsi="Calibri"/>
          <w:i/>
        </w:rPr>
        <w:t>– Hierin kunnen de dossiers bekeken worden van de geselecteerde patiënt</w:t>
      </w:r>
    </w:p>
    <w:p w14:paraId="2BB4D176" w14:textId="12A2591A" w:rsidR="00880298" w:rsidRDefault="00AD3B9A" w:rsidP="00FE109F">
      <w:pPr>
        <w:pStyle w:val="Lijstalinea"/>
        <w:numPr>
          <w:ilvl w:val="1"/>
          <w:numId w:val="3"/>
        </w:numPr>
        <w:rPr>
          <w:rFonts w:ascii="Calibri" w:hAnsi="Calibri"/>
          <w:i/>
        </w:rPr>
      </w:pPr>
      <w:r>
        <w:rPr>
          <w:rFonts w:ascii="Calibri" w:hAnsi="Calibri"/>
          <w:i/>
        </w:rPr>
        <w:t>Overzicht – Hierin komt één overzicht waarin alle bijzonderheden</w:t>
      </w:r>
      <w:r w:rsidR="003114E4">
        <w:rPr>
          <w:rFonts w:ascii="Calibri" w:hAnsi="Calibri"/>
          <w:i/>
        </w:rPr>
        <w:t xml:space="preserve"> </w:t>
      </w:r>
      <w:r>
        <w:rPr>
          <w:rFonts w:ascii="Calibri" w:hAnsi="Calibri"/>
          <w:i/>
        </w:rPr>
        <w:t xml:space="preserve">(Melding over het dossier, </w:t>
      </w:r>
      <w:r w:rsidR="003114E4">
        <w:rPr>
          <w:rFonts w:ascii="Calibri" w:hAnsi="Calibri"/>
          <w:i/>
        </w:rPr>
        <w:t>Sms-berichten</w:t>
      </w:r>
      <w:r>
        <w:rPr>
          <w:rFonts w:ascii="Calibri" w:hAnsi="Calibri"/>
          <w:i/>
        </w:rPr>
        <w:t>, E-Mailberichten, Gespreksnotities, Facturen, Herhalingen, Herinnering</w:t>
      </w:r>
      <w:r w:rsidR="009B1D0C">
        <w:rPr>
          <w:rFonts w:ascii="Calibri" w:hAnsi="Calibri"/>
          <w:i/>
        </w:rPr>
        <w:t>(</w:t>
      </w:r>
      <w:r>
        <w:rPr>
          <w:rFonts w:ascii="Calibri" w:hAnsi="Calibri"/>
          <w:i/>
        </w:rPr>
        <w:t>en</w:t>
      </w:r>
      <w:r w:rsidR="009B1D0C">
        <w:rPr>
          <w:rFonts w:ascii="Calibri" w:hAnsi="Calibri"/>
          <w:i/>
        </w:rPr>
        <w:t>)</w:t>
      </w:r>
      <w:r>
        <w:rPr>
          <w:rFonts w:ascii="Calibri" w:hAnsi="Calibri"/>
          <w:i/>
        </w:rPr>
        <w:t>, Agenda, Actiepunt</w:t>
      </w:r>
      <w:r w:rsidR="00236CFC">
        <w:rPr>
          <w:rFonts w:ascii="Calibri" w:hAnsi="Calibri"/>
          <w:i/>
        </w:rPr>
        <w:t>(en)</w:t>
      </w:r>
      <w:r>
        <w:rPr>
          <w:rFonts w:ascii="Calibri" w:hAnsi="Calibri"/>
          <w:i/>
        </w:rPr>
        <w:t>) van de geselecteerde patiënt te zien is</w:t>
      </w:r>
      <w:r w:rsidR="007D45D0">
        <w:rPr>
          <w:rFonts w:ascii="Calibri" w:hAnsi="Calibri"/>
          <w:i/>
        </w:rPr>
        <w:t>.</w:t>
      </w:r>
    </w:p>
    <w:p w14:paraId="174AC338" w14:textId="0F0D0451" w:rsidR="00BD28E5" w:rsidRDefault="00BD28E5" w:rsidP="00FE109F">
      <w:pPr>
        <w:pStyle w:val="Lijstalinea"/>
        <w:numPr>
          <w:ilvl w:val="1"/>
          <w:numId w:val="3"/>
        </w:numPr>
        <w:rPr>
          <w:rFonts w:ascii="Calibri" w:hAnsi="Calibri"/>
          <w:i/>
        </w:rPr>
      </w:pPr>
      <w:r>
        <w:rPr>
          <w:rFonts w:ascii="Calibri" w:hAnsi="Calibri"/>
          <w:i/>
        </w:rPr>
        <w:t>Communicatie – Hierin staan alle gesprekken, m.b.t. de geselecteerde patiënt, die plaats zijn gevonden</w:t>
      </w:r>
    </w:p>
    <w:p w14:paraId="6BE0129B" w14:textId="2BDADDFD" w:rsidR="00A810F6" w:rsidRDefault="00524AEF" w:rsidP="00FE109F">
      <w:pPr>
        <w:pStyle w:val="Lijstalinea"/>
        <w:numPr>
          <w:ilvl w:val="1"/>
          <w:numId w:val="3"/>
        </w:numPr>
        <w:rPr>
          <w:rFonts w:ascii="Calibri" w:hAnsi="Calibri"/>
          <w:i/>
        </w:rPr>
      </w:pPr>
      <w:r>
        <w:rPr>
          <w:rFonts w:ascii="Calibri" w:hAnsi="Calibri"/>
          <w:i/>
        </w:rPr>
        <w:t>Actiepunten – Hierin staan alle actiepunten m.b.t. de geselecteerde patiënt</w:t>
      </w:r>
    </w:p>
    <w:p w14:paraId="3BD66B30" w14:textId="6F870C92" w:rsidR="00524AEF" w:rsidRDefault="00AC1430" w:rsidP="00FE109F">
      <w:pPr>
        <w:pStyle w:val="Lijstalinea"/>
        <w:numPr>
          <w:ilvl w:val="1"/>
          <w:numId w:val="3"/>
        </w:numPr>
        <w:rPr>
          <w:rFonts w:ascii="Calibri" w:hAnsi="Calibri"/>
          <w:i/>
        </w:rPr>
      </w:pPr>
      <w:r>
        <w:rPr>
          <w:rFonts w:ascii="Calibri" w:hAnsi="Calibri"/>
          <w:i/>
        </w:rPr>
        <w:t>Bestanden &amp; Mappen – Hierin staan alle bestanden en mappen m.b.t. de geselecteerde patiënt</w:t>
      </w:r>
    </w:p>
    <w:p w14:paraId="5EF79AE3" w14:textId="7C8B9132" w:rsidR="000F0E8D" w:rsidRDefault="000F0E8D" w:rsidP="00FE109F">
      <w:pPr>
        <w:pStyle w:val="Lijstalinea"/>
        <w:numPr>
          <w:ilvl w:val="1"/>
          <w:numId w:val="3"/>
        </w:numPr>
        <w:rPr>
          <w:rFonts w:ascii="Calibri" w:hAnsi="Calibri"/>
          <w:i/>
        </w:rPr>
      </w:pPr>
      <w:r>
        <w:rPr>
          <w:rFonts w:ascii="Calibri" w:hAnsi="Calibri"/>
          <w:i/>
        </w:rPr>
        <w:t>Labuitslagen – Hierin staan alle labuitslagen van de geselecteerde patiënt</w:t>
      </w:r>
    </w:p>
    <w:p w14:paraId="0405F706" w14:textId="6789C757" w:rsidR="00592D3F" w:rsidRPr="00FE69DF" w:rsidRDefault="00592D3F" w:rsidP="00FE109F">
      <w:pPr>
        <w:pStyle w:val="Lijstalinea"/>
        <w:numPr>
          <w:ilvl w:val="1"/>
          <w:numId w:val="3"/>
        </w:numPr>
        <w:rPr>
          <w:rFonts w:ascii="Calibri" w:hAnsi="Calibri"/>
          <w:i/>
        </w:rPr>
      </w:pPr>
      <w:r>
        <w:rPr>
          <w:rFonts w:ascii="Calibri" w:hAnsi="Calibri"/>
          <w:i/>
        </w:rPr>
        <w:t xml:space="preserve">Opname behandelplan – Hierin staat </w:t>
      </w:r>
      <w:r w:rsidR="003114E4">
        <w:rPr>
          <w:rFonts w:ascii="Calibri" w:hAnsi="Calibri"/>
          <w:i/>
        </w:rPr>
        <w:t>het behandelplan</w:t>
      </w:r>
      <w:r>
        <w:rPr>
          <w:rFonts w:ascii="Calibri" w:hAnsi="Calibri"/>
          <w:i/>
        </w:rPr>
        <w:t xml:space="preserve"> </w:t>
      </w:r>
      <w:r w:rsidR="008C3DDE">
        <w:rPr>
          <w:rFonts w:ascii="Calibri" w:hAnsi="Calibri"/>
          <w:i/>
        </w:rPr>
        <w:t>over</w:t>
      </w:r>
      <w:r>
        <w:rPr>
          <w:rFonts w:ascii="Calibri" w:hAnsi="Calibri"/>
          <w:i/>
        </w:rPr>
        <w:t xml:space="preserve"> de </w:t>
      </w:r>
      <w:r w:rsidR="008C3DDE">
        <w:rPr>
          <w:rFonts w:ascii="Calibri" w:hAnsi="Calibri"/>
          <w:i/>
        </w:rPr>
        <w:t xml:space="preserve">geselecteerde </w:t>
      </w:r>
      <w:r>
        <w:rPr>
          <w:rFonts w:ascii="Calibri" w:hAnsi="Calibri"/>
          <w:i/>
        </w:rPr>
        <w:t>patiënt</w:t>
      </w:r>
    </w:p>
    <w:p w14:paraId="67D47B4E" w14:textId="49311D0A" w:rsidR="0087501E" w:rsidRPr="00FE109F" w:rsidRDefault="005927BB" w:rsidP="00FE109F">
      <w:pPr>
        <w:pStyle w:val="Lijstalinea"/>
        <w:rPr>
          <w:rFonts w:ascii="Calibri" w:hAnsi="Calibri"/>
          <w:i/>
        </w:rPr>
      </w:pPr>
      <w:r w:rsidRPr="00FE109F">
        <w:rPr>
          <w:rFonts w:ascii="Calibri" w:hAnsi="Calibri"/>
          <w:i/>
        </w:rPr>
        <w:tab/>
      </w:r>
      <w:r w:rsidRPr="00FE109F">
        <w:rPr>
          <w:rFonts w:ascii="Calibri" w:hAnsi="Calibri"/>
          <w:i/>
        </w:rPr>
        <w:tab/>
      </w:r>
      <w:r w:rsidR="0087501E" w:rsidRPr="00FE109F">
        <w:rPr>
          <w:rFonts w:ascii="Calibri" w:hAnsi="Calibri"/>
          <w:i/>
        </w:rPr>
        <w:t xml:space="preserve"> </w:t>
      </w:r>
    </w:p>
    <w:bookmarkEnd w:id="14"/>
    <w:p w14:paraId="0B6446BB" w14:textId="77777777" w:rsidR="00DE488E" w:rsidRPr="00EA58C7" w:rsidRDefault="00DE488E" w:rsidP="00DE488E">
      <w:pPr>
        <w:pStyle w:val="Default"/>
        <w:rPr>
          <w:rFonts w:ascii="Calibri" w:hAnsi="Calibri"/>
          <w:i/>
          <w:color w:val="auto"/>
          <w:sz w:val="22"/>
          <w:szCs w:val="20"/>
        </w:rPr>
      </w:pPr>
    </w:p>
    <w:p w14:paraId="20FA24DD" w14:textId="77777777" w:rsidR="00F900A2" w:rsidRPr="000A3500" w:rsidRDefault="00F900A2" w:rsidP="00DE488E"/>
    <w:sectPr w:rsidR="00F900A2" w:rsidRPr="000A3500">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812A5" w14:textId="77777777" w:rsidR="004C0966" w:rsidRDefault="004C0966" w:rsidP="0001646D">
      <w:pPr>
        <w:spacing w:after="0" w:line="240" w:lineRule="auto"/>
      </w:pPr>
      <w:r>
        <w:separator/>
      </w:r>
    </w:p>
  </w:endnote>
  <w:endnote w:type="continuationSeparator" w:id="0">
    <w:p w14:paraId="1B8182EC" w14:textId="77777777" w:rsidR="004C0966" w:rsidRDefault="004C0966"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BD6D8" w14:textId="77777777" w:rsidR="00E379C7" w:rsidRDefault="00E379C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4D6F2ED" w14:textId="334481C3" w:rsidR="00DE799D" w:rsidRDefault="00DE488E" w:rsidP="00DE799D">
            <w:pPr>
              <w:pStyle w:val="Voettekst"/>
              <w:jc w:val="center"/>
              <w:rPr>
                <w:sz w:val="16"/>
                <w:szCs w:val="16"/>
              </w:rPr>
            </w:pPr>
            <w:r>
              <w:rPr>
                <w:sz w:val="16"/>
                <w:szCs w:val="16"/>
              </w:rPr>
              <w:t>Programma van Eisen</w:t>
            </w:r>
            <w:r w:rsidR="00530E4B">
              <w:rPr>
                <w:sz w:val="16"/>
                <w:szCs w:val="16"/>
              </w:rPr>
              <w:t xml:space="preserve"> – AniMedic Gezelschapsdieren Opname</w:t>
            </w:r>
          </w:p>
          <w:p w14:paraId="15321AFC" w14:textId="4CFADF2D" w:rsidR="00F3213B" w:rsidRPr="00A766B5" w:rsidRDefault="00F3213B" w:rsidP="00F3213B">
            <w:pPr>
              <w:pStyle w:val="Voettekst"/>
              <w:jc w:val="center"/>
              <w:rPr>
                <w:sz w:val="16"/>
                <w:szCs w:val="16"/>
              </w:rPr>
            </w:pPr>
          </w:p>
          <w:p w14:paraId="3E41E175" w14:textId="00857B6E" w:rsidR="00DE799D" w:rsidRDefault="00DE799D" w:rsidP="00DE799D">
            <w:pPr>
              <w:pStyle w:val="Voettekst"/>
              <w:jc w:val="center"/>
            </w:pPr>
          </w:p>
          <w:p w14:paraId="007309EB" w14:textId="77777777" w:rsidR="00DE799D" w:rsidRDefault="00DE799D">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2B19D4">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2B19D4">
              <w:rPr>
                <w:b/>
                <w:bCs/>
                <w:noProof/>
                <w:sz w:val="16"/>
                <w:szCs w:val="16"/>
              </w:rPr>
              <w:t>6</w:t>
            </w:r>
            <w:r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4DF65" w14:textId="77777777" w:rsidR="00E379C7" w:rsidRDefault="00E379C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4A05F" w14:textId="77777777" w:rsidR="004C0966" w:rsidRDefault="004C0966" w:rsidP="0001646D">
      <w:pPr>
        <w:spacing w:after="0" w:line="240" w:lineRule="auto"/>
      </w:pPr>
      <w:r>
        <w:separator/>
      </w:r>
    </w:p>
  </w:footnote>
  <w:footnote w:type="continuationSeparator" w:id="0">
    <w:p w14:paraId="7D81B367" w14:textId="77777777" w:rsidR="004C0966" w:rsidRDefault="004C0966"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575F7" w14:textId="77777777" w:rsidR="00E379C7" w:rsidRDefault="00E379C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B519E" w14:textId="47D85B8B" w:rsidR="0001646D" w:rsidRDefault="00E379C7" w:rsidP="0001646D">
    <w:pPr>
      <w:pStyle w:val="Koptekst"/>
      <w:jc w:val="right"/>
    </w:pPr>
    <w:r>
      <w:rPr>
        <w:noProof/>
        <w:lang w:eastAsia="nl-NL"/>
      </w:rPr>
      <w:drawing>
        <wp:inline distT="0" distB="0" distL="0" distR="0" wp14:anchorId="523CB0E5" wp14:editId="7D5B3361">
          <wp:extent cx="2381885" cy="808355"/>
          <wp:effectExtent l="0" t="0" r="0" b="0"/>
          <wp:docPr id="5" name="Afbeelding 5" descr="X:\Projecten\Documenten\Docs\patient 954\Website_Logo_Re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rojecten\Documenten\Docs\patient 954\Website_Logo_Regul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885" cy="80835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43D82" w14:textId="77777777" w:rsidR="00E379C7" w:rsidRDefault="00E379C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3BDD"/>
    <w:multiLevelType w:val="hybridMultilevel"/>
    <w:tmpl w:val="BFA220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DE588F"/>
    <w:multiLevelType w:val="hybridMultilevel"/>
    <w:tmpl w:val="CD5E33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E0B3CA6"/>
    <w:multiLevelType w:val="hybridMultilevel"/>
    <w:tmpl w:val="D2B86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04B23"/>
    <w:rsid w:val="0001646D"/>
    <w:rsid w:val="00021930"/>
    <w:rsid w:val="00036A8B"/>
    <w:rsid w:val="0004227F"/>
    <w:rsid w:val="00045DFD"/>
    <w:rsid w:val="00056544"/>
    <w:rsid w:val="00097EE9"/>
    <w:rsid w:val="000A3500"/>
    <w:rsid w:val="000F0E8D"/>
    <w:rsid w:val="000F4FE8"/>
    <w:rsid w:val="00117A5C"/>
    <w:rsid w:val="00155807"/>
    <w:rsid w:val="00157855"/>
    <w:rsid w:val="00191A05"/>
    <w:rsid w:val="00195733"/>
    <w:rsid w:val="001966A7"/>
    <w:rsid w:val="001A5359"/>
    <w:rsid w:val="001B23BF"/>
    <w:rsid w:val="001B30CE"/>
    <w:rsid w:val="001B5359"/>
    <w:rsid w:val="001C22CF"/>
    <w:rsid w:val="001C47CF"/>
    <w:rsid w:val="001C5AC6"/>
    <w:rsid w:val="001C789C"/>
    <w:rsid w:val="001C7F54"/>
    <w:rsid w:val="001F031D"/>
    <w:rsid w:val="001F7DE7"/>
    <w:rsid w:val="0022458E"/>
    <w:rsid w:val="00231DCB"/>
    <w:rsid w:val="00236CFC"/>
    <w:rsid w:val="002412E8"/>
    <w:rsid w:val="00293619"/>
    <w:rsid w:val="002B19D4"/>
    <w:rsid w:val="002C595D"/>
    <w:rsid w:val="002F5E74"/>
    <w:rsid w:val="003114E4"/>
    <w:rsid w:val="0036476F"/>
    <w:rsid w:val="003A08BD"/>
    <w:rsid w:val="003A2CAF"/>
    <w:rsid w:val="003D484F"/>
    <w:rsid w:val="003D5950"/>
    <w:rsid w:val="003F0683"/>
    <w:rsid w:val="0040055B"/>
    <w:rsid w:val="0044106E"/>
    <w:rsid w:val="004472A8"/>
    <w:rsid w:val="00453186"/>
    <w:rsid w:val="0045778A"/>
    <w:rsid w:val="00466B47"/>
    <w:rsid w:val="0048270A"/>
    <w:rsid w:val="00490625"/>
    <w:rsid w:val="00492632"/>
    <w:rsid w:val="00497476"/>
    <w:rsid w:val="004B28DD"/>
    <w:rsid w:val="004B5AE1"/>
    <w:rsid w:val="004C0966"/>
    <w:rsid w:val="004D3754"/>
    <w:rsid w:val="004E37A7"/>
    <w:rsid w:val="004F3A55"/>
    <w:rsid w:val="004F7A1F"/>
    <w:rsid w:val="005066A6"/>
    <w:rsid w:val="005174B9"/>
    <w:rsid w:val="00524AEF"/>
    <w:rsid w:val="00530E4B"/>
    <w:rsid w:val="00532A2F"/>
    <w:rsid w:val="0054710E"/>
    <w:rsid w:val="00581917"/>
    <w:rsid w:val="005927BB"/>
    <w:rsid w:val="00592D3F"/>
    <w:rsid w:val="005B260A"/>
    <w:rsid w:val="005B59DE"/>
    <w:rsid w:val="005E08BC"/>
    <w:rsid w:val="005F0194"/>
    <w:rsid w:val="006367D8"/>
    <w:rsid w:val="00673FBD"/>
    <w:rsid w:val="00676BC4"/>
    <w:rsid w:val="00687067"/>
    <w:rsid w:val="006A509C"/>
    <w:rsid w:val="006B6169"/>
    <w:rsid w:val="006E3C57"/>
    <w:rsid w:val="006F7FB8"/>
    <w:rsid w:val="00710B0A"/>
    <w:rsid w:val="00721565"/>
    <w:rsid w:val="00725F8C"/>
    <w:rsid w:val="00747BBE"/>
    <w:rsid w:val="00771C25"/>
    <w:rsid w:val="007817D8"/>
    <w:rsid w:val="0078294B"/>
    <w:rsid w:val="007938DC"/>
    <w:rsid w:val="00795885"/>
    <w:rsid w:val="007A05AD"/>
    <w:rsid w:val="007D0516"/>
    <w:rsid w:val="007D45D0"/>
    <w:rsid w:val="007D46D7"/>
    <w:rsid w:val="007F5E43"/>
    <w:rsid w:val="008200A8"/>
    <w:rsid w:val="008278B1"/>
    <w:rsid w:val="00853C2B"/>
    <w:rsid w:val="0087501E"/>
    <w:rsid w:val="00880298"/>
    <w:rsid w:val="00892E50"/>
    <w:rsid w:val="008B5CDC"/>
    <w:rsid w:val="008C3DDE"/>
    <w:rsid w:val="008D48E2"/>
    <w:rsid w:val="00901288"/>
    <w:rsid w:val="009277F0"/>
    <w:rsid w:val="00933567"/>
    <w:rsid w:val="00952A64"/>
    <w:rsid w:val="00953DF0"/>
    <w:rsid w:val="00976E4B"/>
    <w:rsid w:val="0098557B"/>
    <w:rsid w:val="0098764E"/>
    <w:rsid w:val="009A061F"/>
    <w:rsid w:val="009B1D0C"/>
    <w:rsid w:val="00A04E76"/>
    <w:rsid w:val="00A04F0B"/>
    <w:rsid w:val="00A05F03"/>
    <w:rsid w:val="00A33AC5"/>
    <w:rsid w:val="00A36CDF"/>
    <w:rsid w:val="00A552A8"/>
    <w:rsid w:val="00A810F6"/>
    <w:rsid w:val="00A96E12"/>
    <w:rsid w:val="00AA3C75"/>
    <w:rsid w:val="00AC1430"/>
    <w:rsid w:val="00AD3B9A"/>
    <w:rsid w:val="00B03881"/>
    <w:rsid w:val="00B05029"/>
    <w:rsid w:val="00B05038"/>
    <w:rsid w:val="00B56FB0"/>
    <w:rsid w:val="00B61F57"/>
    <w:rsid w:val="00B72063"/>
    <w:rsid w:val="00BA21C6"/>
    <w:rsid w:val="00BA49B6"/>
    <w:rsid w:val="00BB38C6"/>
    <w:rsid w:val="00BD28E5"/>
    <w:rsid w:val="00BD500C"/>
    <w:rsid w:val="00BE0005"/>
    <w:rsid w:val="00C02888"/>
    <w:rsid w:val="00C15DB7"/>
    <w:rsid w:val="00C22E4C"/>
    <w:rsid w:val="00C4500F"/>
    <w:rsid w:val="00C50E32"/>
    <w:rsid w:val="00C5636A"/>
    <w:rsid w:val="00CC462F"/>
    <w:rsid w:val="00CC548B"/>
    <w:rsid w:val="00CE29F7"/>
    <w:rsid w:val="00CF3A3B"/>
    <w:rsid w:val="00D54EA0"/>
    <w:rsid w:val="00D72D3F"/>
    <w:rsid w:val="00D944E9"/>
    <w:rsid w:val="00DA4A31"/>
    <w:rsid w:val="00DE32A5"/>
    <w:rsid w:val="00DE3B8C"/>
    <w:rsid w:val="00DE488E"/>
    <w:rsid w:val="00DE6CB4"/>
    <w:rsid w:val="00DE799D"/>
    <w:rsid w:val="00E26FC0"/>
    <w:rsid w:val="00E379C7"/>
    <w:rsid w:val="00E4601A"/>
    <w:rsid w:val="00E502B5"/>
    <w:rsid w:val="00EA58C7"/>
    <w:rsid w:val="00EB09E9"/>
    <w:rsid w:val="00EB2435"/>
    <w:rsid w:val="00ED741D"/>
    <w:rsid w:val="00EF6DF1"/>
    <w:rsid w:val="00F3213B"/>
    <w:rsid w:val="00F4281A"/>
    <w:rsid w:val="00F62D7D"/>
    <w:rsid w:val="00F6732C"/>
    <w:rsid w:val="00F71795"/>
    <w:rsid w:val="00F900A2"/>
    <w:rsid w:val="00FB7C34"/>
    <w:rsid w:val="00FE109F"/>
    <w:rsid w:val="00FE69D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C4146"/>
  <w15:docId w15:val="{7BA7694B-2366-4CAA-BFD2-AD102A11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DE488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DE488E"/>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488E"/>
    <w:pPr>
      <w:spacing w:after="100" w:line="259" w:lineRule="auto"/>
    </w:pPr>
  </w:style>
  <w:style w:type="character" w:styleId="Hyperlink">
    <w:name w:val="Hyperlink"/>
    <w:basedOn w:val="Standaardalinea-lettertype"/>
    <w:uiPriority w:val="99"/>
    <w:unhideWhenUsed/>
    <w:rsid w:val="00DE488E"/>
    <w:rPr>
      <w:color w:val="0563C1" w:themeColor="hyperlink"/>
      <w:u w:val="single"/>
    </w:rPr>
  </w:style>
  <w:style w:type="character" w:styleId="Verwijzingopmerking">
    <w:name w:val="annotation reference"/>
    <w:basedOn w:val="Standaardalinea-lettertype"/>
    <w:uiPriority w:val="99"/>
    <w:semiHidden/>
    <w:unhideWhenUsed/>
    <w:rsid w:val="00581917"/>
    <w:rPr>
      <w:sz w:val="18"/>
      <w:szCs w:val="18"/>
    </w:rPr>
  </w:style>
  <w:style w:type="paragraph" w:styleId="Tekstopmerking">
    <w:name w:val="annotation text"/>
    <w:basedOn w:val="Standaard"/>
    <w:link w:val="TekstopmerkingChar"/>
    <w:uiPriority w:val="99"/>
    <w:semiHidden/>
    <w:unhideWhenUsed/>
    <w:rsid w:val="00581917"/>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581917"/>
    <w:rPr>
      <w:sz w:val="24"/>
      <w:szCs w:val="24"/>
    </w:rPr>
  </w:style>
  <w:style w:type="paragraph" w:styleId="Onderwerpvanopmerking">
    <w:name w:val="annotation subject"/>
    <w:basedOn w:val="Tekstopmerking"/>
    <w:next w:val="Tekstopmerking"/>
    <w:link w:val="OnderwerpvanopmerkingChar"/>
    <w:uiPriority w:val="99"/>
    <w:semiHidden/>
    <w:unhideWhenUsed/>
    <w:rsid w:val="00581917"/>
    <w:rPr>
      <w:b/>
      <w:bCs/>
      <w:sz w:val="20"/>
      <w:szCs w:val="20"/>
    </w:rPr>
  </w:style>
  <w:style w:type="character" w:customStyle="1" w:styleId="OnderwerpvanopmerkingChar">
    <w:name w:val="Onderwerp van opmerking Char"/>
    <w:basedOn w:val="TekstopmerkingChar"/>
    <w:link w:val="Onderwerpvanopmerking"/>
    <w:uiPriority w:val="99"/>
    <w:semiHidden/>
    <w:rsid w:val="00581917"/>
    <w:rPr>
      <w:b/>
      <w:bCs/>
      <w:sz w:val="20"/>
      <w:szCs w:val="20"/>
    </w:rPr>
  </w:style>
  <w:style w:type="paragraph" w:styleId="Inhopg2">
    <w:name w:val="toc 2"/>
    <w:basedOn w:val="Standaard"/>
    <w:next w:val="Standaard"/>
    <w:autoRedefine/>
    <w:uiPriority w:val="39"/>
    <w:unhideWhenUsed/>
    <w:rsid w:val="003F0683"/>
    <w:pPr>
      <w:spacing w:after="100"/>
      <w:ind w:left="220"/>
    </w:pPr>
  </w:style>
  <w:style w:type="paragraph" w:styleId="Lijstalinea">
    <w:name w:val="List Paragraph"/>
    <w:basedOn w:val="Standaard"/>
    <w:uiPriority w:val="34"/>
    <w:qFormat/>
    <w:rsid w:val="001C789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57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6</Pages>
  <Words>1265</Words>
  <Characters>6959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Adam Oubelkas</cp:lastModifiedBy>
  <cp:revision>134</cp:revision>
  <cp:lastPrinted>2019-04-25T06:37:00Z</cp:lastPrinted>
  <dcterms:created xsi:type="dcterms:W3CDTF">2016-02-19T09:41:00Z</dcterms:created>
  <dcterms:modified xsi:type="dcterms:W3CDTF">2020-08-26T10:39:00Z</dcterms:modified>
</cp:coreProperties>
</file>