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BC5E" w14:textId="652CA141" w:rsidR="00165492" w:rsidRDefault="00420D26" w:rsidP="00420D26">
      <w:pPr>
        <w:jc w:val="center"/>
      </w:pPr>
      <w:r>
        <w:t>Samenvatting</w:t>
      </w:r>
    </w:p>
    <w:p w14:paraId="7C3332DF" w14:textId="64DF380D" w:rsidR="00420D26" w:rsidRDefault="00420D26" w:rsidP="00420D26">
      <w:pPr>
        <w:jc w:val="center"/>
      </w:pPr>
      <w:r>
        <w:t>Bedrijfskunde</w:t>
      </w:r>
    </w:p>
    <w:p w14:paraId="627637AB" w14:textId="0C342023" w:rsidR="00420D26" w:rsidRDefault="00420D26" w:rsidP="00420D26">
      <w:pPr>
        <w:jc w:val="center"/>
      </w:pPr>
      <w:r>
        <w:t>Periode 7</w:t>
      </w:r>
    </w:p>
    <w:p w14:paraId="46C1A11A" w14:textId="0D4E39BD" w:rsidR="00952F4C" w:rsidRDefault="00952F4C" w:rsidP="00420D26">
      <w:pPr>
        <w:jc w:val="center"/>
      </w:pPr>
    </w:p>
    <w:p w14:paraId="0D09D298" w14:textId="346689CF" w:rsidR="00952F4C" w:rsidRPr="00952F4C" w:rsidRDefault="00952F4C" w:rsidP="00420D26">
      <w:pPr>
        <w:jc w:val="center"/>
        <w:rPr>
          <w:b/>
          <w:sz w:val="28"/>
        </w:rPr>
      </w:pPr>
      <w:r w:rsidRPr="00952F4C">
        <w:rPr>
          <w:b/>
          <w:sz w:val="28"/>
        </w:rPr>
        <w:t>Hoofdstuk 1</w:t>
      </w:r>
    </w:p>
    <w:p w14:paraId="4D1885ED" w14:textId="40D6A9C4" w:rsidR="00420D26" w:rsidRDefault="00420D26" w:rsidP="00420D26">
      <w:pPr>
        <w:jc w:val="center"/>
      </w:pPr>
    </w:p>
    <w:p w14:paraId="6E3AAEF0" w14:textId="7674BE1F" w:rsidR="00CA0293" w:rsidRDefault="00420D26" w:rsidP="00386754">
      <w:pPr>
        <w:jc w:val="center"/>
      </w:pPr>
      <w:r>
        <w:t xml:space="preserve">Een </w:t>
      </w:r>
      <w:r w:rsidRPr="00952F4C">
        <w:rPr>
          <w:b/>
          <w:u w:val="single"/>
        </w:rPr>
        <w:t>bedrijf</w:t>
      </w:r>
      <w:r>
        <w:t xml:space="preserve"> is een </w:t>
      </w:r>
      <w:r w:rsidR="00B4650C">
        <w:t>zelfstandig groep</w:t>
      </w:r>
      <w:r w:rsidR="00A81EF7">
        <w:t xml:space="preserve"> mensen</w:t>
      </w:r>
      <w:r>
        <w:t xml:space="preserve"> waarin arbeid wordt verricht, bepaald</w:t>
      </w:r>
      <w:r w:rsidR="00BB6A24">
        <w:t>e</w:t>
      </w:r>
      <w:r>
        <w:t xml:space="preserve"> </w:t>
      </w:r>
      <w:r w:rsidR="00BB6A24">
        <w:t>middelen zoals geld</w:t>
      </w:r>
      <w:r w:rsidR="005658FD">
        <w:t xml:space="preserve"> en materialen </w:t>
      </w:r>
      <w:r w:rsidR="00BB6A24">
        <w:t>worden inge</w:t>
      </w:r>
      <w:r w:rsidR="007E4DD7">
        <w:t>zet</w:t>
      </w:r>
      <w:r>
        <w:t>,</w:t>
      </w:r>
      <w:r w:rsidR="00A81EF7">
        <w:t xml:space="preserve"> en</w:t>
      </w:r>
      <w:r>
        <w:t xml:space="preserve"> goederen en diensten worden geleverd.</w:t>
      </w:r>
      <w:r w:rsidR="00CA0293">
        <w:t xml:space="preserve"> Wat een bedrijf ook nodig heeft zijn </w:t>
      </w:r>
      <w:r w:rsidR="00CA0293" w:rsidRPr="00952F4C">
        <w:rPr>
          <w:b/>
          <w:u w:val="single"/>
        </w:rPr>
        <w:t>productiefactoren</w:t>
      </w:r>
      <w:r w:rsidR="00CA0293">
        <w:t xml:space="preserve"> en </w:t>
      </w:r>
      <w:r w:rsidR="00CA0293" w:rsidRPr="00952F4C">
        <w:rPr>
          <w:b/>
          <w:u w:val="single"/>
        </w:rPr>
        <w:t>procedures</w:t>
      </w:r>
      <w:r w:rsidR="00CA0293">
        <w:t xml:space="preserve"> om vooruit te gaan met het bedrijfsleven. </w:t>
      </w:r>
      <w:r w:rsidR="00CA0293" w:rsidRPr="00952F4C">
        <w:rPr>
          <w:b/>
          <w:u w:val="single"/>
        </w:rPr>
        <w:t>Productiefactoren</w:t>
      </w:r>
      <w:r w:rsidR="00CA0293">
        <w:t xml:space="preserve"> zijn middelen zoals natuurlijke/kunstmatige materialen, arbeid en kapitaal(geld) om te kunnen produceren. </w:t>
      </w:r>
      <w:r w:rsidR="00CA0293" w:rsidRPr="00952F4C">
        <w:rPr>
          <w:b/>
          <w:u w:val="single"/>
        </w:rPr>
        <w:t>Procedure</w:t>
      </w:r>
      <w:r w:rsidR="00CA0293">
        <w:t xml:space="preserve"> is een</w:t>
      </w:r>
      <w:r w:rsidR="00FA1443">
        <w:t xml:space="preserve"> bepaald</w:t>
      </w:r>
      <w:r w:rsidR="007B427C">
        <w:t xml:space="preserve"> volgorde </w:t>
      </w:r>
      <w:r w:rsidR="00FA1443">
        <w:t>aan</w:t>
      </w:r>
      <w:r w:rsidR="00CA0293">
        <w:t xml:space="preserve"> activiteiten</w:t>
      </w:r>
      <w:r w:rsidR="00FA1443">
        <w:t xml:space="preserve"> en/of instructies.</w:t>
      </w:r>
      <w:r w:rsidR="00386754">
        <w:t xml:space="preserve"> </w:t>
      </w:r>
      <w:r w:rsidR="000829B0">
        <w:t xml:space="preserve">Wanneer een bedrijf gericht is op winst, dan is het een </w:t>
      </w:r>
      <w:r w:rsidR="000829B0" w:rsidRPr="00952F4C">
        <w:rPr>
          <w:b/>
          <w:u w:val="single"/>
        </w:rPr>
        <w:t>onderneming</w:t>
      </w:r>
      <w:r w:rsidR="000829B0">
        <w:t>.</w:t>
      </w:r>
      <w:r w:rsidR="00386754">
        <w:t xml:space="preserve"> </w:t>
      </w:r>
      <w:r w:rsidR="000829B0">
        <w:t xml:space="preserve">Een bedrijf moet zich zo lang mogelijk voort kunnen functioneren. Dit wordt de </w:t>
      </w:r>
      <w:r w:rsidR="000829B0" w:rsidRPr="00952F4C">
        <w:rPr>
          <w:b/>
          <w:u w:val="single"/>
        </w:rPr>
        <w:t>continuïteit</w:t>
      </w:r>
      <w:r w:rsidR="000829B0">
        <w:t xml:space="preserve"> genoemd.</w:t>
      </w:r>
      <w:r w:rsidR="00386754">
        <w:t xml:space="preserve"> </w:t>
      </w:r>
      <w:r w:rsidR="00FC0F3A" w:rsidRPr="00F22F58">
        <w:t>Ee</w:t>
      </w:r>
      <w:r w:rsidR="00FC0F3A">
        <w:t xml:space="preserve">n </w:t>
      </w:r>
      <w:r w:rsidR="00FC0F3A" w:rsidRPr="00624DDF">
        <w:rPr>
          <w:b/>
          <w:u w:val="single"/>
        </w:rPr>
        <w:t>organisatie</w:t>
      </w:r>
      <w:r w:rsidR="00FC0F3A">
        <w:t xml:space="preserve"> is een verenigd </w:t>
      </w:r>
      <w:r w:rsidR="005F7EF5">
        <w:t>geheel van mensen die samenwerken om bepaalde doelen te bereiken.</w:t>
      </w:r>
      <w:r w:rsidR="00386754">
        <w:t xml:space="preserve"> </w:t>
      </w:r>
      <w:r w:rsidR="007D58C0">
        <w:t xml:space="preserve">Een </w:t>
      </w:r>
      <w:r w:rsidR="007D58C0" w:rsidRPr="00624DDF">
        <w:rPr>
          <w:b/>
          <w:u w:val="single"/>
        </w:rPr>
        <w:t>organogram</w:t>
      </w:r>
      <w:r w:rsidR="007D58C0">
        <w:t xml:space="preserve"> is een schema waarin </w:t>
      </w:r>
      <w:r w:rsidR="00ED3543">
        <w:t>ieder</w:t>
      </w:r>
      <w:r w:rsidR="007D58C0">
        <w:t xml:space="preserve"> afdeling en </w:t>
      </w:r>
      <w:r w:rsidR="00ED3543">
        <w:t xml:space="preserve">eventueel bijhorend personeel </w:t>
      </w:r>
      <w:r w:rsidR="007458BD">
        <w:t xml:space="preserve">van het bedrijf </w:t>
      </w:r>
      <w:r w:rsidR="00ED3543">
        <w:t>worden weergegeven.</w:t>
      </w:r>
      <w:r w:rsidR="00386754">
        <w:t xml:space="preserve"> Tenslotte zijn er </w:t>
      </w:r>
      <w:r w:rsidR="00386754" w:rsidRPr="00624DDF">
        <w:rPr>
          <w:b/>
          <w:u w:val="single"/>
        </w:rPr>
        <w:t>richtlijnen</w:t>
      </w:r>
      <w:r w:rsidR="00386754">
        <w:t xml:space="preserve"> die een bedrijf moet volgen om succesvol te worden.</w:t>
      </w:r>
      <w:r w:rsidR="00C734DD">
        <w:t xml:space="preserve"> Die richtlijnen gaan als volgt:</w:t>
      </w:r>
      <w:r w:rsidR="00386754">
        <w:t xml:space="preserve"> </w:t>
      </w:r>
      <w:r w:rsidR="00386754" w:rsidRPr="00624DDF">
        <w:rPr>
          <w:b/>
          <w:u w:val="single"/>
        </w:rPr>
        <w:t>Kwaliteit</w:t>
      </w:r>
      <w:r w:rsidR="00386754">
        <w:t xml:space="preserve"> is een verzameling eisen waar een bedrijf aan moet voldoen. </w:t>
      </w:r>
      <w:r w:rsidR="00386754" w:rsidRPr="00624DDF">
        <w:rPr>
          <w:b/>
          <w:u w:val="single"/>
        </w:rPr>
        <w:t>Kwantiteit</w:t>
      </w:r>
      <w:r w:rsidR="00386754">
        <w:t xml:space="preserve"> is de hoeveelheid of grootte van bepaalde middelen die een bedrijf nodig heeft om werk te verrichten. </w:t>
      </w:r>
      <w:r w:rsidR="00C734DD">
        <w:t xml:space="preserve">Een </w:t>
      </w:r>
      <w:r w:rsidR="00C734DD" w:rsidRPr="00624DDF">
        <w:rPr>
          <w:b/>
          <w:u w:val="single"/>
        </w:rPr>
        <w:t>b</w:t>
      </w:r>
      <w:r w:rsidR="00386754" w:rsidRPr="00624DDF">
        <w:rPr>
          <w:b/>
          <w:u w:val="single"/>
        </w:rPr>
        <w:t>evoegdhe</w:t>
      </w:r>
      <w:r w:rsidR="00C734DD" w:rsidRPr="00624DDF">
        <w:rPr>
          <w:b/>
          <w:u w:val="single"/>
        </w:rPr>
        <w:t>id</w:t>
      </w:r>
      <w:r w:rsidR="00386754">
        <w:t xml:space="preserve"> </w:t>
      </w:r>
      <w:r w:rsidR="00C734DD">
        <w:t>is het recht om bepaalde handelingen te nemen waar je dus</w:t>
      </w:r>
      <w:r w:rsidR="00386754">
        <w:t xml:space="preserve"> </w:t>
      </w:r>
      <w:r w:rsidR="00C734DD">
        <w:t>toestemming</w:t>
      </w:r>
      <w:r w:rsidR="00386754">
        <w:t xml:space="preserve"> </w:t>
      </w:r>
      <w:r w:rsidR="00C734DD">
        <w:t xml:space="preserve">voor krijgt. </w:t>
      </w:r>
      <w:r w:rsidR="00386754" w:rsidRPr="00624DDF">
        <w:rPr>
          <w:b/>
          <w:u w:val="single"/>
        </w:rPr>
        <w:t>Verantwoordelijkheden</w:t>
      </w:r>
      <w:r w:rsidR="00386754">
        <w:t xml:space="preserve"> zijn </w:t>
      </w:r>
      <w:r w:rsidR="00C734DD">
        <w:t xml:space="preserve">vastgestelde maten van verplichting en aansprakelijkheid. </w:t>
      </w:r>
      <w:r w:rsidR="00386754" w:rsidRPr="00624DDF">
        <w:rPr>
          <w:b/>
          <w:u w:val="single"/>
        </w:rPr>
        <w:t>Taken</w:t>
      </w:r>
      <w:r w:rsidR="00386754">
        <w:t xml:space="preserve"> zijn</w:t>
      </w:r>
      <w:r w:rsidR="00C734DD">
        <w:t xml:space="preserve"> toegewezen inspanningen die moeten worden ingezet. </w:t>
      </w:r>
      <w:r w:rsidR="00C734DD" w:rsidRPr="00624DDF">
        <w:rPr>
          <w:b/>
          <w:u w:val="single"/>
        </w:rPr>
        <w:t>Inzet</w:t>
      </w:r>
      <w:r w:rsidR="00C734DD">
        <w:t xml:space="preserve"> </w:t>
      </w:r>
      <w:r w:rsidR="00952F4C">
        <w:t>is een toewijding aan bepaalde principe(s).</w:t>
      </w:r>
    </w:p>
    <w:p w14:paraId="77AEA8B0" w14:textId="028A6AD7" w:rsidR="00565D74" w:rsidRDefault="00565D74" w:rsidP="00386754">
      <w:pPr>
        <w:jc w:val="center"/>
      </w:pPr>
    </w:p>
    <w:p w14:paraId="13317A2C" w14:textId="61E8505B" w:rsidR="00565D74" w:rsidRDefault="00565D74" w:rsidP="00386754">
      <w:pPr>
        <w:jc w:val="center"/>
        <w:rPr>
          <w:b/>
          <w:sz w:val="28"/>
        </w:rPr>
      </w:pPr>
      <w:r w:rsidRPr="00565D74">
        <w:rPr>
          <w:b/>
          <w:sz w:val="28"/>
        </w:rPr>
        <w:t>Hoofdstuk 2</w:t>
      </w:r>
    </w:p>
    <w:p w14:paraId="285FACBE" w14:textId="462257A5" w:rsidR="00565D74" w:rsidRDefault="00565D74" w:rsidP="00151C31">
      <w:pPr>
        <w:rPr>
          <w:b/>
          <w:sz w:val="28"/>
        </w:rPr>
      </w:pPr>
    </w:p>
    <w:p w14:paraId="2E8935AD" w14:textId="2AE6622A" w:rsidR="00C27CD3" w:rsidRDefault="00C27CD3" w:rsidP="00386754">
      <w:pPr>
        <w:jc w:val="center"/>
      </w:pPr>
      <w:r>
        <w:t>Je heb</w:t>
      </w:r>
      <w:r w:rsidR="00D978F0">
        <w:t>t</w:t>
      </w:r>
      <w:r>
        <w:t xml:space="preserve"> een </w:t>
      </w:r>
      <w:r w:rsidR="00D978F0">
        <w:t xml:space="preserve">(geldige met correcte gegevens) </w:t>
      </w:r>
      <w:r>
        <w:t xml:space="preserve">factuur en een </w:t>
      </w:r>
      <w:r w:rsidRPr="00CC25BB">
        <w:rPr>
          <w:b/>
          <w:u w:val="single"/>
        </w:rPr>
        <w:t>spookfactuur</w:t>
      </w:r>
      <w:r w:rsidR="00A00C74">
        <w:t xml:space="preserve"> (opgelichte met eventueel foutieve gegevens)</w:t>
      </w:r>
      <w:r>
        <w:t>. Een spookfactuur is een factuur waarvan de genoemde goederen en diensten nooit zijn geleverd en niet</w:t>
      </w:r>
      <w:r w:rsidR="00A00C74">
        <w:t xml:space="preserve"> dus</w:t>
      </w:r>
      <w:r>
        <w:t xml:space="preserve"> bestaan.</w:t>
      </w:r>
      <w:r w:rsidR="007F3259">
        <w:t xml:space="preserve"> Het gaat hier om een fictief bedrijf</w:t>
      </w:r>
      <w:r w:rsidR="00A00C74">
        <w:t xml:space="preserve"> (</w:t>
      </w:r>
      <w:r w:rsidR="007F3259">
        <w:t>of iemand die zich voordoet als een bestaand bedrijf</w:t>
      </w:r>
      <w:r w:rsidR="00A00C74">
        <w:t>) dat</w:t>
      </w:r>
      <w:r w:rsidR="007F598E">
        <w:t xml:space="preserve"> mensen</w:t>
      </w:r>
      <w:r w:rsidR="00A00C74">
        <w:t xml:space="preserve"> </w:t>
      </w:r>
      <w:r w:rsidR="007F598E">
        <w:t>oplicht door gegevens te vermelden waar de oplichter van kan profiteren, zoals geld overmaken op</w:t>
      </w:r>
      <w:r w:rsidR="002F4D74">
        <w:t xml:space="preserve"> het</w:t>
      </w:r>
      <w:r w:rsidR="007F598E">
        <w:t xml:space="preserve"> rekeningnummer van de oplichter, </w:t>
      </w:r>
      <w:r w:rsidR="002F4D74">
        <w:t xml:space="preserve">een </w:t>
      </w:r>
      <w:r w:rsidR="007F598E">
        <w:t>giro opsturen naar het adres</w:t>
      </w:r>
      <w:r w:rsidR="007F3259">
        <w:t xml:space="preserve">. </w:t>
      </w:r>
    </w:p>
    <w:p w14:paraId="7A7365DC" w14:textId="77777777" w:rsidR="00D978F0" w:rsidRPr="00C27CD3" w:rsidRDefault="00D978F0" w:rsidP="00386754">
      <w:pPr>
        <w:jc w:val="center"/>
      </w:pPr>
    </w:p>
    <w:p w14:paraId="445FC6FE" w14:textId="2565EC03" w:rsidR="00565D74" w:rsidRDefault="00565D74" w:rsidP="00386754">
      <w:pPr>
        <w:jc w:val="center"/>
      </w:pPr>
      <w:r>
        <w:t xml:space="preserve">Een </w:t>
      </w:r>
      <w:r w:rsidRPr="00565D74">
        <w:rPr>
          <w:b/>
          <w:u w:val="single"/>
        </w:rPr>
        <w:t>factuur</w:t>
      </w:r>
      <w:r>
        <w:t xml:space="preserve"> moet te allen tijde de volgende </w:t>
      </w:r>
      <w:r w:rsidRPr="00CC25BB">
        <w:rPr>
          <w:b/>
          <w:u w:val="single"/>
        </w:rPr>
        <w:t>basisgegevens</w:t>
      </w:r>
      <w:r>
        <w:t xml:space="preserve"> bevatten:</w:t>
      </w:r>
    </w:p>
    <w:p w14:paraId="10A44866" w14:textId="37BD172D" w:rsidR="00565D74" w:rsidRDefault="00565D74" w:rsidP="00565D74">
      <w:pPr>
        <w:jc w:val="center"/>
      </w:pPr>
      <w:r>
        <w:t>1) Volledige naam en die van de afnemer. 2) Volledige adres en dat van de afnemer. 3) btw-nummer 4) KvK-nummer 5) datum waarop de factuur g</w:t>
      </w:r>
      <w:bookmarkStart w:id="0" w:name="_GoBack"/>
      <w:bookmarkEnd w:id="0"/>
      <w:r>
        <w:t xml:space="preserve">emaakt is 6) een </w:t>
      </w:r>
      <w:r>
        <w:lastRenderedPageBreak/>
        <w:t>opeenvolgend nummer 7) de aard van goederen of diensten die geleverd zijn 8) de hoeveelheid van de goederen of de omvang van de diensten die zijn geleverd 9) de datum waarop de goederen of diensten zijn geleverd 10) het bedrag dat in rekening wordt gebracht exclusief btw 11) het btw-tarief dat in rekening wordt gebracht 12) het btw-bedrag</w:t>
      </w:r>
    </w:p>
    <w:p w14:paraId="6C2EF608" w14:textId="60A18531" w:rsidR="00565D74" w:rsidRDefault="00565D74" w:rsidP="00565D74">
      <w:pPr>
        <w:jc w:val="center"/>
      </w:pPr>
    </w:p>
    <w:p w14:paraId="2F7FA568" w14:textId="4EF9633E" w:rsidR="00565D74" w:rsidRDefault="00565D74" w:rsidP="00565D74">
      <w:pPr>
        <w:jc w:val="center"/>
      </w:pPr>
    </w:p>
    <w:p w14:paraId="3F044DCE" w14:textId="4CD2F120" w:rsidR="00565D74" w:rsidRDefault="00565D74" w:rsidP="00565D74">
      <w:pPr>
        <w:jc w:val="center"/>
        <w:rPr>
          <w:b/>
          <w:sz w:val="28"/>
        </w:rPr>
      </w:pPr>
      <w:r w:rsidRPr="00565D74">
        <w:rPr>
          <w:b/>
          <w:sz w:val="28"/>
        </w:rPr>
        <w:t>Hoofdstuk 3</w:t>
      </w:r>
    </w:p>
    <w:p w14:paraId="53793B14" w14:textId="6CDC6207" w:rsidR="00565D74" w:rsidRDefault="00565D74" w:rsidP="00565D74">
      <w:pPr>
        <w:jc w:val="center"/>
        <w:rPr>
          <w:b/>
          <w:sz w:val="28"/>
        </w:rPr>
      </w:pPr>
    </w:p>
    <w:p w14:paraId="4D9F458C" w14:textId="77777777" w:rsidR="00565D74" w:rsidRDefault="00565D74" w:rsidP="00565D74">
      <w:pPr>
        <w:jc w:val="center"/>
      </w:pPr>
      <w:r>
        <w:t xml:space="preserve">Binnen een bedrijf kan er gebruik worden gemaakt van </w:t>
      </w:r>
      <w:r w:rsidRPr="00CC25BB">
        <w:rPr>
          <w:b/>
          <w:u w:val="single"/>
        </w:rPr>
        <w:t>softwaresystemen</w:t>
      </w:r>
      <w:r>
        <w:t>.</w:t>
      </w:r>
    </w:p>
    <w:p w14:paraId="7C5D1147" w14:textId="77777777" w:rsidR="00565D74" w:rsidRDefault="00565D74" w:rsidP="00565D74">
      <w:pPr>
        <w:jc w:val="center"/>
      </w:pPr>
      <w:r>
        <w:t xml:space="preserve">Dit kan een van de volgende zijn: </w:t>
      </w:r>
    </w:p>
    <w:p w14:paraId="5838204F" w14:textId="52D996DB" w:rsidR="00320DED" w:rsidRDefault="00565D74" w:rsidP="00565D74">
      <w:pPr>
        <w:jc w:val="center"/>
      </w:pPr>
      <w:r>
        <w:t xml:space="preserve">1) </w:t>
      </w:r>
      <w:r w:rsidR="00320DED" w:rsidRPr="00CC25BB">
        <w:rPr>
          <w:b/>
          <w:u w:val="single"/>
        </w:rPr>
        <w:t xml:space="preserve">Customer </w:t>
      </w:r>
      <w:proofErr w:type="spellStart"/>
      <w:r w:rsidR="00320DED" w:rsidRPr="00CC25BB">
        <w:rPr>
          <w:b/>
          <w:u w:val="single"/>
        </w:rPr>
        <w:t>Relationship</w:t>
      </w:r>
      <w:proofErr w:type="spellEnd"/>
      <w:r w:rsidR="00320DED" w:rsidRPr="00CC25BB">
        <w:rPr>
          <w:b/>
          <w:u w:val="single"/>
        </w:rPr>
        <w:t xml:space="preserve"> Management</w:t>
      </w:r>
      <w:r w:rsidR="00320DED">
        <w:t xml:space="preserve">, oftewel </w:t>
      </w:r>
      <w:r w:rsidR="00320DED" w:rsidRPr="00CC25BB">
        <w:rPr>
          <w:b/>
          <w:u w:val="single"/>
        </w:rPr>
        <w:t>CRM</w:t>
      </w:r>
      <w:r w:rsidR="00320DED">
        <w:t xml:space="preserve">, is een softwaresysteem waarbij klantgegevens worden geanalyseerd met als uitgangspunt relaties met klanten te verbeteren. Dit wordt gebruikt bij de </w:t>
      </w:r>
      <w:r w:rsidR="00320DED" w:rsidRPr="00CC25BB">
        <w:rPr>
          <w:b/>
          <w:u w:val="single"/>
        </w:rPr>
        <w:t>verkoop</w:t>
      </w:r>
      <w:r w:rsidR="00320DED">
        <w:t xml:space="preserve">afdeling, </w:t>
      </w:r>
      <w:r w:rsidR="00320DED" w:rsidRPr="00CC25BB">
        <w:rPr>
          <w:b/>
          <w:u w:val="single"/>
        </w:rPr>
        <w:t>marketing</w:t>
      </w:r>
      <w:r w:rsidR="00320DED">
        <w:t xml:space="preserve"> en helpdesk</w:t>
      </w:r>
      <w:r w:rsidR="0004421F">
        <w:t xml:space="preserve"> </w:t>
      </w:r>
      <w:r w:rsidR="00B04D21">
        <w:t>(</w:t>
      </w:r>
      <w:r w:rsidR="00B04D21" w:rsidRPr="00CC25BB">
        <w:rPr>
          <w:b/>
          <w:u w:val="single"/>
        </w:rPr>
        <w:t>klantenservice</w:t>
      </w:r>
      <w:r w:rsidR="00B04D21">
        <w:t>)</w:t>
      </w:r>
      <w:r w:rsidR="00320DED">
        <w:t>. De Albert Heijn, Apple en Philips zijn bedrijven die dit gebruiken.</w:t>
      </w:r>
    </w:p>
    <w:p w14:paraId="327A1DD4" w14:textId="77777777" w:rsidR="00320DED" w:rsidRDefault="00320DED" w:rsidP="00565D74">
      <w:pPr>
        <w:jc w:val="center"/>
      </w:pPr>
    </w:p>
    <w:p w14:paraId="5DA998BB" w14:textId="007D3F22" w:rsidR="00565D74" w:rsidRDefault="00320DED" w:rsidP="00565D74">
      <w:pPr>
        <w:jc w:val="center"/>
      </w:pPr>
      <w:r>
        <w:t xml:space="preserve">2) </w:t>
      </w:r>
      <w:r w:rsidRPr="00CC25BB">
        <w:rPr>
          <w:b/>
          <w:u w:val="single"/>
        </w:rPr>
        <w:t>Humanresourcemanagement</w:t>
      </w:r>
      <w:r>
        <w:t xml:space="preserve">, oftewel </w:t>
      </w:r>
      <w:r w:rsidRPr="00CC25BB">
        <w:rPr>
          <w:b/>
          <w:u w:val="single"/>
        </w:rPr>
        <w:t>HRM</w:t>
      </w:r>
      <w:r>
        <w:t xml:space="preserve">, is een softwaresysteem waarmee gegevens over personeel worden beheerd. Dit wordt voornamelijk gebruikt bij </w:t>
      </w:r>
      <w:r w:rsidRPr="00CC25BB">
        <w:rPr>
          <w:b/>
          <w:u w:val="single"/>
        </w:rPr>
        <w:t>HR</w:t>
      </w:r>
      <w:r w:rsidR="0004421F">
        <w:t xml:space="preserve"> </w:t>
      </w:r>
      <w:r w:rsidR="00BB3EC2">
        <w:t>(personeel zaken)</w:t>
      </w:r>
      <w:r>
        <w:t>.</w:t>
      </w:r>
    </w:p>
    <w:p w14:paraId="2A2A35BB" w14:textId="77777777" w:rsidR="00320DED" w:rsidRDefault="00320DED" w:rsidP="00565D74">
      <w:pPr>
        <w:jc w:val="center"/>
      </w:pPr>
    </w:p>
    <w:p w14:paraId="2D025662" w14:textId="4843680F" w:rsidR="00320DED" w:rsidRDefault="00320DED" w:rsidP="00565D74">
      <w:pPr>
        <w:jc w:val="center"/>
      </w:pPr>
      <w:r>
        <w:t xml:space="preserve">3) </w:t>
      </w:r>
      <w:proofErr w:type="spellStart"/>
      <w:r w:rsidRPr="00CC25BB">
        <w:rPr>
          <w:b/>
          <w:u w:val="single"/>
        </w:rPr>
        <w:t>Material</w:t>
      </w:r>
      <w:proofErr w:type="spellEnd"/>
      <w:r w:rsidRPr="00CC25BB">
        <w:rPr>
          <w:b/>
          <w:u w:val="single"/>
        </w:rPr>
        <w:t xml:space="preserve"> </w:t>
      </w:r>
      <w:proofErr w:type="spellStart"/>
      <w:r w:rsidRPr="00CC25BB">
        <w:rPr>
          <w:b/>
          <w:u w:val="single"/>
        </w:rPr>
        <w:t>Requirements</w:t>
      </w:r>
      <w:proofErr w:type="spellEnd"/>
      <w:r w:rsidRPr="00CC25BB">
        <w:rPr>
          <w:b/>
          <w:u w:val="single"/>
        </w:rPr>
        <w:t xml:space="preserve"> Planning</w:t>
      </w:r>
      <w:r>
        <w:t xml:space="preserve">, afgekort als </w:t>
      </w:r>
      <w:r w:rsidRPr="00CC25BB">
        <w:rPr>
          <w:b/>
          <w:u w:val="single"/>
        </w:rPr>
        <w:t>MRP</w:t>
      </w:r>
      <w:r>
        <w:t>, is een systeem waarmee de fabricerende middelen gepland worden, middelen als materiaal, mensen en machines. Bij de afdeling</w:t>
      </w:r>
      <w:r w:rsidR="00B04D21">
        <w:t>en</w:t>
      </w:r>
      <w:r w:rsidR="007B55D6">
        <w:t xml:space="preserve"> </w:t>
      </w:r>
      <w:r w:rsidR="007B55D6" w:rsidRPr="00CC25BB">
        <w:rPr>
          <w:b/>
          <w:u w:val="single"/>
        </w:rPr>
        <w:t>inkoop</w:t>
      </w:r>
      <w:r w:rsidR="007B55D6">
        <w:t>,</w:t>
      </w:r>
      <w:r>
        <w:t xml:space="preserve"> </w:t>
      </w:r>
      <w:r w:rsidR="00B04D21" w:rsidRPr="00CC25BB">
        <w:rPr>
          <w:b/>
          <w:u w:val="single"/>
        </w:rPr>
        <w:t>productie</w:t>
      </w:r>
      <w:r w:rsidR="00B04D21">
        <w:t xml:space="preserve"> en </w:t>
      </w:r>
      <w:r w:rsidR="00B04D21" w:rsidRPr="00CC25BB">
        <w:rPr>
          <w:b/>
          <w:u w:val="single"/>
        </w:rPr>
        <w:t>voorraad</w:t>
      </w:r>
      <w:r>
        <w:t xml:space="preserve"> gebruiken ze dit.</w:t>
      </w:r>
    </w:p>
    <w:p w14:paraId="3F49F69A" w14:textId="1386584D" w:rsidR="00320DED" w:rsidRDefault="00320DED" w:rsidP="00565D74">
      <w:pPr>
        <w:jc w:val="center"/>
      </w:pPr>
    </w:p>
    <w:p w14:paraId="23F63A19" w14:textId="2CFC06D7" w:rsidR="00320DED" w:rsidRDefault="00320DED" w:rsidP="00565D74">
      <w:pPr>
        <w:jc w:val="center"/>
      </w:pPr>
      <w:r>
        <w:t xml:space="preserve">4) </w:t>
      </w:r>
      <w:r w:rsidRPr="00CC25BB">
        <w:rPr>
          <w:b/>
          <w:u w:val="single"/>
        </w:rPr>
        <w:t>SRM</w:t>
      </w:r>
      <w:r>
        <w:t xml:space="preserve">, afgeleid van </w:t>
      </w:r>
      <w:proofErr w:type="spellStart"/>
      <w:r w:rsidRPr="00CC25BB">
        <w:rPr>
          <w:b/>
          <w:u w:val="single"/>
        </w:rPr>
        <w:t>Supplier</w:t>
      </w:r>
      <w:proofErr w:type="spellEnd"/>
      <w:r w:rsidRPr="00CC25BB">
        <w:rPr>
          <w:b/>
          <w:u w:val="single"/>
        </w:rPr>
        <w:t xml:space="preserve"> </w:t>
      </w:r>
      <w:proofErr w:type="spellStart"/>
      <w:r w:rsidRPr="00CC25BB">
        <w:rPr>
          <w:b/>
          <w:u w:val="single"/>
        </w:rPr>
        <w:t>Relationship</w:t>
      </w:r>
      <w:proofErr w:type="spellEnd"/>
      <w:r w:rsidRPr="00CC25BB">
        <w:rPr>
          <w:b/>
          <w:u w:val="single"/>
        </w:rPr>
        <w:t xml:space="preserve"> Management</w:t>
      </w:r>
      <w:r>
        <w:t xml:space="preserve">, is een softwaresysteem om het inkoopproces verder te stroomlijnen en beter te beheersen richting de </w:t>
      </w:r>
      <w:r w:rsidRPr="00CC25BB">
        <w:rPr>
          <w:b/>
          <w:u w:val="single"/>
        </w:rPr>
        <w:t>leverancier</w:t>
      </w:r>
      <w:r>
        <w:t xml:space="preserve">. De afdeling </w:t>
      </w:r>
      <w:r w:rsidRPr="00CC25BB">
        <w:rPr>
          <w:b/>
          <w:u w:val="single"/>
        </w:rPr>
        <w:t>inkoop</w:t>
      </w:r>
      <w:r>
        <w:t xml:space="preserve"> maakt er hier gebruik van.</w:t>
      </w:r>
    </w:p>
    <w:p w14:paraId="5B9F3022" w14:textId="050673E1" w:rsidR="00320DED" w:rsidRDefault="00320DED" w:rsidP="00565D74">
      <w:pPr>
        <w:jc w:val="center"/>
      </w:pPr>
    </w:p>
    <w:p w14:paraId="639824F3" w14:textId="1D3FD206" w:rsidR="00320DED" w:rsidRDefault="00320DED" w:rsidP="00565D74">
      <w:pPr>
        <w:jc w:val="center"/>
      </w:pPr>
      <w:r>
        <w:t xml:space="preserve">5) </w:t>
      </w:r>
      <w:r w:rsidRPr="00CC25BB">
        <w:rPr>
          <w:b/>
          <w:u w:val="single"/>
        </w:rPr>
        <w:t>Computer-</w:t>
      </w:r>
      <w:proofErr w:type="spellStart"/>
      <w:r w:rsidRPr="00CC25BB">
        <w:rPr>
          <w:b/>
          <w:u w:val="single"/>
        </w:rPr>
        <w:t>aided</w:t>
      </w:r>
      <w:proofErr w:type="spellEnd"/>
      <w:r w:rsidRPr="00CC25BB">
        <w:rPr>
          <w:b/>
          <w:u w:val="single"/>
        </w:rPr>
        <w:t xml:space="preserve"> design</w:t>
      </w:r>
      <w:r>
        <w:t xml:space="preserve"> (</w:t>
      </w:r>
      <w:r w:rsidRPr="00CC25BB">
        <w:rPr>
          <w:b/>
          <w:u w:val="single"/>
        </w:rPr>
        <w:t>CAD</w:t>
      </w:r>
      <w:r>
        <w:t>)</w:t>
      </w:r>
      <w:r w:rsidR="00907CFF">
        <w:t xml:space="preserve"> software is een computerprogramma waarin onder andere constructies en apparaten worden ontworpen. Dit wordt gebruikt bij de afdeling </w:t>
      </w:r>
      <w:r w:rsidR="00907CFF" w:rsidRPr="00CC25BB">
        <w:rPr>
          <w:b/>
          <w:u w:val="single"/>
        </w:rPr>
        <w:t>R&amp;D</w:t>
      </w:r>
      <w:r w:rsidR="00907CFF">
        <w:t>.</w:t>
      </w:r>
    </w:p>
    <w:p w14:paraId="3468F411" w14:textId="3967F962" w:rsidR="00907CFF" w:rsidRDefault="00907CFF" w:rsidP="00565D74">
      <w:pPr>
        <w:jc w:val="center"/>
      </w:pPr>
    </w:p>
    <w:p w14:paraId="64D6E9D5" w14:textId="4274901F" w:rsidR="00907CFF" w:rsidRDefault="00907CFF" w:rsidP="00565D74">
      <w:pPr>
        <w:jc w:val="center"/>
      </w:pPr>
      <w:r>
        <w:t xml:space="preserve">6) </w:t>
      </w:r>
      <w:r w:rsidRPr="00CC25BB">
        <w:rPr>
          <w:b/>
          <w:u w:val="single"/>
        </w:rPr>
        <w:t>WMS</w:t>
      </w:r>
      <w:r>
        <w:t xml:space="preserve">, afgeleid van </w:t>
      </w:r>
      <w:r w:rsidRPr="00CC25BB">
        <w:rPr>
          <w:b/>
          <w:u w:val="single"/>
        </w:rPr>
        <w:t>Warehouse Management System</w:t>
      </w:r>
      <w:r>
        <w:t xml:space="preserve">, is een geautomatiseerd systeem dat met behulp van moderne technieken vaak in de vorm van streepjescodes en bewegingen in de voorraad registreert. Hier maken meerdere </w:t>
      </w:r>
      <w:r>
        <w:lastRenderedPageBreak/>
        <w:t xml:space="preserve">afdelingen gebruik van zoals </w:t>
      </w:r>
      <w:r w:rsidRPr="00CC25BB">
        <w:rPr>
          <w:b/>
          <w:u w:val="single"/>
        </w:rPr>
        <w:t>productie</w:t>
      </w:r>
      <w:r>
        <w:t xml:space="preserve">, </w:t>
      </w:r>
      <w:r w:rsidRPr="00CC25BB">
        <w:rPr>
          <w:b/>
          <w:u w:val="single"/>
        </w:rPr>
        <w:t>boekhouding</w:t>
      </w:r>
      <w:r>
        <w:t xml:space="preserve">, </w:t>
      </w:r>
      <w:r w:rsidRPr="00CC25BB">
        <w:rPr>
          <w:b/>
          <w:u w:val="single"/>
        </w:rPr>
        <w:t>voorraad</w:t>
      </w:r>
      <w:r w:rsidRPr="00CC25BB">
        <w:rPr>
          <w:u w:val="single"/>
        </w:rPr>
        <w:t xml:space="preserve"> </w:t>
      </w:r>
      <w:r>
        <w:t xml:space="preserve">en </w:t>
      </w:r>
      <w:r w:rsidRPr="00CC25BB">
        <w:rPr>
          <w:b/>
          <w:u w:val="single"/>
        </w:rPr>
        <w:t>intern onderhoud</w:t>
      </w:r>
      <w:r>
        <w:t>.</w:t>
      </w:r>
    </w:p>
    <w:p w14:paraId="0CC9C729" w14:textId="33EA37D4" w:rsidR="00907CFF" w:rsidRDefault="00907CFF" w:rsidP="00565D74">
      <w:pPr>
        <w:jc w:val="center"/>
      </w:pPr>
    </w:p>
    <w:p w14:paraId="3B6C81E1" w14:textId="0ECE14CB" w:rsidR="00907CFF" w:rsidRDefault="00907CFF" w:rsidP="00565D74">
      <w:pPr>
        <w:jc w:val="center"/>
      </w:pPr>
      <w:r>
        <w:t xml:space="preserve">7) </w:t>
      </w:r>
      <w:r w:rsidRPr="00CC25BB">
        <w:rPr>
          <w:b/>
          <w:u w:val="single"/>
        </w:rPr>
        <w:t>Enterprise Resource Planning</w:t>
      </w:r>
      <w:r>
        <w:t xml:space="preserve">, oftewel </w:t>
      </w:r>
      <w:r w:rsidRPr="00CC25BB">
        <w:rPr>
          <w:b/>
          <w:u w:val="single"/>
        </w:rPr>
        <w:t>ERP</w:t>
      </w:r>
      <w:r>
        <w:t xml:space="preserve">, is een softwaresysteem voor het registreren van bedrijfsgegevens. Het heeft tot doel om de productiviteit van organisaties te maximaliseren, kosten te beperken en optimaal te voldoen aan klantwensen. Hier maken alle belangrijke afdelingen gebruik: </w:t>
      </w:r>
      <w:r w:rsidR="00DB7DD5">
        <w:t xml:space="preserve">(Van </w:t>
      </w:r>
      <w:r w:rsidR="00DB7DD5" w:rsidRPr="00CC25BB">
        <w:rPr>
          <w:b/>
          <w:u w:val="single"/>
        </w:rPr>
        <w:t>leveranciers</w:t>
      </w:r>
      <w:r w:rsidR="00DB7DD5">
        <w:t xml:space="preserve"> naar) </w:t>
      </w:r>
      <w:r w:rsidRPr="00CC25BB">
        <w:rPr>
          <w:b/>
          <w:u w:val="single"/>
        </w:rPr>
        <w:t>Planning</w:t>
      </w:r>
      <w:r>
        <w:t xml:space="preserve">, </w:t>
      </w:r>
      <w:r w:rsidRPr="00CC25BB">
        <w:rPr>
          <w:b/>
          <w:u w:val="single"/>
        </w:rPr>
        <w:t>HR</w:t>
      </w:r>
      <w:r>
        <w:t xml:space="preserve">, </w:t>
      </w:r>
      <w:r w:rsidRPr="00CC25BB">
        <w:rPr>
          <w:b/>
          <w:u w:val="single"/>
        </w:rPr>
        <w:t>Inkoop</w:t>
      </w:r>
      <w:r>
        <w:t xml:space="preserve">, </w:t>
      </w:r>
      <w:r w:rsidR="00DB7DD5" w:rsidRPr="00CC25BB">
        <w:rPr>
          <w:b/>
          <w:u w:val="single"/>
        </w:rPr>
        <w:t>Kwaliteitscontrole</w:t>
      </w:r>
      <w:r w:rsidR="00DB7DD5">
        <w:t xml:space="preserve">, </w:t>
      </w:r>
      <w:r w:rsidR="00DB7DD5" w:rsidRPr="00CC25BB">
        <w:rPr>
          <w:b/>
          <w:u w:val="single"/>
        </w:rPr>
        <w:t>IT</w:t>
      </w:r>
      <w:r w:rsidR="00DB7DD5">
        <w:t xml:space="preserve">, </w:t>
      </w:r>
      <w:r w:rsidR="00DB7DD5" w:rsidRPr="00CC25BB">
        <w:rPr>
          <w:b/>
          <w:u w:val="single"/>
        </w:rPr>
        <w:t>Intern onderhoud</w:t>
      </w:r>
      <w:r w:rsidR="00DB7DD5">
        <w:t xml:space="preserve">, </w:t>
      </w:r>
      <w:r w:rsidR="00DB7DD5" w:rsidRPr="00CC25BB">
        <w:rPr>
          <w:b/>
          <w:u w:val="single"/>
        </w:rPr>
        <w:t>Boekhouding</w:t>
      </w:r>
      <w:r w:rsidR="00DB7DD5">
        <w:t xml:space="preserve">, </w:t>
      </w:r>
      <w:r w:rsidRPr="00CC25BB">
        <w:rPr>
          <w:b/>
          <w:u w:val="single"/>
        </w:rPr>
        <w:t>Productie</w:t>
      </w:r>
      <w:r>
        <w:t xml:space="preserve">, </w:t>
      </w:r>
      <w:r w:rsidR="00DB7DD5" w:rsidRPr="00CC25BB">
        <w:rPr>
          <w:b/>
          <w:u w:val="single"/>
        </w:rPr>
        <w:t>R&amp;D</w:t>
      </w:r>
      <w:r w:rsidR="00DB7DD5">
        <w:t xml:space="preserve">, </w:t>
      </w:r>
      <w:r w:rsidR="00DB7DD5" w:rsidRPr="00CC25BB">
        <w:rPr>
          <w:b/>
          <w:u w:val="single"/>
        </w:rPr>
        <w:t>Marketing</w:t>
      </w:r>
      <w:r w:rsidR="00DB7DD5">
        <w:t xml:space="preserve">, </w:t>
      </w:r>
      <w:r w:rsidRPr="00CC25BB">
        <w:rPr>
          <w:b/>
          <w:u w:val="single"/>
        </w:rPr>
        <w:t>Voorraad</w:t>
      </w:r>
      <w:r>
        <w:t xml:space="preserve">, </w:t>
      </w:r>
      <w:r w:rsidRPr="00CC25BB">
        <w:rPr>
          <w:b/>
          <w:u w:val="single"/>
        </w:rPr>
        <w:t>Service</w:t>
      </w:r>
      <w:r>
        <w:t xml:space="preserve">, </w:t>
      </w:r>
      <w:r w:rsidRPr="00CC25BB">
        <w:rPr>
          <w:b/>
          <w:u w:val="single"/>
        </w:rPr>
        <w:t>Facilitaire zaken</w:t>
      </w:r>
      <w:r>
        <w:t xml:space="preserve">, </w:t>
      </w:r>
      <w:r w:rsidRPr="00CC25BB">
        <w:rPr>
          <w:b/>
          <w:u w:val="single"/>
        </w:rPr>
        <w:t>Verkoop</w:t>
      </w:r>
      <w:r>
        <w:t xml:space="preserve"> </w:t>
      </w:r>
      <w:r w:rsidR="00DB7DD5">
        <w:t xml:space="preserve">(tot </w:t>
      </w:r>
      <w:r w:rsidR="00DB7DD5" w:rsidRPr="00562D39">
        <w:rPr>
          <w:b/>
          <w:u w:val="single"/>
        </w:rPr>
        <w:t>klanten</w:t>
      </w:r>
      <w:r w:rsidR="00DB7DD5">
        <w:t>).</w:t>
      </w:r>
    </w:p>
    <w:p w14:paraId="1300592F" w14:textId="0CDB12D0" w:rsidR="00B04D21" w:rsidRDefault="00B04D21" w:rsidP="00565D74">
      <w:pPr>
        <w:jc w:val="center"/>
      </w:pPr>
      <w:r>
        <w:t xml:space="preserve">8) </w:t>
      </w:r>
      <w:r w:rsidRPr="00562D39">
        <w:rPr>
          <w:b/>
          <w:u w:val="single"/>
        </w:rPr>
        <w:t>POS</w:t>
      </w:r>
      <w:r>
        <w:t xml:space="preserve">, afgeleid van </w:t>
      </w:r>
      <w:r w:rsidRPr="00562D39">
        <w:rPr>
          <w:b/>
          <w:u w:val="single"/>
        </w:rPr>
        <w:t>Point of Sale</w:t>
      </w:r>
      <w:r>
        <w:t xml:space="preserve">, is een softwaresysteem waar tijden en plekken van Retail transacties worden bijgehouden. Dit wordt gebruikt bij de afdeling </w:t>
      </w:r>
      <w:r w:rsidRPr="00562D39">
        <w:rPr>
          <w:b/>
          <w:u w:val="single"/>
        </w:rPr>
        <w:t>verkoop</w:t>
      </w:r>
      <w:r>
        <w:t xml:space="preserve"> met een richting naar </w:t>
      </w:r>
      <w:r w:rsidRPr="00562D39">
        <w:rPr>
          <w:b/>
          <w:u w:val="single"/>
        </w:rPr>
        <w:t>klanten</w:t>
      </w:r>
      <w:r>
        <w:t xml:space="preserve"> toe. </w:t>
      </w:r>
    </w:p>
    <w:p w14:paraId="4B6D7DEF" w14:textId="4285163D" w:rsidR="00360BC7" w:rsidRDefault="00360BC7" w:rsidP="00565D74">
      <w:pPr>
        <w:jc w:val="center"/>
      </w:pPr>
    </w:p>
    <w:p w14:paraId="06B301FF" w14:textId="21F44220" w:rsidR="00360BC7" w:rsidRDefault="00360BC7" w:rsidP="00565D74">
      <w:pPr>
        <w:jc w:val="center"/>
      </w:pPr>
    </w:p>
    <w:p w14:paraId="03D981C5" w14:textId="50435129" w:rsidR="00360BC7" w:rsidRDefault="00360BC7" w:rsidP="00360BC7">
      <w:pPr>
        <w:jc w:val="center"/>
        <w:rPr>
          <w:b/>
          <w:sz w:val="28"/>
        </w:rPr>
      </w:pPr>
      <w:r>
        <w:rPr>
          <w:b/>
          <w:sz w:val="28"/>
        </w:rPr>
        <w:t>Hoofdstuk 4</w:t>
      </w:r>
    </w:p>
    <w:p w14:paraId="418D6105" w14:textId="67CFCF76" w:rsidR="00360BC7" w:rsidRDefault="00360BC7" w:rsidP="00360BC7">
      <w:pPr>
        <w:jc w:val="center"/>
        <w:rPr>
          <w:b/>
          <w:sz w:val="28"/>
        </w:rPr>
      </w:pPr>
    </w:p>
    <w:p w14:paraId="2A56C91F" w14:textId="1397D36F" w:rsidR="00360BC7" w:rsidRDefault="00360BC7" w:rsidP="00360BC7">
      <w:pPr>
        <w:jc w:val="center"/>
      </w:pPr>
      <w:r>
        <w:t xml:space="preserve">Om gebruik te maken van een software, kan het zijn dat er een licentie aan gebonden is. De </w:t>
      </w:r>
      <w:r w:rsidRPr="00562D39">
        <w:rPr>
          <w:b/>
          <w:u w:val="single"/>
        </w:rPr>
        <w:t>softwarelicenties</w:t>
      </w:r>
      <w:r>
        <w:t xml:space="preserve"> zijn er in allerlei soorten en maten</w:t>
      </w:r>
      <w:r w:rsidR="001D3E5E">
        <w:t>.</w:t>
      </w:r>
    </w:p>
    <w:p w14:paraId="2F14CA4D" w14:textId="01B24894" w:rsidR="00360BC7" w:rsidRDefault="00360BC7" w:rsidP="00360BC7">
      <w:pPr>
        <w:jc w:val="center"/>
      </w:pPr>
      <w:r w:rsidRPr="00562D39">
        <w:rPr>
          <w:b/>
          <w:u w:val="single"/>
        </w:rPr>
        <w:t>GNU</w:t>
      </w:r>
      <w:r w:rsidR="001D3E5E">
        <w:t>: een veelgebruikte gratis software licentie waarmee eindgebruikers zijn toegestaan om het uit te voeren, te bestuderen delen en aan te passen.</w:t>
      </w:r>
    </w:p>
    <w:p w14:paraId="2F970A97" w14:textId="6C60AFC8" w:rsidR="001D3E5E" w:rsidRDefault="001D3E5E" w:rsidP="00360BC7">
      <w:pPr>
        <w:jc w:val="center"/>
      </w:pPr>
      <w:r w:rsidRPr="00562D39">
        <w:rPr>
          <w:b/>
          <w:u w:val="single"/>
        </w:rPr>
        <w:t>BSD</w:t>
      </w:r>
      <w:r>
        <w:t>: toegestaan gebruik met minimale beperkingen op opensourcesoftware.</w:t>
      </w:r>
    </w:p>
    <w:p w14:paraId="5444821E" w14:textId="0BD5D47B" w:rsidR="001D3E5E" w:rsidRDefault="001D3E5E" w:rsidP="00360BC7">
      <w:pPr>
        <w:jc w:val="center"/>
      </w:pPr>
      <w:proofErr w:type="spellStart"/>
      <w:r w:rsidRPr="00562D39">
        <w:rPr>
          <w:b/>
          <w:u w:val="single"/>
        </w:rPr>
        <w:t>Artistic</w:t>
      </w:r>
      <w:proofErr w:type="spellEnd"/>
      <w:r>
        <w:t xml:space="preserve">: voor bepaalde gratis opensource softwarepakketten zonder </w:t>
      </w:r>
      <w:proofErr w:type="spellStart"/>
      <w:r>
        <w:t>copyleft</w:t>
      </w:r>
      <w:proofErr w:type="spellEnd"/>
      <w:r>
        <w:t xml:space="preserve"> (met name Perl- en CPAN-modules).</w:t>
      </w:r>
    </w:p>
    <w:p w14:paraId="68157003" w14:textId="143718EF" w:rsidR="001D3E5E" w:rsidRDefault="001D3E5E" w:rsidP="00360BC7">
      <w:pPr>
        <w:jc w:val="center"/>
      </w:pPr>
      <w:r w:rsidRPr="00562D39">
        <w:rPr>
          <w:b/>
          <w:u w:val="single"/>
        </w:rPr>
        <w:t>Public domein</w:t>
      </w:r>
      <w:r>
        <w:t>: hierin zijn de rechten op exclusieve intellectuele eigendom verlopen en ongeldig verklaard.</w:t>
      </w:r>
    </w:p>
    <w:p w14:paraId="20C432B6" w14:textId="70BB9D07" w:rsidR="001D3E5E" w:rsidRDefault="001D3E5E" w:rsidP="00360BC7">
      <w:pPr>
        <w:jc w:val="center"/>
      </w:pPr>
      <w:r w:rsidRPr="00562D39">
        <w:rPr>
          <w:b/>
          <w:u w:val="single"/>
        </w:rPr>
        <w:t xml:space="preserve">Single user </w:t>
      </w:r>
      <w:proofErr w:type="spellStart"/>
      <w:r w:rsidRPr="00562D39">
        <w:rPr>
          <w:b/>
          <w:u w:val="single"/>
        </w:rPr>
        <w:t>individual</w:t>
      </w:r>
      <w:proofErr w:type="spellEnd"/>
      <w:r>
        <w:t>: alle rechten behoren tot één individueel.</w:t>
      </w:r>
    </w:p>
    <w:p w14:paraId="688415AB" w14:textId="574089A6" w:rsidR="001D3E5E" w:rsidRDefault="001D3E5E" w:rsidP="00360BC7">
      <w:pPr>
        <w:jc w:val="center"/>
      </w:pPr>
      <w:r w:rsidRPr="00562D39">
        <w:rPr>
          <w:b/>
          <w:u w:val="single"/>
        </w:rPr>
        <w:t>OEM</w:t>
      </w:r>
      <w:r>
        <w:t>: commercieel, software mag op maximaal één pc gebruikt worden, per gebruiker.</w:t>
      </w:r>
    </w:p>
    <w:p w14:paraId="61ED9698" w14:textId="1B1C24B6" w:rsidR="001D3E5E" w:rsidRDefault="001D3E5E" w:rsidP="00360BC7">
      <w:pPr>
        <w:jc w:val="center"/>
      </w:pPr>
      <w:r w:rsidRPr="00562D39">
        <w:rPr>
          <w:b/>
          <w:u w:val="single"/>
        </w:rPr>
        <w:t xml:space="preserve">Volume </w:t>
      </w:r>
      <w:proofErr w:type="spellStart"/>
      <w:r w:rsidRPr="00562D39">
        <w:rPr>
          <w:b/>
          <w:u w:val="single"/>
        </w:rPr>
        <w:t>license</w:t>
      </w:r>
      <w:proofErr w:type="spellEnd"/>
      <w:r>
        <w:t>: commercieel, bij gebruik van grote groep mensen.</w:t>
      </w:r>
    </w:p>
    <w:p w14:paraId="21B91191" w14:textId="52FDD587" w:rsidR="001D3E5E" w:rsidRDefault="001D3E5E" w:rsidP="00360BC7">
      <w:pPr>
        <w:jc w:val="center"/>
      </w:pPr>
      <w:r w:rsidRPr="00562D39">
        <w:rPr>
          <w:b/>
          <w:u w:val="single"/>
        </w:rPr>
        <w:t>CAL</w:t>
      </w:r>
      <w:r w:rsidR="00562D39">
        <w:t>:</w:t>
      </w:r>
      <w:r>
        <w:t xml:space="preserve"> commercieel, klanten rechten geven op server softwareservices.</w:t>
      </w:r>
    </w:p>
    <w:p w14:paraId="1078FDAA" w14:textId="148408B4" w:rsidR="001D3E5E" w:rsidRDefault="001D3E5E" w:rsidP="00360BC7">
      <w:pPr>
        <w:jc w:val="center"/>
      </w:pPr>
      <w:proofErr w:type="spellStart"/>
      <w:r w:rsidRPr="00562D39">
        <w:rPr>
          <w:b/>
          <w:u w:val="single"/>
        </w:rPr>
        <w:t>Trail</w:t>
      </w:r>
      <w:proofErr w:type="spellEnd"/>
      <w:r w:rsidRPr="00562D39">
        <w:rPr>
          <w:b/>
          <w:u w:val="single"/>
        </w:rPr>
        <w:t xml:space="preserve"> License</w:t>
      </w:r>
      <w:r>
        <w:t>: voor beperkt tijd gratis uitlenen.</w:t>
      </w:r>
    </w:p>
    <w:p w14:paraId="284EADBF" w14:textId="735F89EC" w:rsidR="001D3E5E" w:rsidRDefault="001D3E5E" w:rsidP="00360BC7">
      <w:pPr>
        <w:jc w:val="center"/>
      </w:pPr>
      <w:r w:rsidRPr="00562D39">
        <w:rPr>
          <w:b/>
          <w:u w:val="single"/>
        </w:rPr>
        <w:t>Enterprise (</w:t>
      </w:r>
      <w:proofErr w:type="spellStart"/>
      <w:r w:rsidRPr="00562D39">
        <w:rPr>
          <w:b/>
          <w:u w:val="single"/>
        </w:rPr>
        <w:t>Perpetual</w:t>
      </w:r>
      <w:proofErr w:type="spellEnd"/>
      <w:r w:rsidRPr="00562D39">
        <w:rPr>
          <w:b/>
          <w:u w:val="single"/>
        </w:rPr>
        <w:t>)</w:t>
      </w:r>
      <w:r>
        <w:t>: commercieel, onbeperkt gebruik binnen heel een organisatie, waar bij iedere installatie op een (diverse) computer de software geregistreerd moet worden.</w:t>
      </w:r>
    </w:p>
    <w:p w14:paraId="333B105B" w14:textId="2B08ED0E" w:rsidR="00597060" w:rsidRDefault="00597060" w:rsidP="00360BC7">
      <w:pPr>
        <w:jc w:val="center"/>
      </w:pPr>
      <w:r w:rsidRPr="00562D39">
        <w:rPr>
          <w:b/>
          <w:u w:val="single"/>
        </w:rPr>
        <w:lastRenderedPageBreak/>
        <w:t>Enterprise Subscription</w:t>
      </w:r>
      <w:r>
        <w:t>: commercieel, onbeperkt gebruik bedoeld voor middelgrote tot grote ondernemingen met minstens 250 tot 500 computers.</w:t>
      </w:r>
    </w:p>
    <w:p w14:paraId="107B0376" w14:textId="751E34BB" w:rsidR="00597060" w:rsidRDefault="00597060" w:rsidP="00360BC7">
      <w:pPr>
        <w:jc w:val="center"/>
      </w:pPr>
      <w:r w:rsidRPr="00562D39">
        <w:rPr>
          <w:b/>
          <w:u w:val="single"/>
        </w:rPr>
        <w:t xml:space="preserve">Node </w:t>
      </w:r>
      <w:proofErr w:type="spellStart"/>
      <w:r w:rsidRPr="00562D39">
        <w:rPr>
          <w:b/>
          <w:u w:val="single"/>
        </w:rPr>
        <w:t>Locked</w:t>
      </w:r>
      <w:proofErr w:type="spellEnd"/>
      <w:r>
        <w:t xml:space="preserve">: </w:t>
      </w:r>
      <w:r w:rsidR="00E84080">
        <w:t xml:space="preserve">gebonden aan één computer of </w:t>
      </w:r>
      <w:proofErr w:type="spellStart"/>
      <w:r w:rsidR="00E84080">
        <w:t>dongel</w:t>
      </w:r>
      <w:proofErr w:type="spellEnd"/>
      <w:r w:rsidR="00E84080">
        <w:t xml:space="preserve"> (een specifieke node).</w:t>
      </w:r>
    </w:p>
    <w:p w14:paraId="22D9D84E" w14:textId="24E29CF5" w:rsidR="00E84080" w:rsidRDefault="00E84080" w:rsidP="00360BC7">
      <w:pPr>
        <w:jc w:val="center"/>
      </w:pPr>
      <w:r w:rsidRPr="00562D39">
        <w:rPr>
          <w:b/>
          <w:u w:val="single"/>
        </w:rPr>
        <w:t xml:space="preserve">Concurrent user </w:t>
      </w:r>
      <w:proofErr w:type="spellStart"/>
      <w:r w:rsidRPr="00562D39">
        <w:rPr>
          <w:b/>
          <w:u w:val="single"/>
        </w:rPr>
        <w:t>license</w:t>
      </w:r>
      <w:proofErr w:type="spellEnd"/>
      <w:r>
        <w:t>: bedoeld voor een beperkt aantal gebruikers die tegelijkertijd gebruik moeten maken van een software.</w:t>
      </w:r>
    </w:p>
    <w:p w14:paraId="24AC1AE7" w14:textId="3899CBB3" w:rsidR="00E84080" w:rsidRDefault="00E84080" w:rsidP="00360BC7">
      <w:pPr>
        <w:jc w:val="center"/>
      </w:pPr>
      <w:r w:rsidRPr="00562D39">
        <w:rPr>
          <w:b/>
          <w:u w:val="single"/>
        </w:rPr>
        <w:t>Freeware</w:t>
      </w:r>
      <w:r>
        <w:t>: derden mogen de software aanpassen en opnieuw uitbrengen, maar wel zonder hulp en ondersteuning van de auteur.</w:t>
      </w:r>
    </w:p>
    <w:p w14:paraId="7F28589B" w14:textId="23F9E4E0" w:rsidR="00E84080" w:rsidRDefault="00E84080" w:rsidP="00360BC7">
      <w:pPr>
        <w:jc w:val="center"/>
      </w:pPr>
      <w:r w:rsidRPr="00562D39">
        <w:rPr>
          <w:b/>
          <w:u w:val="single"/>
        </w:rPr>
        <w:t>Shareware</w:t>
      </w:r>
      <w:r>
        <w:t>: zonder of met weinig restricties verspreid mag worden, maar wel zonder hulp en ondersteuning van de auteur.</w:t>
      </w:r>
    </w:p>
    <w:p w14:paraId="44CE3A92" w14:textId="7A4F1BC6" w:rsidR="00E84080" w:rsidRDefault="00E84080" w:rsidP="00360BC7">
      <w:pPr>
        <w:jc w:val="center"/>
      </w:pPr>
      <w:proofErr w:type="spellStart"/>
      <w:r w:rsidRPr="00562D39">
        <w:rPr>
          <w:b/>
          <w:u w:val="single"/>
        </w:rPr>
        <w:t>Educationale</w:t>
      </w:r>
      <w:proofErr w:type="spellEnd"/>
      <w:r w:rsidRPr="00562D39">
        <w:rPr>
          <w:b/>
          <w:u w:val="single"/>
        </w:rPr>
        <w:t>/</w:t>
      </w:r>
      <w:proofErr w:type="spellStart"/>
      <w:r w:rsidRPr="00562D39">
        <w:rPr>
          <w:b/>
          <w:u w:val="single"/>
        </w:rPr>
        <w:t>Academic</w:t>
      </w:r>
      <w:proofErr w:type="spellEnd"/>
      <w:r>
        <w:t>: met korting verkochte licentie aan studenten/schoolorganisatie, alléén voor educatieve doeleinden.</w:t>
      </w:r>
    </w:p>
    <w:p w14:paraId="47E97BF5" w14:textId="31E44AC9" w:rsidR="00E84080" w:rsidRDefault="00C93B3D" w:rsidP="00360BC7">
      <w:pPr>
        <w:jc w:val="center"/>
      </w:pPr>
      <w:r w:rsidRPr="00562D39">
        <w:rPr>
          <w:b/>
          <w:u w:val="single"/>
        </w:rPr>
        <w:t>NFR</w:t>
      </w:r>
      <w:r>
        <w:t xml:space="preserve">: </w:t>
      </w:r>
      <w:proofErr w:type="spellStart"/>
      <w:r>
        <w:t>Not</w:t>
      </w:r>
      <w:proofErr w:type="spellEnd"/>
      <w:r>
        <w:t xml:space="preserve"> </w:t>
      </w:r>
      <w:proofErr w:type="spellStart"/>
      <w:r>
        <w:t>for</w:t>
      </w:r>
      <w:proofErr w:type="spellEnd"/>
      <w:r>
        <w:t xml:space="preserve"> </w:t>
      </w:r>
      <w:proofErr w:type="spellStart"/>
      <w:r>
        <w:t>Resale</w:t>
      </w:r>
      <w:proofErr w:type="spellEnd"/>
      <w:r>
        <w:t>. Onbeperkt gebruik, niet voor consumenten.</w:t>
      </w:r>
    </w:p>
    <w:p w14:paraId="1E15C13C" w14:textId="1DEA6DB4" w:rsidR="00C93B3D" w:rsidRDefault="00C93B3D" w:rsidP="00360BC7">
      <w:pPr>
        <w:jc w:val="center"/>
      </w:pPr>
      <w:proofErr w:type="spellStart"/>
      <w:r w:rsidRPr="00562D39">
        <w:rPr>
          <w:b/>
          <w:u w:val="single"/>
        </w:rPr>
        <w:t>Work</w:t>
      </w:r>
      <w:proofErr w:type="spellEnd"/>
      <w:r w:rsidRPr="00562D39">
        <w:rPr>
          <w:b/>
          <w:u w:val="single"/>
        </w:rPr>
        <w:t xml:space="preserve">-at-home </w:t>
      </w:r>
      <w:proofErr w:type="spellStart"/>
      <w:r w:rsidRPr="00562D39">
        <w:rPr>
          <w:b/>
          <w:u w:val="single"/>
        </w:rPr>
        <w:t>rights</w:t>
      </w:r>
      <w:proofErr w:type="spellEnd"/>
      <w:r>
        <w:t>: Voor gebruik bij thuiswerken.</w:t>
      </w:r>
    </w:p>
    <w:p w14:paraId="457F500E" w14:textId="5CD534F9" w:rsidR="00C93B3D" w:rsidRDefault="00C93B3D" w:rsidP="00360BC7">
      <w:pPr>
        <w:jc w:val="center"/>
      </w:pPr>
      <w:r w:rsidRPr="00562D39">
        <w:rPr>
          <w:b/>
          <w:u w:val="single"/>
        </w:rPr>
        <w:t>Upgrade</w:t>
      </w:r>
      <w:r>
        <w:t>: bijwerking van software.</w:t>
      </w:r>
    </w:p>
    <w:p w14:paraId="7A5E1F14" w14:textId="080C3CEC" w:rsidR="00C93B3D" w:rsidRDefault="00C93B3D" w:rsidP="00360BC7">
      <w:pPr>
        <w:jc w:val="center"/>
      </w:pPr>
      <w:r w:rsidRPr="00562D39">
        <w:rPr>
          <w:b/>
          <w:u w:val="single"/>
        </w:rPr>
        <w:t>Server</w:t>
      </w:r>
      <w:r>
        <w:t>: rechten op gebruik van serversoftware.</w:t>
      </w:r>
    </w:p>
    <w:p w14:paraId="5889DD22" w14:textId="6C1295D0" w:rsidR="00C93B3D" w:rsidRDefault="00C93B3D" w:rsidP="00360BC7">
      <w:pPr>
        <w:jc w:val="center"/>
      </w:pPr>
      <w:r w:rsidRPr="00562D39">
        <w:rPr>
          <w:b/>
          <w:u w:val="single"/>
        </w:rPr>
        <w:t>Per Seat</w:t>
      </w:r>
      <w:r>
        <w:t>: Gebaseerd op aantal gebruikers die toegang hebben tot digitale service/product.</w:t>
      </w:r>
    </w:p>
    <w:p w14:paraId="200A3923" w14:textId="08235D1A" w:rsidR="00C93B3D" w:rsidRDefault="00C93B3D" w:rsidP="00360BC7">
      <w:pPr>
        <w:jc w:val="center"/>
      </w:pPr>
      <w:r w:rsidRPr="00562D39">
        <w:rPr>
          <w:b/>
          <w:u w:val="single"/>
        </w:rPr>
        <w:t>Per processor</w:t>
      </w:r>
      <w:r>
        <w:t>: Gebaseerd op aantal processors die toegang hebben tot digital service/product.</w:t>
      </w:r>
    </w:p>
    <w:p w14:paraId="4FB75FBF" w14:textId="65873EF8" w:rsidR="00C93B3D" w:rsidRPr="00360BC7" w:rsidRDefault="00C93B3D" w:rsidP="00360BC7">
      <w:pPr>
        <w:jc w:val="center"/>
      </w:pPr>
      <w:r w:rsidRPr="00562D39">
        <w:rPr>
          <w:b/>
          <w:u w:val="single"/>
        </w:rPr>
        <w:t>Per Mailbox</w:t>
      </w:r>
      <w:r>
        <w:t>: Gebaseerd op aantal mailboxen die toegang hebben tot digitale service/product.</w:t>
      </w:r>
    </w:p>
    <w:p w14:paraId="4499C9CB" w14:textId="77777777" w:rsidR="00DB7DD5" w:rsidRPr="00565D74" w:rsidRDefault="00DB7DD5" w:rsidP="00565D74">
      <w:pPr>
        <w:jc w:val="center"/>
      </w:pPr>
    </w:p>
    <w:p w14:paraId="23FCEC60" w14:textId="77777777" w:rsidR="00565D74" w:rsidRPr="00565D74" w:rsidRDefault="00565D74" w:rsidP="00565D74">
      <w:pPr>
        <w:jc w:val="center"/>
      </w:pPr>
    </w:p>
    <w:p w14:paraId="51896DBF" w14:textId="77777777" w:rsidR="00B4650C" w:rsidRDefault="00B4650C" w:rsidP="00420D26">
      <w:pPr>
        <w:jc w:val="center"/>
      </w:pPr>
    </w:p>
    <w:sectPr w:rsidR="00B46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FC"/>
    <w:rsid w:val="00025B74"/>
    <w:rsid w:val="0004421F"/>
    <w:rsid w:val="000829B0"/>
    <w:rsid w:val="00151C31"/>
    <w:rsid w:val="00165492"/>
    <w:rsid w:val="001D3E5E"/>
    <w:rsid w:val="00253E16"/>
    <w:rsid w:val="0028407D"/>
    <w:rsid w:val="002F4D74"/>
    <w:rsid w:val="00320DED"/>
    <w:rsid w:val="00360BC7"/>
    <w:rsid w:val="00386754"/>
    <w:rsid w:val="004058F5"/>
    <w:rsid w:val="00420D26"/>
    <w:rsid w:val="00562D39"/>
    <w:rsid w:val="005658FD"/>
    <w:rsid w:val="00565D74"/>
    <w:rsid w:val="00597060"/>
    <w:rsid w:val="005D4B08"/>
    <w:rsid w:val="005F7EF5"/>
    <w:rsid w:val="00624DDF"/>
    <w:rsid w:val="007458BD"/>
    <w:rsid w:val="007B427C"/>
    <w:rsid w:val="007B55D6"/>
    <w:rsid w:val="007D58C0"/>
    <w:rsid w:val="007E4DD7"/>
    <w:rsid w:val="007F3259"/>
    <w:rsid w:val="007F598E"/>
    <w:rsid w:val="00907CFF"/>
    <w:rsid w:val="00952F4C"/>
    <w:rsid w:val="00964222"/>
    <w:rsid w:val="00977246"/>
    <w:rsid w:val="00A00C74"/>
    <w:rsid w:val="00A81EF7"/>
    <w:rsid w:val="00AD2F18"/>
    <w:rsid w:val="00B04D21"/>
    <w:rsid w:val="00B4650C"/>
    <w:rsid w:val="00B7417A"/>
    <w:rsid w:val="00BB3EC2"/>
    <w:rsid w:val="00BB6A24"/>
    <w:rsid w:val="00C27CD3"/>
    <w:rsid w:val="00C406AF"/>
    <w:rsid w:val="00C734DD"/>
    <w:rsid w:val="00C93B3D"/>
    <w:rsid w:val="00CA0293"/>
    <w:rsid w:val="00CC25BB"/>
    <w:rsid w:val="00D967FC"/>
    <w:rsid w:val="00D978F0"/>
    <w:rsid w:val="00DB7DD5"/>
    <w:rsid w:val="00E84080"/>
    <w:rsid w:val="00ED3543"/>
    <w:rsid w:val="00F22F58"/>
    <w:rsid w:val="00F566D1"/>
    <w:rsid w:val="00F829F5"/>
    <w:rsid w:val="00FA1443"/>
    <w:rsid w:val="00FC0F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B991"/>
  <w15:chartTrackingRefBased/>
  <w15:docId w15:val="{7535A46A-D6B5-49F5-9766-EBF207A2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1091</Words>
  <Characters>6001</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Oubelkas Adam</dc:creator>
  <cp:keywords/>
  <dc:description/>
  <cp:lastModifiedBy>Oubelkas Adam</cp:lastModifiedBy>
  <cp:revision>36</cp:revision>
  <dcterms:created xsi:type="dcterms:W3CDTF">2018-04-07T19:22:00Z</dcterms:created>
  <dcterms:modified xsi:type="dcterms:W3CDTF">2018-05-18T13:41:00Z</dcterms:modified>
</cp:coreProperties>
</file>