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Physical Health Education Download Outdated p class has text align left wp</w:t>
      </w:r>
    </w:p>
    <w:p>
      <w:r>
        <w:t>KENYA INSTITUTE OF CURRICULUM DEVELOPMENT</w:t>
      </w:r>
    </w:p>
    <w:p>
      <w:r>
        <w:t>COMPETENCY BASED CURRICULUM</w:t>
      </w:r>
    </w:p>
    <w:p/>
    <w:p>
      <w:r>
        <w:t>Grade 4</w:t>
      </w:r>
    </w:p>
    <w:p>
      <w:r>
        <w:t>PHYSICAL AND HEALTH</w:t>
      </w:r>
    </w:p>
    <w:p>
      <w:r>
        <w:t>EDUCATION</w:t>
      </w:r>
    </w:p>
    <w:p>
      <w:r>
        <w:t>NEW STRANDS AND SUBSTRANDS</w:t>
      </w:r>
    </w:p>
    <w:p>
      <w:r>
        <w:t>• Frisbee game</w:t>
      </w:r>
    </w:p>
    <w:p>
      <w:r>
        <w:t>• Health and Physical Fitness</w:t>
      </w:r>
    </w:p>
    <w:p>
      <w:r>
        <w:t>• First Aid</w:t>
      </w:r>
    </w:p>
    <w:p>
      <w:r>
        <w:t>• Outdoor activities</w:t>
      </w:r>
    </w:p>
    <w:p>
      <w:r>
        <w:t>– Rationale for inclusion</w:t>
      </w:r>
    </w:p>
    <w:p>
      <w:r>
        <w:t>– Learning experiences</w:t>
      </w:r>
    </w:p>
    <w:p>
      <w:r>
        <w:t>– Theory lesson in PHE</w:t>
      </w:r>
    </w:p>
    <w:p/>
    <w:p>
      <w:r>
        <w:t>FRISBEE strand</w:t>
      </w:r>
    </w:p>
    <w:p>
      <w:r>
        <w:t>4.0 FrisbeeGame</w:t>
      </w:r>
    </w:p>
    <w:p>
      <w:r>
        <w:t>4.1 :Field of play</w:t>
      </w:r>
    </w:p>
    <w:p>
      <w:r>
        <w:t>4.2 :Catches</w:t>
      </w:r>
    </w:p>
    <w:p>
      <w:r>
        <w:t>4.3 :Throws</w:t>
      </w:r>
    </w:p>
    <w:p/>
    <w:p>
      <w:r>
        <w:t>Areas of Health-related Fitness</w:t>
      </w:r>
    </w:p>
    <w:p>
      <w:r>
        <w:t>• Cardio-vascular endurance,</w:t>
      </w:r>
    </w:p>
    <w:p>
      <w:r>
        <w:t>• Muscular strength,</w:t>
      </w:r>
    </w:p>
    <w:p>
      <w:r>
        <w:t>• Muscular endurance,</w:t>
      </w:r>
    </w:p>
    <w:p>
      <w:r>
        <w:t>• Flexibility and</w:t>
      </w:r>
    </w:p>
    <w:p>
      <w:r>
        <w:t>• Body composition</w:t>
      </w:r>
    </w:p>
    <w:p/>
    <w:p>
      <w:r>
        <w:t>HEALTH AND PHYSICAL FITNESS</w:t>
      </w:r>
    </w:p>
    <w:p>
      <w:r>
        <w:t>HEALTH AND PHYSICAL FITNESS  strand</w:t>
      </w:r>
    </w:p>
    <w:p>
      <w:r>
        <w:t>5.0 5.1 Components of health-related fitness: Warm up</w:t>
      </w:r>
    </w:p>
    <w:p>
      <w:r>
        <w:t>andcooldown</w:t>
      </w:r>
    </w:p>
    <w:p>
      <w:r>
        <w:t>5.2 : Human heart</w:t>
      </w:r>
    </w:p>
    <w:p>
      <w:r>
        <w:t>5.3 :Cardiorespiratory endurance</w:t>
      </w:r>
    </w:p>
    <w:p>
      <w:r>
        <w:t>5.4 : Muscular strength</w:t>
      </w:r>
    </w:p>
    <w:p>
      <w:r>
        <w:t>5.5 : Muscular endurance</w:t>
      </w:r>
    </w:p>
    <w:p>
      <w:r>
        <w:t>5.6 : Muscular and joint flexibility</w:t>
      </w:r>
    </w:p>
    <w:p>
      <w:r>
        <w:t>5.7 Nutrition and sports performance: Water intake</w:t>
      </w:r>
    </w:p>
    <w:p>
      <w:r>
        <w:t>5.8 : Healthy eating habits</w:t>
      </w:r>
    </w:p>
    <w:p>
      <w:r>
        <w:t>5.9 : Food intake during games and sports</w:t>
      </w:r>
    </w:p>
    <w:p>
      <w:r>
        <w:t>5.10 wellness: Dealing with emotions</w:t>
      </w:r>
    </w:p>
    <w:p>
      <w:r>
        <w:t>5.11 : Alcohol and drug abuse in games</w:t>
      </w:r>
    </w:p>
    <w:p>
      <w:r>
        <w:t>HEALTH AND PHYSICAL FITNESS</w:t>
      </w:r>
    </w:p>
    <w:p>
      <w:r>
        <w:t>FIRST AID  strand</w:t>
      </w:r>
    </w:p>
    <w:p>
      <w:r>
        <w:t>6.0</w:t>
      </w:r>
    </w:p>
    <w:p>
      <w:r>
        <w:t>6.1 :ABC of first aid</w:t>
      </w:r>
    </w:p>
    <w:p>
      <w:r>
        <w:t>6.2 :Common injuries in play</w:t>
      </w:r>
    </w:p>
    <w:p>
      <w:r>
        <w:t>6.3 :Transporting injured persons</w:t>
      </w:r>
    </w:p>
    <w:p/>
    <w:p>
      <w:r>
        <w:t>OUT DOOR ACTIVITIES strand</w:t>
      </w:r>
    </w:p>
    <w:p>
      <w:r>
        <w:t>7.0</w:t>
      </w:r>
    </w:p>
    <w:p>
      <w:r>
        <w:t>7.1 :Recreation activities</w:t>
      </w:r>
    </w:p>
    <w:p>
      <w:r>
        <w:t>7.2 :Leisure time management</w:t>
      </w:r>
    </w:p>
    <w:p>
      <w:r>
        <w:t>7.3 :Community game activities</w:t>
      </w:r>
    </w:p>
    <w:p>
      <w:r>
        <w:t>Rationale</w:t>
      </w:r>
    </w:p>
    <w:p>
      <w:r>
        <w:t>• Physical Health is a state of wellbeing achieved</w:t>
      </w:r>
    </w:p>
    <w:p>
      <w:r>
        <w:t>through appropriate nutrition and physical</w:t>
      </w:r>
    </w:p>
    <w:p>
      <w:r>
        <w:t>activities.</w:t>
      </w:r>
    </w:p>
    <w:p>
      <w:r>
        <w:t>• Changes in life style have affected physical</w:t>
      </w:r>
    </w:p>
    <w:p>
      <w:r>
        <w:t>growth of learners hence needtochange</w:t>
      </w:r>
    </w:p>
    <w:p>
      <w:r>
        <w:t>• In this strandthe learners will be able toaddress</w:t>
      </w:r>
    </w:p>
    <w:p>
      <w:r>
        <w:t>what happens tothe body whenone undertakes</w:t>
      </w:r>
    </w:p>
    <w:p>
      <w:r>
        <w:t>physical activity</w:t>
      </w:r>
    </w:p>
    <w:p/>
    <w:p>
      <w:r>
        <w:t>Cont’</w:t>
      </w:r>
    </w:p>
    <w:p>
      <w:r>
        <w:t>• Additional game as an alternative to</w:t>
      </w:r>
    </w:p>
    <w:p>
      <w:r>
        <w:t>swimming</w:t>
      </w:r>
    </w:p>
    <w:p>
      <w:r>
        <w:t>• First Aidfor competencies incaseof injuries</w:t>
      </w:r>
    </w:p>
    <w:p>
      <w:r>
        <w:t>duringplay</w:t>
      </w:r>
    </w:p>
    <w:p>
      <w:r>
        <w:t>• Outdoor activities for activerecreation and</w:t>
      </w:r>
    </w:p>
    <w:p>
      <w:r>
        <w:t>developingvalues andother competencies</w:t>
      </w:r>
    </w:p>
    <w:p/>
    <w:p>
      <w:r>
        <w:t>Expectation</w:t>
      </w:r>
    </w:p>
    <w:p>
      <w:r>
        <w:t>• Most of these new areas render themselves</w:t>
      </w:r>
    </w:p>
    <w:p>
      <w:r>
        <w:t>useable during theory lesson : introduction,</w:t>
      </w:r>
    </w:p>
    <w:p>
      <w:r>
        <w:t>development andconclusion</w:t>
      </w:r>
    </w:p>
    <w:p>
      <w:r>
        <w:t>• In the development of the lessona videocan be</w:t>
      </w:r>
    </w:p>
    <w:p>
      <w:r>
        <w:t>shown</w:t>
      </w:r>
    </w:p>
    <w:p>
      <w:r>
        <w:t>• However, all lessons in PHE serve to give the</w:t>
      </w:r>
    </w:p>
    <w:p>
      <w:r>
        <w:t>learner an opportunity for movement, thus the</w:t>
      </w:r>
    </w:p>
    <w:p>
      <w:r>
        <w:t>theory lessons should not take away aspects of</w:t>
      </w:r>
    </w:p>
    <w:p>
      <w:r>
        <w:t>physical movement fromthe learner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Health Education Download Outdated p class has text align left wp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