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1jl2OfDyVd 1 1 Mbs Download 2 3 5 Mbs Life Skill Education To</w:t>
      </w:r>
    </w:p>
    <w:p>
      <w:r>
        <w:t>LIFE SKILLS EDUCATION</w:t>
      </w:r>
    </w:p>
    <w:p/>
    <w:p>
      <w:r>
        <w:t>GRADE 7</w:t>
      </w:r>
    </w:p>
    <w:p>
      <w:r>
        <w:t>ESSENCE STATEMENT</w:t>
      </w:r>
    </w:p>
    <w:p>
      <w:r>
        <w:t>Life Skills Education is the study of the abilities for adaptive and positive behaviour</w:t>
      </w:r>
    </w:p>
    <w:p>
      <w:r>
        <w:t>that</w:t>
      </w:r>
    </w:p>
    <w:p>
      <w:r>
        <w:t>enable individuals to deal effectively with the demands and challenges of</w:t>
      </w:r>
    </w:p>
    <w:p>
      <w:r>
        <w:t>everyday life.</w:t>
      </w:r>
    </w:p>
    <w:p>
      <w:r>
        <w:t>It aims at enhancing the knowledge on and appreciation of oneself, the need to</w:t>
      </w:r>
    </w:p>
    <w:p>
      <w:r>
        <w:t>value and promote good interpersonal skills, as well as improving the quality of</w:t>
      </w:r>
    </w:p>
    <w:p>
      <w:r>
        <w:t>decisiveness in day-to-day life.</w:t>
      </w:r>
    </w:p>
    <w:p>
      <w:r>
        <w:t>The need for the development and application of life skills is supported by</w:t>
      </w:r>
    </w:p>
    <w:p>
      <w:r>
        <w:t>Vygotsky’s social-cultural development theory that presupposes that learning takes</w:t>
      </w:r>
    </w:p>
    <w:p>
      <w:r>
        <w:t>place when learners interact with each other. Learners negotiate meanings with</w:t>
      </w:r>
    </w:p>
    <w:p>
      <w:r>
        <w:t>people in the environment and achieve their goals by interacting with teachers,</w:t>
      </w:r>
    </w:p>
    <w:p>
      <w:r>
        <w:t>peers, materials and the atmosphere embedded in the context.</w:t>
      </w:r>
    </w:p>
    <w:p>
      <w:r>
        <w:t>CONT…..</w:t>
      </w:r>
    </w:p>
    <w:p>
      <w:r>
        <w:t>LSE is anchored on Article 10 of the Constitution of Kenya 2010 which</w:t>
      </w:r>
    </w:p>
    <w:p>
      <w:r>
        <w:t>prescribes the national values and principles that need to be inculcated into</w:t>
      </w:r>
    </w:p>
    <w:p>
      <w:r>
        <w:t>all Kenyans. The third national goal of education, together with the Kenya</w:t>
      </w:r>
    </w:p>
    <w:p>
      <w:r>
        <w:t>Vision 2030 recognize the contribution of LSE in promoting individual</w:t>
      </w:r>
    </w:p>
    <w:p>
      <w:r>
        <w:t>development and self-fulfilment. Further, the National Education Sector</w:t>
      </w:r>
    </w:p>
    <w:p>
      <w:r>
        <w:t>Plan (NESP 2018- 2022) which builds on successes and challenges of</w:t>
      </w:r>
    </w:p>
    <w:p>
      <w:r>
        <w:t>previous sectoral plans, champions for a value-based education system,</w:t>
      </w:r>
    </w:p>
    <w:p>
      <w:r>
        <w:t>and the need to transmit life skills, principles and values for personal,</w:t>
      </w:r>
    </w:p>
    <w:p>
      <w:r>
        <w:t>social and economic development.</w:t>
      </w:r>
    </w:p>
    <w:p>
      <w:r>
        <w:t>LSE equips the learners with psychosocial competencies and interpersonal</w:t>
      </w:r>
    </w:p>
    <w:p>
      <w:r>
        <w:t>skills that enable them to make informed decisions, think creatively and</w:t>
      </w:r>
    </w:p>
    <w:p>
      <w:r>
        <w:t>critically, communicate effectively, build healthy relationships, empathize</w:t>
      </w:r>
    </w:p>
    <w:p>
      <w:r>
        <w:t>with others and manage their lives healthily and productively. The subject</w:t>
      </w:r>
    </w:p>
    <w:p>
      <w:r>
        <w:t>moves beyond providing information to the development of the whole</w:t>
      </w:r>
    </w:p>
    <w:p>
      <w:r>
        <w:t>individual.</w:t>
      </w:r>
    </w:p>
    <w:p>
      <w:r>
        <w:t>GENERAL LEARNING OUTCOMES</w:t>
      </w:r>
    </w:p>
    <w:p>
      <w:r>
        <w:t>By the end of the Junior Secondary School level, the learner</w:t>
      </w:r>
    </w:p>
    <w:p>
      <w:r>
        <w:t>should be able to:</w:t>
      </w:r>
    </w:p>
    <w:p>
      <w:r>
        <w:t>a) Possess a sense of self-understanding and self-worth for</w:t>
      </w:r>
    </w:p>
    <w:p>
      <w:r>
        <w:t>personal holistic development.</w:t>
      </w:r>
    </w:p>
    <w:p>
      <w:r>
        <w:t>b) Develop and maintain responsible interpersonal relationships</w:t>
      </w:r>
    </w:p>
    <w:p>
      <w:r>
        <w:t>for harmonious living in society.</w:t>
      </w:r>
    </w:p>
    <w:p>
      <w:r>
        <w:t>c) Make informed and appropriate decisions in life.</w:t>
      </w:r>
    </w:p>
    <w:p>
      <w:r>
        <w:t>d) Exemplify values and positive attitudes while in school and</w:t>
      </w:r>
    </w:p>
    <w:p>
      <w:r>
        <w:t>society.</w:t>
      </w:r>
    </w:p>
    <w:p>
      <w:r>
        <w:t>e) Appreciate the importance of life skills in addressing the</w:t>
      </w:r>
    </w:p>
    <w:p>
      <w:r>
        <w:t>challenges of everyday life.</w:t>
      </w:r>
    </w:p>
    <w:p>
      <w:r>
        <w:t>INTEGRITY</w:t>
      </w:r>
    </w:p>
    <w:p>
      <w:r>
        <w:t>LOVE</w:t>
      </w:r>
    </w:p>
    <w:p>
      <w:r>
        <w:t>SOCIAL JUSTICE                               LSE is an easy</w:t>
      </w:r>
    </w:p>
    <w:p>
      <w:r>
        <w:t>forum for</w:t>
      </w:r>
    </w:p>
    <w:p>
      <w:r>
        <w:t>RESPONSIBILITY   inculcating and</w:t>
      </w:r>
    </w:p>
    <w:p>
      <w:r>
        <w:t>Core                       nurturing</w:t>
      </w:r>
    </w:p>
    <w:p>
      <w:r>
        <w:t>values as</w:t>
      </w:r>
    </w:p>
    <w:p>
      <w:r>
        <w:t>PATRIOTISM       Values                      learners carry</w:t>
      </w:r>
    </w:p>
    <w:p>
      <w:r>
        <w:t>out various</w:t>
      </w:r>
    </w:p>
    <w:p>
      <w:r>
        <w:t>RESPECT        learning</w:t>
      </w:r>
    </w:p>
    <w:p>
      <w:r>
        <w:t>experiences in</w:t>
      </w:r>
    </w:p>
    <w:p>
      <w:r>
        <w:t>PEACE                                   and out of the</w:t>
      </w:r>
    </w:p>
    <w:p>
      <w:r>
        <w:t>UNITY                     classroom.</w:t>
      </w:r>
    </w:p>
    <w:p>
      <w:r>
        <w:t>Core Competencies in the BECF</w:t>
      </w:r>
    </w:p>
    <w:p/>
    <w:p>
      <w:r>
        <w:t>Core</w:t>
      </w:r>
    </w:p>
    <w:p>
      <w:r>
        <w:t>Competencies</w:t>
      </w:r>
    </w:p>
    <w:p>
      <w:r>
        <w:t>ORGANIZATION OF THE STRANDS &amp; SUB-STRANDS</w:t>
      </w:r>
    </w:p>
    <w:p>
      <w:r>
        <w:t>Design organised in a spiral manner (i.e.) each strand runs through the three (3) years in the</w:t>
      </w:r>
    </w:p>
    <w:p>
      <w:r>
        <w:t>Junior Secondary School level with specific content taught in a given class.</w:t>
      </w:r>
    </w:p>
    <w:p/>
    <w:p>
      <w:r>
        <w:t>STRANDS                                          SUB-STRANDS</w:t>
      </w:r>
    </w:p>
    <w:p/>
    <w:p>
      <w:r>
        <w:t>1.1 Self- Awareness (2 lessons</w:t>
      </w:r>
    </w:p>
    <w:p>
      <w:r>
        <w:t>1.2 Self-Esteem (2 lessons)</w:t>
      </w:r>
    </w:p>
    <w:p>
      <w:r>
        <w:t>1.0 PERSONAL MANAGEMENT</w:t>
      </w:r>
    </w:p>
    <w:p>
      <w:r>
        <w:t>SKILLS                                           1.3 Managing Emotions (2 lessons)</w:t>
      </w:r>
    </w:p>
    <w:p>
      <w:r>
        <w:t>1.4 Managing Stress (2 lessons)</w:t>
      </w:r>
    </w:p>
    <w:p>
      <w:r>
        <w:t>Cont’d</w:t>
      </w:r>
    </w:p>
    <w:p>
      <w:r>
        <w:t>STRANDS                        SUB-STRANDS</w:t>
      </w:r>
    </w:p>
    <w:p/>
    <w:p>
      <w:r>
        <w:t>2.1 Healthy Relationships(1 lesson)</w:t>
      </w:r>
    </w:p>
    <w:p>
      <w:r>
        <w:t>2.2 Effective Communication (1 lesson)</w:t>
      </w:r>
    </w:p>
    <w:p>
      <w:r>
        <w:t>2.0 INTERPERSONAL-</w:t>
      </w:r>
    </w:p>
    <w:p>
      <w:r>
        <w:t>RELATIONSHIP SKILLS   2.3 Negotiation Skills (1 lesson)</w:t>
      </w:r>
    </w:p>
    <w:p>
      <w:r>
        <w:t>2.4 Non-violent Conflict Resolution(2 lessons)</w:t>
      </w:r>
    </w:p>
    <w:p>
      <w:r>
        <w:t>2.5 Assertiveness (2 lessons)</w:t>
      </w:r>
    </w:p>
    <w:p>
      <w:r>
        <w:t>2.6 Empathy(2 lessons)</w:t>
      </w:r>
    </w:p>
    <w:p>
      <w:r>
        <w:t>2.7 Managing Peer Influence (2 lessons)</w:t>
      </w:r>
    </w:p>
    <w:p>
      <w:r>
        <w:t>Cont’d</w:t>
      </w:r>
    </w:p>
    <w:p/>
    <w:p>
      <w:r>
        <w:t>STRANDS                          SUB-STRANDS</w:t>
      </w:r>
    </w:p>
    <w:p/>
    <w:p>
      <w:r>
        <w:t>3.1 Decision-Making Process (2 lesson)</w:t>
      </w:r>
    </w:p>
    <w:p>
      <w:r>
        <w:t>3.0 DECISION- MAKING   3.2 Critical Thinking (1 Lessons)</w:t>
      </w:r>
    </w:p>
    <w:p>
      <w:r>
        <w:t>SKILLS</w:t>
      </w:r>
    </w:p>
    <w:p>
      <w:r>
        <w:t>3.3 Creative Thinking (2 lessons)</w:t>
      </w:r>
    </w:p>
    <w:p/>
    <w:p>
      <w:r>
        <w:t>3.4 Problem-Solving (2 lessons)</w:t>
      </w:r>
    </w:p>
    <w:p>
      <w:r>
        <w:t>Pedagogical Approaches in LSE</w:t>
      </w:r>
    </w:p>
    <w:p/>
    <w:p>
      <w:r>
        <w:t>Discussions- in pairs or groups,</w:t>
      </w:r>
    </w:p>
    <w:p>
      <w:r>
        <w:t>Experiential/transforma   Story telling- sharing true life stories</w:t>
      </w:r>
    </w:p>
    <w:p>
      <w:r>
        <w:t>tive methodologies</w:t>
      </w:r>
    </w:p>
    <w:p>
      <w:r>
        <w:t>Role- playing – real life scenarios</w:t>
      </w:r>
    </w:p>
    <w:p/>
    <w:p>
      <w:r>
        <w:t>Case Studies- narratives are provided</w:t>
      </w:r>
    </w:p>
    <w:p/>
    <w:p>
      <w:r>
        <w:t>Projects etc</w:t>
      </w:r>
    </w:p>
    <w:p>
      <w:r>
        <w:t>Questionnaires       Observation</w:t>
      </w:r>
    </w:p>
    <w:p>
      <w:r>
        <w:t>LSE                                            schedules</w:t>
      </w:r>
    </w:p>
    <w:p>
      <w:r>
        <w:t>ASSESSMENT:           Checklists</w:t>
      </w:r>
    </w:p>
    <w:p>
      <w:r>
        <w:t>Written tests</w:t>
      </w:r>
    </w:p>
    <w:p>
      <w:r>
        <w:t>Portfolio</w:t>
      </w:r>
    </w:p>
    <w:p>
      <w:r>
        <w:t>CBC requires</w:t>
      </w:r>
    </w:p>
    <w:p>
      <w:r>
        <w:t>the use of a       Rubrics         ASSESSMENT             Learner’s</w:t>
      </w:r>
    </w:p>
    <w:p>
      <w:r>
        <w:t>variety of                            TOOLS               profile</w:t>
      </w:r>
    </w:p>
    <w:p>
      <w:r>
        <w:t>assessment tools   Projects                           Rating scales</w:t>
      </w:r>
    </w:p>
    <w:p>
      <w:r>
        <w:t>to address the</w:t>
      </w:r>
    </w:p>
    <w:p>
      <w:r>
        <w:t>different            Journals</w:t>
      </w:r>
    </w:p>
    <w:p>
      <w:r>
        <w:t>learning styles                    Anecdotal    Oral or Aural</w:t>
      </w:r>
    </w:p>
    <w:p>
      <w:r>
        <w:t>of the learners.                   Records      questioning</w:t>
      </w:r>
    </w:p>
    <w:p>
      <w:r>
        <w:t>UNIQUE FEATURES OF THE GRADE 7 DESIGN</w:t>
      </w:r>
    </w:p>
    <w:p/>
    <w:p>
      <w:r>
        <w:t>• Renaming of the strands (the 3 categories of Life skills) as Personal</w:t>
      </w:r>
    </w:p>
    <w:p>
      <w:r>
        <w:t>Management Skills’, Interpersonal Relationship skills and ‘Decision</w:t>
      </w:r>
    </w:p>
    <w:p>
      <w:r>
        <w:t>Making Skills’ from ‘the skill of knowing and living with oneself’, ‘the</w:t>
      </w:r>
    </w:p>
    <w:p>
      <w:r>
        <w:t>skill of knowing and living with others’, and the skill of effective</w:t>
      </w:r>
    </w:p>
    <w:p>
      <w:r>
        <w:t>decision making respectively.</w:t>
      </w:r>
    </w:p>
    <w:p>
      <w:r>
        <w:t>• Introduction of Community Service Learning (CSL) Project. This is</w:t>
      </w:r>
    </w:p>
    <w:p>
      <w:r>
        <w:t>expected to be started in the formal class and carried out outside the</w:t>
      </w:r>
    </w:p>
    <w:p>
      <w:r>
        <w:t>class for the benefit of the learners and the community. The</w:t>
      </w:r>
    </w:p>
    <w:p>
      <w:r>
        <w:t>conceptualization of the CSL in the designs is on going, once its</w:t>
      </w:r>
    </w:p>
    <w:p>
      <w:r>
        <w:t>concretized it will be communicated immediately.</w:t>
      </w:r>
    </w:p>
    <w:p>
      <w:r>
        <w:t>TIME ALLOCATION FOR THE SUBJECT</w:t>
      </w:r>
    </w:p>
    <w:p/>
    <w:p>
      <w:r>
        <w:t>• LSE Designs in Junior School is organised in a spiral</w:t>
      </w:r>
    </w:p>
    <w:p>
      <w:r>
        <w:t>manner (i.e) each strand is expected to recur through</w:t>
      </w:r>
    </w:p>
    <w:p>
      <w:r>
        <w:t>the three (3) years- Grade 7,Grade 8 &amp; Grade 9 with</w:t>
      </w:r>
    </w:p>
    <w:p>
      <w:r>
        <w:t>different sub-strands/content taught accordingly.</w:t>
      </w:r>
    </w:p>
    <w:p>
      <w:r>
        <w:t>• LSE is allocated one(1) lesson of 40minutes per week.</w:t>
      </w:r>
    </w:p>
    <w:p>
      <w:r>
        <w:t>This translates to 30 lessons per year.</w:t>
      </w:r>
    </w:p>
    <w:p>
      <w:r>
        <w:t>SCHEMES OF WORK</w:t>
      </w:r>
    </w:p>
    <w:p/>
    <w:p>
      <w:r>
        <w:t>Week   Lesson   Strand                Sub Strand            Specific Learning Outcomes                      Learning Experience                      Key Inquiry Questions    Learning Resources       Assessment          Reflection</w:t>
      </w:r>
    </w:p>
    <w:p/>
    <w:p>
      <w:r>
        <w:t>1      2        3.0 Interpersonal     3.4 Non-violent       By the end of the sub-strand, the learner       The learner is guided to:                1. How do I resolve a          Charts,                 Rubric       Strength and</w:t>
      </w:r>
    </w:p>
    <w:p>
      <w:r>
        <w:t>Relationship Skills   Conflict Resolution   should be able to:                                     use digital or other             conflict?                      Digital device,         Written      weakness</w:t>
      </w:r>
    </w:p>
    <w:p>
      <w:r>
        <w:t>(2 lessons)           a)      describe ways of making peace                   alternatives devices to search   2.How will I know when         Course books             test</w:t>
      </w:r>
    </w:p>
    <w:p>
      <w:r>
        <w:t>with self under different                       for the meaning of the term      the conflict is over?                                   Oral and</w:t>
      </w:r>
    </w:p>
    <w:p>
      <w:r>
        <w:t>circumstances,                                  non-violent conflict                                                                      Aural</w:t>
      </w:r>
    </w:p>
    <w:p>
      <w:r>
        <w:t>b)      apply different peaceful conflict               resolution,</w:t>
      </w:r>
    </w:p>
    <w:p>
      <w:r>
        <w:t>      Observatio</w:t>
      </w:r>
    </w:p>
    <w:p>
      <w:r>
        <w:t>resolution strategies in a social              discuss ways of making</w:t>
      </w:r>
    </w:p>
    <w:p>
      <w:r>
        <w:t>ns</w:t>
      </w:r>
    </w:p>
    <w:p>
      <w:r>
        <w:t>environment,                                    peace with self and present</w:t>
      </w:r>
    </w:p>
    <w:p>
      <w:r>
        <w:t>c)      engage in peacebuilding                         results in class,</w:t>
      </w:r>
    </w:p>
    <w:p>
      <w:r>
        <w:t>relationships and activities in the            role-play peacebuilding</w:t>
      </w:r>
    </w:p>
    <w:p>
      <w:r>
        <w:t>society,                                        scenarios and discuss the</w:t>
      </w:r>
    </w:p>
    <w:p>
      <w:r>
        <w:t>d)      appreciate the need for promoting               experiences in the class,</w:t>
      </w:r>
    </w:p>
    <w:p>
      <w:r>
        <w:t>a culture of peace with self and               watch a video on peace-</w:t>
      </w:r>
    </w:p>
    <w:p>
      <w:r>
        <w:t>others in the society.                          building initiatives and</w:t>
      </w:r>
    </w:p>
    <w:p>
      <w:r>
        <w:t>discuss the experiences,</w:t>
      </w:r>
    </w:p>
    <w:p>
      <w:r>
        <w:t>       organize appropriate peace-</w:t>
      </w:r>
    </w:p>
    <w:p>
      <w:r>
        <w:t>promoting activities like</w:t>
      </w:r>
    </w:p>
    <w:p>
      <w:r>
        <w:t>peace caravans, peace</w:t>
      </w:r>
    </w:p>
    <w:p>
      <w:r>
        <w:t>corners in school and/or in</w:t>
      </w:r>
    </w:p>
    <w:p>
      <w:r>
        <w:t>the community.</w:t>
      </w:r>
    </w:p>
    <w:p>
      <w:r>
        <w:t>ASSESSMENT RUBRIC</w:t>
      </w:r>
    </w:p>
    <w:p/>
    <w:p>
      <w:r>
        <w:t>Indicator                      Exceeds Expectation          Meets Expectation       Approaches               Below Expectation</w:t>
      </w:r>
    </w:p>
    <w:p>
      <w:r>
        <w:t>Expectation</w:t>
      </w:r>
    </w:p>
    <w:p>
      <w:r>
        <w:t>Ability to describe ways of    Comprehensively          Describes ways of           Fairly describes ways    With help describes</w:t>
      </w:r>
    </w:p>
    <w:p>
      <w:r>
        <w:t>making peace with self         describes ways of making making peace with           of making peace with     ways of making peace</w:t>
      </w:r>
    </w:p>
    <w:p>
      <w:r>
        <w:t>under different                peace with self under    self under different        self under different     with self under</w:t>
      </w:r>
    </w:p>
    <w:p>
      <w:r>
        <w:t>circumstances.                 different circumstances. circumstances.              circumstances.           different</w:t>
      </w:r>
    </w:p>
    <w:p>
      <w:r>
        <w:t>circumstances.</w:t>
      </w:r>
    </w:p>
    <w:p>
      <w:r>
        <w:t>Ability to apply different     Consistently applies         Applies different       Sometimes applies        Only with prompt</w:t>
      </w:r>
    </w:p>
    <w:p>
      <w:r>
        <w:t>peaceful conflict resolution   different peaceful           peaceful conflict       different peaceful       applies different</w:t>
      </w:r>
    </w:p>
    <w:p>
      <w:r>
        <w:t>strategies in a social         conflict resolution          resolution strategies   conflict resolution      peaceful conflict</w:t>
      </w:r>
    </w:p>
    <w:p>
      <w:r>
        <w:t>environment.                   strategies in a social       in a social             strategies in a social   resolution strategies in</w:t>
      </w:r>
    </w:p>
    <w:p>
      <w:r>
        <w:t>environment.                 environment.            environment.             a social environment.</w:t>
      </w:r>
    </w:p>
    <w:p>
      <w:r>
        <w:t>WAY FORWARD</w:t>
      </w:r>
    </w:p>
    <w:p>
      <w:r>
        <w:t>• Presentation done is an overview of what Grade 7 LSE</w:t>
      </w:r>
    </w:p>
    <w:p>
      <w:r>
        <w:t>curriculum design entails. Subsequent internalization of the</w:t>
      </w:r>
    </w:p>
    <w:p>
      <w:r>
        <w:t>entire design should help in working with the learners.</w:t>
      </w:r>
    </w:p>
    <w:p>
      <w:r>
        <w:t>• LSE lesson deliveries are highly experiential. How can this</w:t>
      </w:r>
    </w:p>
    <w:p>
      <w:r>
        <w:t>be achieved in all the16 sub-strands?</w:t>
      </w:r>
    </w:p>
    <w:p>
      <w:r>
        <w:t>• Use KICD approved resource materials like learner’s</w:t>
      </w:r>
    </w:p>
    <w:p>
      <w:r>
        <w:t>books, Teacher’s guides and the LSE curriculum design.</w:t>
      </w:r>
    </w:p>
    <w:p>
      <w:r>
        <w:t>• The vision remains achieving engaged, empowered and</w:t>
      </w:r>
    </w:p>
    <w:p>
      <w:r>
        <w:t>ethical citizen.</w:t>
      </w:r>
    </w:p>
    <w:p>
      <w:r>
        <w:t>THANK YOU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