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1QyDXKpyja s Download 1 Mbs Pertinent and Contemporary Issues</w:t>
      </w:r>
    </w:p>
    <w:p>
      <w:r>
        <w:t>JUNIOR SECONDARY LEVEL</w:t>
      </w:r>
    </w:p>
    <w:p/>
    <w:p>
      <w:r>
        <w:t>PERTINENT AND CONTEMPORARY ISSUES</w:t>
      </w:r>
    </w:p>
    <w:p>
      <w:r>
        <w:t>(PCIs)</w:t>
      </w:r>
    </w:p>
    <w:p>
      <w:r>
        <w:t>Session Objectives</w:t>
      </w:r>
    </w:p>
    <w:p>
      <w:r>
        <w:t>By the end of the session, the participant should be able to:</w:t>
      </w:r>
    </w:p>
    <w:p>
      <w:r>
        <w:t>a) Explain the meaning of Pertinent and Contemporary Issues</w:t>
      </w:r>
    </w:p>
    <w:p>
      <w:r>
        <w:t>(PCIs) in Society;</w:t>
      </w:r>
    </w:p>
    <w:p>
      <w:r>
        <w:t>b) Examine the nature of Pertinent and Contemporary Issues (PCIs)</w:t>
      </w:r>
    </w:p>
    <w:p>
      <w:r>
        <w:t>in society;</w:t>
      </w:r>
    </w:p>
    <w:p>
      <w:r>
        <w:t>c) Describe the process of mainstreaming Pertinent and</w:t>
      </w:r>
    </w:p>
    <w:p>
      <w:r>
        <w:t>Contemporary Issues (PCIs) in the day-to-day learning; and</w:t>
      </w:r>
    </w:p>
    <w:p>
      <w:r>
        <w:t>d) Appreciate the importance of mainstreaming Pertinent and</w:t>
      </w:r>
    </w:p>
    <w:p>
      <w:r>
        <w:t>Contemporary Issues (PCIs) in the day-to-day learning</w:t>
      </w:r>
    </w:p>
    <w:p>
      <w:r>
        <w:t>KWL</w:t>
      </w:r>
    </w:p>
    <w:p>
      <w:r>
        <w:t>• 1. What I know about ….........</w:t>
      </w:r>
    </w:p>
    <w:p>
      <w:r>
        <w:t>• 2. What I want to know about</w:t>
      </w:r>
    </w:p>
    <w:p>
      <w:r>
        <w:t>…............</w:t>
      </w:r>
    </w:p>
    <w:p>
      <w:r>
        <w:t>INTRODUCTION</w:t>
      </w:r>
    </w:p>
    <w:p>
      <w:r>
        <w:t>• Mainstreaming of Pertinent and Contemporary Issues (PCIs) is one of the</w:t>
      </w:r>
    </w:p>
    <w:p>
      <w:r>
        <w:t>major initiatives in ongoing curriculum reform process.</w:t>
      </w:r>
    </w:p>
    <w:p>
      <w:r>
        <w:t>• Learners are faced with a myriad of challenges and issues owing to the</w:t>
      </w:r>
    </w:p>
    <w:p>
      <w:r>
        <w:t>social-cultural and economic dynamics in the society.</w:t>
      </w:r>
    </w:p>
    <w:p>
      <w:r>
        <w:t>• These issues are referred to as Pertinent and Contemporary</w:t>
      </w:r>
    </w:p>
    <w:p>
      <w:r>
        <w:t>Issues(PCIs) in education because of the impact they can have on the</w:t>
      </w:r>
    </w:p>
    <w:p>
      <w:r>
        <w:t>learner and learning.</w:t>
      </w:r>
    </w:p>
    <w:p>
      <w:r>
        <w:t>• They have the potential to affect learner’s psychosocial wellbeing, access</w:t>
      </w:r>
    </w:p>
    <w:p>
      <w:r>
        <w:t>to education, retention, transition, completion and ultimately</w:t>
      </w:r>
    </w:p>
    <w:p>
      <w:r>
        <w:t>advancement in the world of work.</w:t>
      </w:r>
    </w:p>
    <w:p>
      <w:r>
        <w:t>• Can we identify the challenges that learners are facing in their daily</w:t>
      </w:r>
    </w:p>
    <w:p>
      <w:r>
        <w:t>lives???</w:t>
      </w:r>
    </w:p>
    <w:p>
      <w:r>
        <w:t>THE PLACE OF PCIs IN THE BECF</w:t>
      </w:r>
    </w:p>
    <w:p>
      <w:r>
        <w:t>• During the National survey that was conducted in 2016 to</w:t>
      </w:r>
    </w:p>
    <w:p>
      <w:r>
        <w:t>inform development of Competency Based Curriculum, a</w:t>
      </w:r>
    </w:p>
    <w:p>
      <w:r>
        <w:t>number of issues were identified and found pertinent for</w:t>
      </w:r>
    </w:p>
    <w:p>
      <w:r>
        <w:t>inclusion in the curriculum.</w:t>
      </w:r>
    </w:p>
    <w:p/>
    <w:p>
      <w:r>
        <w:t>• Findings from other Educational researches and best</w:t>
      </w:r>
    </w:p>
    <w:p>
      <w:r>
        <w:t>practices in other countries also informed identification of</w:t>
      </w:r>
    </w:p>
    <w:p>
      <w:r>
        <w:t>PCIs to be mainstreamed in the curriculum</w:t>
      </w:r>
    </w:p>
    <w:p>
      <w:r>
        <w:t>IDENTIFICATION OF PCIs FOR MAINSTREAMING</w:t>
      </w:r>
    </w:p>
    <w:p/>
    <w:p>
      <w:r>
        <w:t>• The Basic Education Curriculum Framework (BECF), outlines</w:t>
      </w:r>
    </w:p>
    <w:p>
      <w:r>
        <w:t>these issues under various categories of Pertinent and</w:t>
      </w:r>
    </w:p>
    <w:p>
      <w:r>
        <w:t>Contemporary Issues (PCIs)</w:t>
      </w:r>
    </w:p>
    <w:p/>
    <w:p>
      <w:r>
        <w:t>• The framework also provides guidance on how PCIs should be</w:t>
      </w:r>
    </w:p>
    <w:p>
      <w:r>
        <w:t>mainstreamed through the formal, non-formal and the informal</w:t>
      </w:r>
    </w:p>
    <w:p>
      <w:r>
        <w:t>dimensions of the curriculum.</w:t>
      </w:r>
    </w:p>
    <w:p>
      <w:r>
        <w:t>CATEGORIES OF PCIs</w:t>
      </w:r>
    </w:p>
    <w:p>
      <w:r>
        <w:t>In Junior School, the following categories of PCIs have been</w:t>
      </w:r>
    </w:p>
    <w:p>
      <w:r>
        <w:t>mainstreamed in the curriculum:</w:t>
      </w:r>
    </w:p>
    <w:p>
      <w:r>
        <w:t> Health Promotion Issues (HPIs)</w:t>
      </w:r>
    </w:p>
    <w:p>
      <w:r>
        <w:t> Life Skills Education and Human Sexuality</w:t>
      </w:r>
    </w:p>
    <w:p>
      <w:r>
        <w:t> Education for Sustainable Development/Socio-Economic and</w:t>
      </w:r>
    </w:p>
    <w:p>
      <w:r>
        <w:t>Environmental Issues</w:t>
      </w:r>
    </w:p>
    <w:p>
      <w:r>
        <w:t> Learner Support Programmes (LSPs)</w:t>
      </w:r>
    </w:p>
    <w:p>
      <w:r>
        <w:t> Parental Empowerment and Engagement (PE&amp;E)</w:t>
      </w:r>
    </w:p>
    <w:p>
      <w:r>
        <w:t> Citizenship Issues in Education/Citizenship Education</w:t>
      </w:r>
    </w:p>
    <w:p>
      <w:r>
        <w:t>HEALTH PROMOTION ISSUES</w:t>
      </w:r>
    </w:p>
    <w:p>
      <w:r>
        <w:t>Drug and</w:t>
      </w:r>
    </w:p>
    <w:p>
      <w:r>
        <w:t>HIV &amp; AIDS            Substance Use</w:t>
      </w:r>
    </w:p>
    <w:p/>
    <w:p>
      <w:r>
        <w:t>Communicable                                Mental Health</w:t>
      </w:r>
    </w:p>
    <w:p>
      <w:r>
        <w:t>Diseases                 Health</w:t>
      </w:r>
    </w:p>
    <w:p>
      <w:r>
        <w:t>Promotion           Alcohol &amp;</w:t>
      </w:r>
    </w:p>
    <w:p>
      <w:r>
        <w:t>Non-Communicable</w:t>
      </w:r>
    </w:p>
    <w:p>
      <w:r>
        <w:t>Issues          Substance Use</w:t>
      </w:r>
    </w:p>
    <w:p>
      <w:r>
        <w:t>Diseases</w:t>
      </w:r>
    </w:p>
    <w:p>
      <w:r>
        <w:t>Harmful</w:t>
      </w:r>
    </w:p>
    <w:p>
      <w:r>
        <w:t>First Aid               cultural</w:t>
      </w:r>
    </w:p>
    <w:p>
      <w:r>
        <w:t>Practices</w:t>
      </w:r>
    </w:p>
    <w:p>
      <w:r>
        <w:t>LIFE SKILLS EDUCATION &amp; HUMAN SEXUALITY</w:t>
      </w:r>
    </w:p>
    <w:p/>
    <w:p>
      <w:r>
        <w:t>Self-Awareness                        Assertiveness</w:t>
      </w:r>
    </w:p>
    <w:p/>
    <w:p>
      <w:r>
        <w:t>Negotiation</w:t>
      </w:r>
    </w:p>
    <w:p>
      <w:r>
        <w:t>Self -esteem                Life Skills</w:t>
      </w:r>
    </w:p>
    <w:p>
      <w:r>
        <w:t>Education               Peer Pressure</w:t>
      </w:r>
    </w:p>
    <w:p>
      <w:r>
        <w:t>Resistance</w:t>
      </w:r>
    </w:p>
    <w:p>
      <w:r>
        <w:t>and Human</w:t>
      </w:r>
    </w:p>
    <w:p>
      <w:r>
        <w:t>Coping with Emotions</w:t>
      </w:r>
    </w:p>
    <w:p>
      <w:r>
        <w:t>Sexuality             Problem Solving</w:t>
      </w:r>
    </w:p>
    <w:p/>
    <w:p>
      <w:r>
        <w:t>Managing Stress                  Critical &amp; Creative</w:t>
      </w:r>
    </w:p>
    <w:p>
      <w:r>
        <w:t>Thinking</w:t>
      </w:r>
    </w:p>
    <w:p>
      <w:r>
        <w:t>HUMAN SEXUALITY</w:t>
      </w:r>
    </w:p>
    <w:p>
      <w:r>
        <w:t>This is mainstreamed in the curriculum through two perspectives:</w:t>
      </w:r>
    </w:p>
    <w:p>
      <w:r>
        <w:t>1. Developmental perspective</w:t>
      </w:r>
    </w:p>
    <w:p>
      <w:r>
        <w:t>2. Psychosocial perspective.</w:t>
      </w:r>
    </w:p>
    <w:p/>
    <w:p>
      <w:r>
        <w:t>The development and application of Life skills to manage human</w:t>
      </w:r>
    </w:p>
    <w:p>
      <w:r>
        <w:t>sexuality is critical.</w:t>
      </w:r>
    </w:p>
    <w:p/>
    <w:p>
      <w:r>
        <w:t>NB: All the life skills apply in matters human sexuality.</w:t>
      </w:r>
    </w:p>
    <w:p>
      <w:r>
        <w:t>SOCIO-ECONOMIC &amp; ENVIRONMENTAL ISSUES</w:t>
      </w:r>
    </w:p>
    <w:p/>
    <w:p>
      <w:r>
        <w:t>Animal Welfare</w:t>
      </w:r>
    </w:p>
    <w:p/>
    <w:p>
      <w:r>
        <w:t>Safety and Security:       Socio-              Environmental</w:t>
      </w:r>
    </w:p>
    <w:p>
      <w:r>
        <w:t>Fire safety, Road       Economic and            Conservation:</w:t>
      </w:r>
    </w:p>
    <w:p>
      <w:r>
        <w:t>Bio-diversity, Disaster Risk</w:t>
      </w:r>
    </w:p>
    <w:p>
      <w:r>
        <w:t>Safety Radicalization   Environmental</w:t>
      </w:r>
    </w:p>
    <w:p>
      <w:r>
        <w:t>&amp; violent extremism,                      Reduction (DRR),</w:t>
      </w:r>
    </w:p>
    <w:p>
      <w:r>
        <w:t>Issues        Pollution, Environment &amp;</w:t>
      </w:r>
    </w:p>
    <w:p>
      <w:r>
        <w:t>Cyber bullying</w:t>
      </w:r>
    </w:p>
    <w:p>
      <w:r>
        <w:t>prevention                                technology</w:t>
      </w:r>
    </w:p>
    <w:p>
      <w:r>
        <w:t>Gender Issues</w:t>
      </w:r>
    </w:p>
    <w:p>
      <w:r>
        <w:t>LEARNER SUPPORT PROGRAMMES</w:t>
      </w:r>
    </w:p>
    <w:p>
      <w:r>
        <w:t>Career Guidance and</w:t>
      </w:r>
    </w:p>
    <w:p>
      <w:r>
        <w:t>Guidance Services</w:t>
      </w:r>
    </w:p>
    <w:p>
      <w:r>
        <w:t>Services</w:t>
      </w:r>
    </w:p>
    <w:p/>
    <w:p>
      <w:r>
        <w:t>Counselling              Learner</w:t>
      </w:r>
    </w:p>
    <w:p>
      <w:r>
        <w:t>Support         Peer Education and</w:t>
      </w:r>
    </w:p>
    <w:p>
      <w:r>
        <w:t>Sports and Games         Programmes           Mentorship</w:t>
      </w:r>
    </w:p>
    <w:p/>
    <w:p>
      <w:r>
        <w:t>Chaplaincy</w:t>
      </w:r>
    </w:p>
    <w:p>
      <w:r>
        <w:t>Clubs and Societies</w:t>
      </w:r>
    </w:p>
    <w:p>
      <w:r>
        <w:t>PARENTAL EMPOWERMENT &amp; ENGAGEMNET</w:t>
      </w:r>
    </w:p>
    <w:p>
      <w:r>
        <w:t>Participation in</w:t>
      </w:r>
    </w:p>
    <w:p>
      <w:r>
        <w:t>School Events</w:t>
      </w:r>
    </w:p>
    <w:p>
      <w:r>
        <w:t>Human Growth and</w:t>
      </w:r>
    </w:p>
    <w:p>
      <w:r>
        <w:t>Learning Environment</w:t>
      </w:r>
    </w:p>
    <w:p>
      <w:r>
        <w:t>Development Stages</w:t>
      </w:r>
    </w:p>
    <w:p>
      <w:r>
        <w:t>Parental</w:t>
      </w:r>
    </w:p>
    <w:p>
      <w:r>
        <w:t>Empowerment         Role Modelling</w:t>
      </w:r>
    </w:p>
    <w:p>
      <w:r>
        <w:t>Parental Involvement</w:t>
      </w:r>
    </w:p>
    <w:p>
      <w:r>
        <w:t>in Decision Making</w:t>
      </w:r>
    </w:p>
    <w:p>
      <w:r>
        <w:t>Engagement       Positive Discipline</w:t>
      </w:r>
    </w:p>
    <w:p/>
    <w:p>
      <w:r>
        <w:t>Resource mobilisation                    Volunteering</w:t>
      </w:r>
    </w:p>
    <w:p>
      <w:r>
        <w:t>CITIZENSHIP EDUCATION</w:t>
      </w:r>
    </w:p>
    <w:p/>
    <w:p>
      <w:r>
        <w:t>Good Governance                          Children’s Rights</w:t>
      </w:r>
    </w:p>
    <w:p/>
    <w:p>
      <w:r>
        <w:t>Social Cohesion              Citizenship       Child Care &amp; Protection</w:t>
      </w:r>
    </w:p>
    <w:p>
      <w:r>
        <w:t>Education</w:t>
      </w:r>
    </w:p>
    <w:p/>
    <w:p>
      <w:r>
        <w:t>Peace Education</w:t>
      </w:r>
    </w:p>
    <w:p>
      <w:r>
        <w:t>Ethnic &amp; Racial Relations</w:t>
      </w:r>
    </w:p>
    <w:p>
      <w:r>
        <w:t>MAINSTREAMING PROCESS OF PCIs</w:t>
      </w:r>
    </w:p>
    <w:p>
      <w:r>
        <w:t>Formal Dimension</w:t>
      </w:r>
    </w:p>
    <w:p>
      <w:r>
        <w:t>A relevant and suitable sub strand or sub theme in a learning</w:t>
      </w:r>
    </w:p>
    <w:p>
      <w:r>
        <w:t>area/subject is identified where PCIs can appropriately be</w:t>
      </w:r>
    </w:p>
    <w:p>
      <w:r>
        <w:t>incorporated and taught alongside the subject matter .</w:t>
      </w:r>
    </w:p>
    <w:p>
      <w:r>
        <w:t>Example: Learning area: Social Studies (Grade 7)</w:t>
      </w:r>
    </w:p>
    <w:p>
      <w:r>
        <w:t>Strand: People and Population</w:t>
      </w:r>
    </w:p>
    <w:p>
      <w:r>
        <w:t>Sub strand: Human Diversity and Inclusion</w:t>
      </w:r>
    </w:p>
    <w:p>
      <w:r>
        <w:t>Learning Experience: Debate on ways of applying inclusion in their</w:t>
      </w:r>
    </w:p>
    <w:p>
      <w:r>
        <w:t>day-to-day interactions</w:t>
      </w:r>
    </w:p>
    <w:p>
      <w:r>
        <w:t>PCI: Promotion of social cohesion as learners debate on ways of</w:t>
      </w:r>
    </w:p>
    <w:p>
      <w:r>
        <w:t>applying inclusion in day to day interactions.</w:t>
      </w:r>
    </w:p>
    <w:p>
      <w:r>
        <w:t>Cont…MAINSTREAMING PROCESS</w:t>
      </w:r>
    </w:p>
    <w:p>
      <w:r>
        <w:t>Formal Dimension</w:t>
      </w:r>
    </w:p>
    <w:p>
      <w:r>
        <w:t>In every sub strand in the design , there is a component referred to as ‘link to</w:t>
      </w:r>
    </w:p>
    <w:p>
      <w:r>
        <w:t>PCIs’. This is where PCIs to be mainstreamed in the sub strand are indicated in</w:t>
      </w:r>
    </w:p>
    <w:p>
      <w:r>
        <w:t>the curriculum designs</w:t>
      </w:r>
    </w:p>
    <w:p>
      <w:r>
        <w:t>Example: Social Studies grade 7:</w:t>
      </w:r>
    </w:p>
    <w:p/>
    <w:p>
      <w:r>
        <w:t>Pertinent and Contemporary Issues (PCIs):</w:t>
      </w:r>
    </w:p>
    <w:p>
      <w:r>
        <w:t> Social cohesion as learners’ research in groups on factors</w:t>
      </w:r>
    </w:p>
    <w:p>
      <w:r>
        <w:t>influencing population distribution in Africa.</w:t>
      </w:r>
    </w:p>
    <w:p>
      <w:r>
        <w:t> Self-esteem as learners do presentations in class on factors</w:t>
      </w:r>
    </w:p>
    <w:p>
      <w:r>
        <w:t>influencing population distribution in Africa.</w:t>
      </w:r>
    </w:p>
    <w:p>
      <w:r>
        <w:t> Online safety as learners use digital resources to establish</w:t>
      </w:r>
    </w:p>
    <w:p>
      <w:r>
        <w:t>settlement patterns</w:t>
      </w:r>
    </w:p>
    <w:p>
      <w:r>
        <w:t>Cont…MAINSTREAMING PROCESS</w:t>
      </w:r>
    </w:p>
    <w:p>
      <w:r>
        <w:t>Non-formal Dimension</w:t>
      </w:r>
    </w:p>
    <w:p>
      <w:r>
        <w:t>• These are organised, structured and systematic learning activities</w:t>
      </w:r>
    </w:p>
    <w:p>
      <w:r>
        <w:t>(NFPs) that take place in school or out of school. They support</w:t>
      </w:r>
    </w:p>
    <w:p>
      <w:r>
        <w:t>acquisition of knowledge, values and skills learnt in class.</w:t>
      </w:r>
    </w:p>
    <w:p/>
    <w:p>
      <w:r>
        <w:t>• All the PCIs mainstreamed in the formal dimension of the</w:t>
      </w:r>
    </w:p>
    <w:p>
      <w:r>
        <w:t>curriculum, can also be mainstreamed in NFPs such as games,</w:t>
      </w:r>
    </w:p>
    <w:p>
      <w:r>
        <w:t>sports, clubs and societies among others.</w:t>
      </w:r>
    </w:p>
    <w:p>
      <w:r>
        <w:t>Cont…MAINSTREAMING PROCESS</w:t>
      </w:r>
    </w:p>
    <w:p>
      <w:r>
        <w:t>Informal Dimension</w:t>
      </w:r>
    </w:p>
    <w:p>
      <w:r>
        <w:t>It’s also referred to as the hidden curriculum. It refers to the</w:t>
      </w:r>
    </w:p>
    <w:p>
      <w:r>
        <w:t>Knowledge, Attitudes and Skills or behaviour acquired by learners</w:t>
      </w:r>
    </w:p>
    <w:p>
      <w:r>
        <w:t>from the social interaction with members of the school community,</w:t>
      </w:r>
    </w:p>
    <w:p>
      <w:r>
        <w:t>parents among others.</w:t>
      </w:r>
    </w:p>
    <w:p/>
    <w:p>
      <w:r>
        <w:t>There is no organized learning programme in this dimension.</w:t>
      </w:r>
    </w:p>
    <w:p>
      <w:r>
        <w:t>Learners develop competencies as they interact with other people.</w:t>
      </w:r>
    </w:p>
    <w:p/>
    <w:p>
      <w:r>
        <w:t>That is why, a conducive environment should be cultivated for</w:t>
      </w:r>
    </w:p>
    <w:p>
      <w:r>
        <w:t>learners to acquire appropriate behaviours and nurture values.</w:t>
      </w:r>
    </w:p>
    <w:p>
      <w:r>
        <w:t>CONCLUSION</w:t>
      </w:r>
    </w:p>
    <w:p>
      <w:r>
        <w:t>Effective mainstreaming of PCIs calls for deliberate effort from</w:t>
      </w:r>
    </w:p>
    <w:p>
      <w:r>
        <w:t>teachers to ensure these issues are addressed during the learning</w:t>
      </w:r>
    </w:p>
    <w:p>
      <w:r>
        <w:t>experiences</w:t>
      </w:r>
    </w:p>
    <w:p>
      <w:r>
        <w:t>Creativity is also required to ensure that the PCIs are well</w:t>
      </w:r>
    </w:p>
    <w:p>
      <w:r>
        <w:t>mainstreamed</w:t>
      </w:r>
    </w:p>
    <w:p>
      <w:r>
        <w:t>There is need to be keen on contextual issues since various issues</w:t>
      </w:r>
    </w:p>
    <w:p>
      <w:r>
        <w:t>are different in various circumstances .</w:t>
      </w:r>
    </w:p>
    <w:p>
      <w:r>
        <w:t>Mainstreaming of PCIs will enable the learners to develop</w:t>
      </w:r>
    </w:p>
    <w:p>
      <w:r>
        <w:t>appropriate competencies in order to address the challenges they</w:t>
      </w:r>
    </w:p>
    <w:p>
      <w:r>
        <w:t>grapple with in their daily lives, thereby leading fulfilled lives as well</w:t>
      </w:r>
    </w:p>
    <w:p>
      <w:r>
        <w:t>as becoming productive members of the society.</w:t>
      </w:r>
    </w:p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/>
    <w:p>
      <w:r>
        <w:t>Upload your responses on</w:t>
      </w:r>
    </w:p>
    <w:p>
      <w:r>
        <w:t>https://forms.office.com/r/7nHVcLMZrt</w:t>
      </w:r>
    </w:p>
    <w:p/>
    <w:p>
      <w:r>
        <w:t>Facilitators to use this link to View Responses:</w:t>
      </w:r>
    </w:p>
    <w:p>
      <w:r>
        <w:t>https://tinyurl.com/KWL-Facilitators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