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1FcWN8v_u8 Creative Arts and Sports Grade 7 Download a href h</w:t>
      </w:r>
    </w:p>
    <w:p>
      <w:r>
        <w:t>THE KENYA NATIONAL EXAMINATIONS COUNCIL</w:t>
      </w:r>
    </w:p>
    <w:p/>
    <w:p>
      <w:r>
        <w:t>SCHOOL BASED ASSESSMENT</w:t>
      </w:r>
    </w:p>
    <w:p>
      <w:r>
        <w:t>CREATIVE ARTS AND SPORTS</w:t>
      </w:r>
    </w:p>
    <w:p>
      <w:r>
        <w:t>Grade 7 –2025</w:t>
      </w:r>
    </w:p>
    <w:p/>
    <w:p>
      <w:r>
        <w:t>SCORING GUIDE</w:t>
      </w:r>
    </w:p>
    <w:p/>
    <w:p>
      <w:r>
        <w:t>This document consists of 7 printed pages.</w:t>
      </w:r>
    </w:p>
    <w:p/>
    <w:p>
      <w:r>
        <w:t>Creative Arts and Sports Project</w:t>
      </w:r>
    </w:p>
    <w:p>
      <w:r>
        <w:t>Turn over</w:t>
      </w:r>
    </w:p>
    <w:p>
      <w:r>
        <w:t>School Based Assessment</w:t>
      </w:r>
    </w:p>
    <w:p>
      <w:r>
        <w:t>Grade 7 – 2025 Scoring Guide</w:t>
      </w:r>
    </w:p>
    <w:p>
      <w:r>
        <w:t>INSTRUCTIONS TO THE TEACHER</w:t>
      </w:r>
    </w:p>
    <w:p/>
    <w:p>
      <w:r>
        <w:t>(i)    This assessment consists of three parts: PART I: Performing Arts, PART II: Sports,</w:t>
      </w:r>
    </w:p>
    <w:p>
      <w:r>
        <w:t>and PART III: Visual Arts.</w:t>
      </w:r>
    </w:p>
    <w:p/>
    <w:p>
      <w:r>
        <w:t>(ii) Each part contains various tasks that you need to complete. Follow the instructions for</w:t>
      </w:r>
    </w:p>
    <w:p>
      <w:r>
        <w:t>each task carefully.</w:t>
      </w:r>
    </w:p>
    <w:p>
      <w:r>
        <w:t>(iii) Each part carries 20marks.</w:t>
      </w:r>
    </w:p>
    <w:p>
      <w:r>
        <w:t>(iv) The tasks should be done in class or within the school compound during the term.</w:t>
      </w:r>
    </w:p>
    <w:p>
      <w:r>
        <w:t>(v) Read through the scoring rubrics before beginning the assessment to understand what</w:t>
      </w:r>
    </w:p>
    <w:p>
      <w:r>
        <w:t>will be expected of the final work. [the rubric can be printed, written out on the board or</w:t>
      </w:r>
    </w:p>
    <w:p>
      <w:r>
        <w:t>projected].</w:t>
      </w:r>
    </w:p>
    <w:p>
      <w:r>
        <w:t>(vi) All tasks must be completed and submitted by 31st July2025</w:t>
      </w:r>
    </w:p>
    <w:p>
      <w:r>
        <w:t>(vii) All materials required should be improvised where applicable.</w:t>
      </w:r>
    </w:p>
    <w:p>
      <w:r>
        <w:t>(viii) An assessment score sheet is attached to record the marks before uploading in the</w:t>
      </w:r>
    </w:p>
    <w:p>
      <w:r>
        <w:t>KNEC CBA portal.</w:t>
      </w:r>
    </w:p>
    <w:p>
      <w:r>
        <w:t>(ix) A copy of the score sheet should be signed stamped and kept in safe custody for</w:t>
      </w:r>
    </w:p>
    <w:p>
      <w:r>
        <w:t>reference</w:t>
      </w:r>
    </w:p>
    <w:p/>
    <w:p>
      <w:r>
        <w:t>©2025 The Kenya National Examinations Council</w:t>
      </w:r>
    </w:p>
    <w:p>
      <w:r>
        <w:t>2|P age</w:t>
      </w:r>
    </w:p>
    <w:p>
      <w:r>
        <w:t>SCORING RUBRICS</w:t>
      </w:r>
    </w:p>
    <w:p>
      <w:r>
        <w:t>PART I: PERFORMING ARTS - Group Performance of Kenyan Folksong</w:t>
      </w:r>
    </w:p>
    <w:p>
      <w:r>
        <w:t>LEVEL                    4                                   3                                 2                              1</w:t>
      </w:r>
    </w:p>
    <w:p>
      <w:r>
        <w:t>EXCEEDING EXPECTATION                MEETING EXPECTATION                   APPROACHING                       BELOW</w:t>
      </w:r>
    </w:p>
    <w:p>
      <w:r>
        <w:t>CRITERIA                                                                                               EXPECTATION                    EXPECTATION</w:t>
      </w:r>
    </w:p>
    <w:p>
      <w:r>
        <w:t>Task 1                      Expressively sings the folksong      Sings the folksong with clear    Sings the folksong with         Sings the folksong with</w:t>
      </w:r>
    </w:p>
    <w:p>
      <w:r>
        <w:t>Singing style               with clear authentic tone and        tone and projective voices.      either clear tone or            neither clear tone nor</w:t>
      </w:r>
    </w:p>
    <w:p>
      <w:r>
        <w:t>4 marks                     projective voices.                                                    projective voices.              projective voices.</w:t>
      </w:r>
    </w:p>
    <w:p>
      <w:r>
        <w:t>4 marks                              3 marks                          2 marks                         1 mark</w:t>
      </w:r>
    </w:p>
    <w:p>
      <w:r>
        <w:t>Task 2                      Sings the folksong with clear        Sings the folksong with clear    Sings the folksong with a       Sings the folksong with</w:t>
      </w:r>
    </w:p>
    <w:p>
      <w:r>
        <w:t>Clarity of Diction          articulation of words and are well   articulation of words            few errors in articulation of   many errors in articulation</w:t>
      </w:r>
    </w:p>
    <w:p>
      <w:r>
        <w:t>4 marks                     understood in the language of the    throughout the performance.      words.                          of words.</w:t>
      </w:r>
    </w:p>
    <w:p>
      <w:r>
        <w:t>performance.</w:t>
      </w:r>
    </w:p>
    <w:p>
      <w:r>
        <w:t>4 marks                              3 marks                          2 marks                         1 mark</w:t>
      </w:r>
    </w:p>
    <w:p>
      <w:r>
        <w:t>Task 3                      Performs the folksong with well-     Performs the folksong with       Performs the folksong with      Performs the folksong with</w:t>
      </w:r>
    </w:p>
    <w:p>
      <w:r>
        <w:t>Coordinated body            coordinated body movements           coordinated body movements.      some uncoordinated body         many uncoordinated body</w:t>
      </w:r>
    </w:p>
    <w:p>
      <w:r>
        <w:t>movements                   which are relevant and varied.                                        movements.                      movements.</w:t>
      </w:r>
    </w:p>
    <w:p>
      <w:r>
        <w:t>4 marks</w:t>
      </w:r>
    </w:p>
    <w:p>
      <w:r>
        <w:t>4 marks                              3 marks                          2 marks                         1 mark</w:t>
      </w:r>
    </w:p>
    <w:p>
      <w:r>
        <w:t>Task 4                      Artistically uses appropriate        Uses suitable costumes,          Uses costumes, props and        Uses costumes, props</w:t>
      </w:r>
    </w:p>
    <w:p>
      <w:r>
        <w:t>Using costumes,             costumes, props and                  props and adornments in          adornments that have            and adornments that</w:t>
      </w:r>
    </w:p>
    <w:p>
      <w:r>
        <w:t>props and                   adornments in portraying             portraying identity and          inadequacies in                 neither portray identity</w:t>
      </w:r>
    </w:p>
    <w:p>
      <w:r>
        <w:t>adornments                  identity and enhancing body          enhancing body movements         portraying identity and in      nor enhance body</w:t>
      </w:r>
    </w:p>
    <w:p>
      <w:r>
        <w:t>4 marks                     movements in the performance         in the performance of the        enhancing body                  movements in the</w:t>
      </w:r>
    </w:p>
    <w:p>
      <w:r>
        <w:t>of the folksong                      folksong                         movements in the                performance of the</w:t>
      </w:r>
    </w:p>
    <w:p>
      <w:r>
        <w:t>performance of the              folksong</w:t>
      </w:r>
    </w:p>
    <w:p>
      <w:r>
        <w:t>folksong</w:t>
      </w:r>
    </w:p>
    <w:p>
      <w:r>
        <w:t>4 marks                              3 marks                          2 marks                         1 mark</w:t>
      </w:r>
    </w:p>
    <w:p>
      <w:r>
        <w:t>Task 5                      Consistently demonstrates            Demonstrates confidence,         Demonstrates developing         Demonstrates limitations in</w:t>
      </w:r>
    </w:p>
    <w:p>
      <w:r>
        <w:t>Individual                  outstanding confidence, focused      focused concentration on their   levels of confidence,           levels of confidence,</w:t>
      </w:r>
    </w:p>
    <w:p>
      <w:r>
        <w:t>musicianship                concentration on their role and is   role and is expressive in the    concentration on their role     concentration on their role</w:t>
      </w:r>
    </w:p>
    <w:p>
      <w:r>
        <w:t>4 marks                     highly expressive in the             performance of the folksong.     and expressiveness in the       and expressiveness in the</w:t>
      </w:r>
    </w:p>
    <w:p>
      <w:r>
        <w:t>performance of the folksong.                                          performance of the              performance of the</w:t>
      </w:r>
    </w:p>
    <w:p>
      <w:r>
        <w:t>folksong.                       folksong.</w:t>
      </w:r>
    </w:p>
    <w:p>
      <w:r>
        <w:t>4 marks                              3 marks                          2 marks                         1 mark</w:t>
      </w:r>
    </w:p>
    <w:p>
      <w:r>
        <w:t>RANGE                                                            11 – 15 Marks                    6-10 Marks                      0-5 Marks</w:t>
      </w:r>
    </w:p>
    <w:p>
      <w:r>
        <w:t>Creative Arts and Sports Project</w:t>
      </w:r>
    </w:p>
    <w:p>
      <w:r>
        <w:t>School Based Assessment</w:t>
      </w:r>
    </w:p>
    <w:p>
      <w:r>
        <w:t>Grade 7 – 2025 Scoring Guide</w:t>
      </w:r>
    </w:p>
    <w:p>
      <w:r>
        <w:t>PART II: PHYSICAL EDUCATION AND SPORTS</w:t>
      </w:r>
    </w:p>
    <w:p/>
    <w:p>
      <w:r>
        <w:t>LEVEL               4                            3                            2                               1</w:t>
      </w:r>
    </w:p>
    <w:p>
      <w:r>
        <w:t>EXCEEDING                     MEETING                    APPROACHING                        BELOW</w:t>
      </w:r>
    </w:p>
    <w:p>
      <w:r>
        <w:t>CRITERIA                   EXPECTATION                  EXPECTATION                  EXPECTATION                     EXPECTATION</w:t>
      </w:r>
    </w:p>
    <w:p/>
    <w:p>
      <w:r>
        <w:t>9 marks                        8-9 marks                    5-7 marks                    3-4 marks                       0-2 marks</w:t>
      </w:r>
    </w:p>
    <w:p>
      <w:r>
        <w:t>Task 6                  Learner who correctly        Learner who correctly        Learner who correctly        Learner who correctly</w:t>
      </w:r>
    </w:p>
    <w:p>
      <w:r>
        <w:t>Javelin Throw           performs 8 to 9 skills of    performs 5 to 7 skills of    performs 3 to 4 skills of    performs only 2, 1or none of</w:t>
      </w:r>
    </w:p>
    <w:p>
      <w:r>
        <w:t>javelin throw                javelin throw                javelin throw                skills of javelin throw</w:t>
      </w:r>
    </w:p>
    <w:p>
      <w:r>
        <w:t>6 marks                          6marks                      4-5 marks                    2- 3 marks                       0-2 marks</w:t>
      </w:r>
    </w:p>
    <w:p>
      <w:r>
        <w:t>Task 7                  Learner who Accurately       Learner who Accurately       Learner who Accurately       Learner who accurately</w:t>
      </w:r>
    </w:p>
    <w:p>
      <w:r>
        <w:t>Side pass in Handball   demonstrates all the 6       demonstrates 4 to 5 skills   demonstrates 2 to 3 skills   demonstrates only 1or none of</w:t>
      </w:r>
    </w:p>
    <w:p>
      <w:r>
        <w:t>skills of the side pass in   of the side pass in          of the side pass in          the skills of the side pass in</w:t>
      </w:r>
    </w:p>
    <w:p>
      <w:r>
        <w:t>handball                     handball                     handball                     handball</w:t>
      </w:r>
    </w:p>
    <w:p>
      <w:r>
        <w:t>5 Marks                          5 Marks                     3-4 Marks                     2 marks                        0-1 marks</w:t>
      </w:r>
    </w:p>
    <w:p>
      <w:r>
        <w:t>Task 8                  Learner who                  Learner who                  Learner who                  Learner who demonstrates</w:t>
      </w:r>
    </w:p>
    <w:p>
      <w:r>
        <w:t>Sportsmanship           demonstrates any 5 or        demonstrates 3 or 4          demonstrates 2 attributes    only 1 or none of the attributes</w:t>
      </w:r>
    </w:p>
    <w:p>
      <w:r>
        <w:t>more of the attributes of    attributes of                of sportsmanship             of sportsmanship</w:t>
      </w:r>
    </w:p>
    <w:p>
      <w:r>
        <w:t>sportsmanship                sportsmanship</w:t>
      </w:r>
    </w:p>
    <w:p/>
    <w:p>
      <w:r>
        <w:t>Range for the Total              16 - 20                      11 - 15                      06 - 10                         00 - 05</w:t>
      </w:r>
    </w:p>
    <w:p>
      <w:r>
        <w:t>Score</w:t>
      </w:r>
    </w:p>
    <w:p/>
    <w:p>
      <w:r>
        <w:t>4|P age</w:t>
      </w:r>
    </w:p>
    <w:p>
      <w:r>
        <w:t>PART III: VISUAL ARTS</w:t>
      </w:r>
    </w:p>
    <w:p/>
    <w:p>
      <w:r>
        <w:t>CRITERIA                          EXCEEDING                      MEETING                    APPROACHING              BELOW EXPECTATION</w:t>
      </w:r>
    </w:p>
    <w:p>
      <w:r>
        <w:t>EXPECTATION                   EXPECTATION                  EXPECTATION                      1</w:t>
      </w:r>
    </w:p>
    <w:p>
      <w:r>
        <w:t>4                             3                            2</w:t>
      </w:r>
    </w:p>
    <w:p>
      <w:r>
        <w:t>Task 9                       Sketch includes 4 or more Sketch includes 4               Sketch includes 2 – 3         Sketch includes 0–1</w:t>
      </w:r>
    </w:p>
    <w:p>
      <w:r>
        <w:t>A. Sketch &amp; forms 4 &amp;        clearly recognizable fruit    recognizable fruits with    recognizable fruits,          identifiable fruit.</w:t>
      </w:r>
    </w:p>
    <w:p>
      <w:r>
        <w:t>colouring/painting           forms with proportionate      accurate forms;             lacking detail. 2 fruits      Colouring is uneven or</w:t>
      </w:r>
    </w:p>
    <w:p>
      <w:r>
        <w:t>(Max: 8)                     shapes; balanced layout;      composition is balanced     show even colouring           incomplete on most of the</w:t>
      </w:r>
    </w:p>
    <w:p>
      <w:r>
        <w:t>neat even colouring with      and neat, 3 fruits are                                    fruits.</w:t>
      </w:r>
    </w:p>
    <w:p>
      <w:r>
        <w:t>no gaps                       coloured evenly</w:t>
      </w:r>
    </w:p>
    <w:p>
      <w:r>
        <w:t>7 - 8 marks                   5 - 6 marks                3 - 4 marks                   1 - 2 marks</w:t>
      </w:r>
    </w:p>
    <w:p>
      <w:r>
        <w:t>Task 10                       • Colour layer fully        • Colour mostly covers       • Colour layers have          • Colour and black</w:t>
      </w:r>
    </w:p>
    <w:p>
      <w:r>
        <w:t>B. Execution skill               covers paper; black         paper; black coat even;     visible gaps; black           layers incomplete;</w:t>
      </w:r>
    </w:p>
    <w:p>
      <w:r>
        <w:t>(Layering, Black coat,           coat is evenly applied;     fruits are legible          layer uneven/patchy           etched image is unclear</w:t>
      </w:r>
    </w:p>
    <w:p>
      <w:r>
        <w:t>Etching, Legibility) (Max:       etched fruits are clear,                                some fruits are partially     or lacks detail.</w:t>
      </w:r>
    </w:p>
    <w:p>
      <w:r>
        <w:t>8)                               legible &amp; detailed                                      visible</w:t>
      </w:r>
    </w:p>
    <w:p>
      <w:r>
        <w:t>7 - 8 marks                  5 - 6 marks                 3 - 4 marks                  1 - 2 marks</w:t>
      </w:r>
    </w:p>
    <w:p>
      <w:r>
        <w:t>Task 11                      • Clean, neatly mounted • Mounted neatly                  • Mounted with uneven         • Not mounted or untidy</w:t>
      </w:r>
    </w:p>
    <w:p>
      <w:r>
        <w:t>C. Craftsmanship                with straight trimmed          and/or with minor         edges or visible              presentation</w:t>
      </w:r>
    </w:p>
    <w:p>
      <w:r>
        <w:t>- Finishing and Mounting        edges and well-                errors or                 adhesive; some</w:t>
      </w:r>
    </w:p>
    <w:p>
      <w:r>
        <w:t>(Max: 4)                        presented                      misalignment;             untidiness.</w:t>
      </w:r>
    </w:p>
    <w:p>
      <w:r>
        <w:t>06 marks                       04 marks                      03 marks                 02 marks                     01 mark</w:t>
      </w:r>
    </w:p>
    <w:p>
      <w:r>
        <w:t>RANGE                     16 – 20 marks                 09 - 15 marks               05 - 08 marks                00 - 04 marks</w:t>
      </w:r>
    </w:p>
    <w:p/>
    <w:p>
      <w:r>
        <w:t>5|P age</w:t>
      </w:r>
    </w:p>
    <w:p>
      <w:r>
        <w:t>THE KENYA NATIONAL EXAMINATIONS COUNCIL</w:t>
      </w:r>
    </w:p>
    <w:p>
      <w:r>
        <w:t>Grade 7: Creative arts and sports-School Based Assessment (SBA) -2025-School Summary Assessment Sheet</w:t>
      </w:r>
    </w:p>
    <w:p>
      <w:r>
        <w:t>Assessment No.           Learners Name                                             Learners scores                   Teachers</w:t>
      </w:r>
    </w:p>
    <w:p>
      <w:r>
        <w:t>Comments</w:t>
      </w:r>
    </w:p>
    <w:p>
      <w:r>
        <w:t>T1   T2   T3 T4    T5   T6   T7   T8   T9 T10 T11</w:t>
      </w:r>
    </w:p>
    <w:p/>
    <w:p>
      <w:r>
        <w:t>6|P age</w:t>
      </w:r>
    </w:p>
    <w:p>
      <w:r>
        <w:t>Assessment No.   Learners Name                     Learners scores                   Teachers</w:t>
      </w:r>
    </w:p>
    <w:p>
      <w:r>
        <w:t>Comments</w:t>
      </w:r>
    </w:p>
    <w:p>
      <w:r>
        <w:t>T1   T2   T3 T4    T5   T6   T7   T8   T9 T10 T11</w:t>
      </w:r>
    </w:p>
    <w:p/>
    <w:p>
      <w:r>
        <w:t>7|P 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