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1ldo_eAlR0 Download 2 Rubric PERFORMING ARTS a href https dri</w:t>
      </w:r>
    </w:p>
    <w:p>
      <w:r>
        <w:t>THE KENYA NATIONAL EXAMINATIONS COUNCIL</w:t>
      </w:r>
    </w:p>
    <w:p/>
    <w:p>
      <w:r>
        <w:t>SCHOOL BASED ASSESSMENT</w:t>
      </w:r>
    </w:p>
    <w:p/>
    <w:p>
      <w:r>
        <w:t>PERFORMING ARTS</w:t>
      </w:r>
    </w:p>
    <w:p/>
    <w:p>
      <w:r>
        <w:t>Grade 7 - 2023</w:t>
      </w:r>
    </w:p>
    <w:p/>
    <w:p>
      <w:r>
        <w:t>PART 1: PROJECT</w:t>
      </w:r>
    </w:p>
    <w:p/>
    <w:p>
      <w:r>
        <w:t>(To be administered by the teacher)</w:t>
      </w:r>
    </w:p>
    <w:p/>
    <w:p>
      <w:r>
        <w:t>This paper consists of 3 printed pages.</w:t>
      </w:r>
    </w:p>
    <w:p>
      <w:r>
        <w:t>Turn Over</w:t>
      </w:r>
    </w:p>
    <w:p/>
    <w:p>
      <w:r>
        <w:t>PERFORMING ARTS</w:t>
      </w:r>
    </w:p>
    <w:p>
      <w:r>
        <w:t>School Based Assessment       ©2023 The Kenya National Examinations Council</w:t>
      </w:r>
    </w:p>
    <w:p>
      <w:r>
        <w:t>Grade 7</w:t>
      </w:r>
    </w:p>
    <w:p>
      <w:r>
        <w:t>TASK 1: PERFORMING                                                                      (40 marks)</w:t>
      </w:r>
    </w:p>
    <w:p/>
    <w:p>
      <w:r>
        <w:t>Performing a Kenyan Traditional Group Folk song</w:t>
      </w:r>
    </w:p>
    <w:p/>
    <w:p>
      <w:r>
        <w:t>In groups of 8 to 10 learners:</w:t>
      </w:r>
    </w:p>
    <w:p>
      <w:r>
        <w:t>1. Select a Kenyan traditional group Folk song considering:</w:t>
      </w:r>
    </w:p>
    <w:p/>
    <w:p>
      <w:r>
        <w:t>a) the occasion in which it is performed,</w:t>
      </w:r>
    </w:p>
    <w:p>
      <w:r>
        <w:t>b) the age and gender of performers</w:t>
      </w:r>
    </w:p>
    <w:p>
      <w:r>
        <w:t>c) the purpose of the folk song,</w:t>
      </w:r>
    </w:p>
    <w:p>
      <w:r>
        <w:t>d) the message communicated in the folk song.                                     (4 marks)</w:t>
      </w:r>
    </w:p>
    <w:p/>
    <w:p>
      <w:r>
        <w:t>2. Take up different roles and rehearse the Kenyan traditional group Folk song selected in (1) above, paying</w:t>
      </w:r>
    </w:p>
    <w:p>
      <w:r>
        <w:t>attention to:</w:t>
      </w:r>
    </w:p>
    <w:p>
      <w:r>
        <w:t>a) appropriateness of singing,</w:t>
      </w:r>
    </w:p>
    <w:p>
      <w:r>
        <w:t>b) effectiveness of movements and gestures,</w:t>
      </w:r>
    </w:p>
    <w:p>
      <w:r>
        <w:t>c) appropriateness of costumes, makeup, and props</w:t>
      </w:r>
    </w:p>
    <w:p>
      <w:r>
        <w:t>d) suitability of accompaniment.</w:t>
      </w:r>
    </w:p>
    <w:p>
      <w:r>
        <w:t>e) length - 2 to 3 minutes</w:t>
      </w:r>
    </w:p>
    <w:p>
      <w:r>
        <w:t>3. Prepare an oral synopsis (that highlights the background of the song, occasion during which it was</w:t>
      </w:r>
    </w:p>
    <w:p>
      <w:r>
        <w:t>performed, purpose of the song, participants, and message.</w:t>
      </w:r>
    </w:p>
    <w:p>
      <w:r>
        <w:t>4. Perform the Kenyan traditional group Folk song for assessment ensuring the following:</w:t>
      </w:r>
    </w:p>
    <w:p>
      <w:r>
        <w:t>a) Stage presence and etiquette                                             (4 marks)</w:t>
      </w:r>
    </w:p>
    <w:p>
      <w:r>
        <w:t>b) Logical presentation (clear oral synopsis, beginning, development, and conclusion of</w:t>
      </w:r>
    </w:p>
    <w:p>
      <w:r>
        <w:t>the Folk song,)                                                          (4 marks)</w:t>
      </w:r>
    </w:p>
    <w:p>
      <w:r>
        <w:t>c) Effectiveness in singing,                                                 (4 marks)</w:t>
      </w:r>
    </w:p>
    <w:p>
      <w:r>
        <w:t>d) Suitability of body movements and gestures,                               (4 marks)</w:t>
      </w:r>
    </w:p>
    <w:p>
      <w:r>
        <w:t>e) Appropriateness of costumes, makeup and props                             (4 marks)</w:t>
      </w:r>
    </w:p>
    <w:p>
      <w:r>
        <w:t>f) Suitability of accompaniment                                              (4 marks)</w:t>
      </w:r>
    </w:p>
    <w:p>
      <w:r>
        <w:t>g) Ability to perform individual role (for example as soloist, instrumentalist, group</w:t>
      </w:r>
    </w:p>
    <w:p>
      <w:r>
        <w:t>member)                                                                  (4 marks)</w:t>
      </w:r>
    </w:p>
    <w:p>
      <w:r>
        <w:t>h) Effective of communication of intended message                     (4 marks)</w:t>
      </w:r>
    </w:p>
    <w:p/>
    <w:p>
      <w:r>
        <w:t>5. Ensure proper communication and collaboration during execution of all tasks (4 marks)</w:t>
      </w:r>
    </w:p>
    <w:p/>
    <w:p>
      <w:r>
        <w:t>Page 2 of 3</w:t>
      </w:r>
    </w:p>
    <w:p>
      <w:r>
        <w:t>TASK 2: APPRECIATION</w:t>
      </w:r>
    </w:p>
    <w:p/>
    <w:p>
      <w:r>
        <w:t>Analysis of the narrative, My Confession, by Friends School Kamusinga,</w:t>
      </w:r>
    </w:p>
    <w:p>
      <w:r>
        <w:t>(Kenya National Drama Festival, 2019).</w:t>
      </w:r>
    </w:p>
    <w:p/>
    <w:p>
      <w:r>
        <w:t>You are provided with a video recording of the narrative, My Confession.</w:t>
      </w:r>
    </w:p>
    <w:p/>
    <w:p>
      <w:r>
        <w:t>Refer to the Grade 7 Performing Arts Junior Secondary School (JSS) Curriculum Design to</w:t>
      </w:r>
    </w:p>
    <w:p>
      <w:r>
        <w:t>guide you in analysing the performance of the narrative.</w:t>
      </w:r>
    </w:p>
    <w:p/>
    <w:p>
      <w:r>
        <w:t>Note:</w:t>
      </w:r>
    </w:p>
    <w:p>
      <w:r>
        <w:t>The assessment of this section is a written test that will be administered to you as Section B of Part</w:t>
      </w:r>
    </w:p>
    <w:p>
      <w:r>
        <w:t>2 of the Written Assessment, (See SBA Written Assessment Timetable.)</w:t>
      </w:r>
    </w:p>
    <w:p/>
    <w:p>
      <w:r>
        <w:t>THIS IS THE LAST PRINTED PAGE</w:t>
      </w:r>
    </w:p>
    <w:p/>
    <w:p>
      <w:r>
        <w:t>Page 3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