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ner Download Personal hygiene a href https drive google com uc export</w:t>
      </w:r>
    </w:p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items.</w:t>
      </w:r>
    </w:p>
    <w:p>
      <w:r>
        <w:t>Specific lesson learning outcome.</w:t>
      </w:r>
    </w:p>
    <w:p>
      <w:r>
        <w:t>By the end of the lesson, the learner should be to identify the items used for personal cleanliness.</w:t>
      </w:r>
    </w:p>
    <w:p>
      <w:r>
        <w:t>KEY INQUIRY QUESTION (s)</w:t>
      </w:r>
    </w:p>
    <w:p>
      <w:r>
        <w:t>What items do we use for personal cleanliness?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taking bath.</w:t>
      </w:r>
    </w:p>
    <w:p>
      <w:r>
        <w:t>Step 2: Guide the learners to list and write them in their exercise books.</w:t>
      </w:r>
    </w:p>
    <w:p>
      <w:r>
        <w:t>Step 3: Learners to discuss how these items are used.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Cleanliness in important for health</w:t>
      </w:r>
    </w:p>
    <w:p>
      <w:r>
        <w:t>EXTENSION OF ACTIVITIES</w:t>
      </w:r>
    </w:p>
    <w:p/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items.</w:t>
      </w:r>
    </w:p>
    <w:p>
      <w:r>
        <w:t>Specific lesson learning outcome.</w:t>
      </w:r>
    </w:p>
    <w:p>
      <w:r>
        <w:t>By the end of the lesson, the learner should be to identify the items used for personal cleanliness.</w:t>
      </w:r>
    </w:p>
    <w:p>
      <w:r>
        <w:t>KEY INQUIRY QUESTION (s)</w:t>
      </w:r>
    </w:p>
    <w:p>
      <w:r>
        <w:t>What items do we use for personal cleanliness?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taking bath.</w:t>
      </w:r>
    </w:p>
    <w:p>
      <w:r>
        <w:t>Step 2: Guide the learners in a discussion to show why these items should not be shared.</w:t>
      </w:r>
    </w:p>
    <w:p>
      <w:r>
        <w:t>Step 3: Guide learners to colour some personal items on page 29 of learner’s workbook.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Cleanliness in important for health</w:t>
      </w:r>
    </w:p>
    <w:p>
      <w:r>
        <w:t>EXTENSION OF ACTIVITIES</w:t>
      </w:r>
    </w:p>
    <w:p/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(toothbrush)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Identify the items used for personal cleanliness</w:t>
      </w:r>
    </w:p>
    <w:p>
      <w:r>
        <w:t>b. Give reasons why we should not share personal items.</w:t>
      </w:r>
    </w:p>
    <w:p>
      <w:r>
        <w:t>c.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brushing their teeth.</w:t>
      </w:r>
    </w:p>
    <w:p>
      <w:r>
        <w:t>Step 2: Guide the learners in the steps provided in the learner’s workbook on how to clean a toothbrush.</w:t>
      </w:r>
    </w:p>
    <w:p>
      <w:r>
        <w:t>Step 3: Give learners an opportunity to clean a toothbrush if possible.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. Learners to promote personal hygiene among family members and friends.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(toothbrush)</w:t>
      </w:r>
    </w:p>
    <w:p>
      <w:r>
        <w:t>Specific lesson learning outcome.</w:t>
      </w:r>
    </w:p>
    <w:p>
      <w:r>
        <w:t>By the end of the lesson, the learner should be to:</w:t>
      </w:r>
    </w:p>
    <w:p>
      <w:r>
        <w:t>1. Identify the items used for personal cleanliness</w:t>
      </w:r>
    </w:p>
    <w:p>
      <w:r>
        <w:t>2. Give reasons why we should not share personal items.</w:t>
      </w:r>
    </w:p>
    <w:p>
      <w:r>
        <w:t>3.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/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brushing their teeth.</w:t>
      </w:r>
    </w:p>
    <w:p>
      <w:r>
        <w:t>Step 2: Guide the learners in the steps provided in the learner’s workbook on how to clean a toothbrush.</w:t>
      </w:r>
    </w:p>
    <w:p>
      <w:r>
        <w:t>Step 3: Give learners an opportunity to clean a toothbrush if possible.</w:t>
      </w:r>
    </w:p>
    <w:p/>
    <w:p>
      <w:r>
        <w:t>Step 4: Lead learners in a discussion why they should not share a toothbrush i.e. in order to avoid spread</w:t>
      </w:r>
    </w:p>
    <w:p>
      <w:r>
        <w:t>of disease/infections.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/>
    <w:p>
      <w:r>
        <w:t>EXTENSION OF ACTIVITIES</w:t>
      </w:r>
    </w:p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PERSONAL HYGIENE</w:t>
      </w:r>
    </w:p>
    <w:p>
      <w:r>
        <w:t>SUBSTRAND/SUB-THEME/SUB-TOPIC: Use and care of personal items (comb)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Identify the items used for personal cleanliness.</w:t>
      </w:r>
    </w:p>
    <w:p>
      <w:r>
        <w:t>2. Give reasons why we should not share personal items.</w:t>
      </w:r>
    </w:p>
    <w:p>
      <w:r>
        <w:t>3.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combing their hair.</w:t>
      </w:r>
    </w:p>
    <w:p>
      <w:r>
        <w:t>Step 2: Guide the learners in the steps provided in the learner’s workbook on how to clean a comb.</w:t>
      </w:r>
    </w:p>
    <w:p>
      <w:r>
        <w:t>Step 3: Give learners an opportunity to clean a comb if possible.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(face towel)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Identify the items used for personal cleanliness.</w:t>
      </w:r>
    </w:p>
    <w:p>
      <w:r>
        <w:t>2. Give reasons why we should not share personal items.</w:t>
      </w:r>
    </w:p>
    <w:p>
      <w:r>
        <w:t>3.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INTRODUCTION.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cleaning their face.</w:t>
      </w:r>
    </w:p>
    <w:p>
      <w:r>
        <w:t>Step 2: Guide the learners in the steps provided in the learner’s workbook on how to clean a face towel.</w:t>
      </w:r>
    </w:p>
    <w:p>
      <w:r>
        <w:t>Step 3: Give learners an opportunity to clean a face towel if possible.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Learners to promote personal hygiene among family members and friends.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(comb)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1) Identify the items used for personal cleanliness.</w:t>
      </w:r>
    </w:p>
    <w:p>
      <w:r>
        <w:t>2) Give reasons why we should not share personal items.</w:t>
      </w:r>
    </w:p>
    <w:p>
      <w:r>
        <w:t>3)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Guide the learners to identify the items they use when combing their hair</w:t>
      </w:r>
    </w:p>
    <w:p>
      <w:r>
        <w:t>Step 2: Guide the learners in the steps provided in the learner’s workbook on how to clean a comb.</w:t>
      </w:r>
    </w:p>
    <w:p>
      <w:r>
        <w:t>Step 3: Give learners an opportunity to clean a toothbrush if possible.</w:t>
      </w:r>
    </w:p>
    <w:p/>
    <w:p>
      <w:r>
        <w:t>Step 4: Lead learners in a discussion why they should not share a comb i.e. in order to avoid spread of</w:t>
      </w:r>
    </w:p>
    <w:p>
      <w:r>
        <w:t>disease/infections.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(face towel)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Identify the items used for personal cleanliness.</w:t>
      </w:r>
    </w:p>
    <w:p>
      <w:r>
        <w:t>2. Give reasons why we should not share personal items.</w:t>
      </w:r>
    </w:p>
    <w:p>
      <w:r>
        <w:t>3. State the procedure used when cleaning items for personal use.</w:t>
      </w:r>
    </w:p>
    <w:p>
      <w:r>
        <w:t>KEY INQUIRY QUESTION (s)</w:t>
      </w:r>
    </w:p>
    <w:p>
      <w:r>
        <w:t>What items do we use for personal cleanliness?</w:t>
      </w:r>
    </w:p>
    <w:p>
      <w:r>
        <w:t>How do we clean personal items?</w:t>
      </w:r>
    </w:p>
    <w:p>
      <w:r>
        <w:t>Why should we not share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cleaning their face.</w:t>
      </w:r>
    </w:p>
    <w:p>
      <w:r>
        <w:t>Step 2: Guide the learners in the steps provided in the learner’s workbook on how to a face towel.</w:t>
      </w:r>
    </w:p>
    <w:p>
      <w:r>
        <w:t>Step 3: Give learners an opportunity to clean a toothbrush if possible.</w:t>
      </w:r>
    </w:p>
    <w:p/>
    <w:p>
      <w:r>
        <w:t>Step 4: Lead learners in a discussion why they should not share a face towel i.e. in order to avoid spread</w:t>
      </w:r>
    </w:p>
    <w:p>
      <w:r>
        <w:t>of disease/infections.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Learners to promote personal hygiene among family members and friends.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PERSONAL HYGIENE</w:t>
      </w:r>
    </w:p>
    <w:p>
      <w:r>
        <w:t>SUBSTRAND/SUB-THEME/SUB-TOPIC: Use and care of personal items (toothbrush)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Identify materials that can be used to improvise items for personal use.</w:t>
      </w:r>
    </w:p>
    <w:p>
      <w:r>
        <w:t>b) Appreciate the importance of caring for personal items to promote cleanliness for self and others.</w:t>
      </w:r>
    </w:p>
    <w:p>
      <w:r>
        <w:t>KEY INQUIRY QUESTION (s)</w:t>
      </w:r>
    </w:p>
    <w:p>
      <w:r>
        <w:t>What other materials can we use to improvise personal items?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personal items.</w:t>
      </w:r>
    </w:p>
    <w:p>
      <w:r>
        <w:t>Materials for cleaning personal items: water, soap, brush.</w:t>
      </w:r>
    </w:p>
    <w:p>
      <w:r>
        <w:t>Computers/tablets.</w:t>
      </w:r>
    </w:p>
    <w:p>
      <w:r>
        <w:t>Focus on Hygiene and nutrition Grade 2 learners’ workbook pg. 29-35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items they use when brushing their teeth, combing their hair,</w:t>
      </w:r>
    </w:p>
    <w:p>
      <w:r>
        <w:t>cleaning their face.</w:t>
      </w:r>
    </w:p>
    <w:p>
      <w:r>
        <w:t>Step 2: Guide the learners in the steps provided in the learner’s workbook on how to clean a toothbrush,</w:t>
      </w:r>
    </w:p>
    <w:p>
      <w:r>
        <w:t>comb, face towel.</w:t>
      </w:r>
    </w:p>
    <w:p>
      <w:r>
        <w:t>Step 3: Give learners an opportunity to clean a toothbrush, comb, face towel if possible.</w:t>
      </w:r>
    </w:p>
    <w:p>
      <w:r>
        <w:t>Step 4: Lead learners in a discussion on how they can improvise personal items in case the items are not</w:t>
      </w:r>
    </w:p>
    <w:p>
      <w:r>
        <w:t>available e.g. toothbrush.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Cleaning personal items in important</w:t>
      </w:r>
    </w:p>
    <w:p>
      <w:r>
        <w:t>EXTENSION OF ACTIVITIES</w:t>
      </w:r>
    </w:p>
    <w:p>
      <w:r>
        <w:t>Learners to promote personal hygiene among family members and friends.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