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4 Music schemes Form 4 Term one two and three Download Foundation KIE </w:t>
      </w:r>
    </w:p>
    <w:p>
      <w:r>
        <w:t>MUSIC SCHEMES OF WORK</w:t>
      </w:r>
    </w:p>
    <w:p/>
    <w:p>
      <w:r>
        <w:t>FORM FOUR</w:t>
      </w:r>
    </w:p>
    <w:p/>
    <w:p>
      <w:r>
        <w:t>TERM I</w:t>
      </w:r>
    </w:p>
    <w:p/>
    <w:p>
      <w:r>
        <w:t>REFERENCES:</w:t>
      </w:r>
    </w:p>
    <w:p/>
    <w:p>
      <w:r>
        <w:t>1. Foundation Music Book</w:t>
      </w:r>
    </w:p>
    <w:p>
      <w:r>
        <w:t>2. KIE Book</w:t>
      </w:r>
    </w:p>
    <w:p>
      <w:r>
        <w:t>3. KNEC Syllabus</w:t>
      </w:r>
    </w:p>
    <w:p/>
    <w:p>
      <w:r>
        <w:t>|WK  |LSN |TOPIC                                                                                                 |SUB-TOPI|</w:t>
      </w:r>
    </w:p>
    <w:p>
      <w:r>
        <w:t>|    |    |                                                                                                      |C       |</w:t>
      </w:r>
    </w:p>
    <w:p>
      <w:r>
        <w:t>|2   |1&amp;2                                                                                                                 |</w:t>
      </w:r>
    </w:p>
    <w:p/>
    <w:p>
      <w:r>
        <w:t>MUSIC SCHEMES OF WORK</w:t>
      </w:r>
    </w:p>
    <w:p/>
    <w:p>
      <w:r>
        <w:t>FORM FOUR</w:t>
      </w:r>
    </w:p>
    <w:p/>
    <w:p>
      <w:r>
        <w:t>TERM II</w:t>
      </w:r>
    </w:p>
    <w:p/>
    <w:p>
      <w:r>
        <w:t>REFERENCES:</w:t>
      </w:r>
    </w:p>
    <w:p/>
    <w:p>
      <w:r>
        <w:t>1. Foundation Music Book</w:t>
      </w:r>
    </w:p>
    <w:p>
      <w:r>
        <w:t>2. KIE Book</w:t>
      </w:r>
    </w:p>
    <w:p>
      <w:r>
        <w:t>3. KNEC Syllabus</w:t>
      </w:r>
    </w:p>
    <w:p/>
    <w:p>
      <w:r>
        <w:t>|WK  |LSN |TOPIC                                                                                                 |SUB-TOPI|</w:t>
      </w:r>
    </w:p>
    <w:p>
      <w:r>
        <w:t>|    |    |                                                                                                      |C       |</w:t>
      </w:r>
    </w:p>
    <w:p>
      <w:r>
        <w:t>|2   |1&amp;2                                                                                                        |Theory  |</w:t>
      </w:r>
    </w:p>
    <w:p/>
    <w:p>
      <w:r>
        <w:t>MUSIC SCHEMES OF WORK</w:t>
      </w:r>
    </w:p>
    <w:p/>
    <w:p>
      <w:r>
        <w:t>FORM FOUR</w:t>
      </w:r>
    </w:p>
    <w:p/>
    <w:p>
      <w:r>
        <w:t>TERM III</w:t>
      </w:r>
    </w:p>
    <w:p/>
    <w:p>
      <w:r>
        <w:t>REFERENCES:</w:t>
      </w:r>
    </w:p>
    <w:p/>
    <w:p>
      <w:r>
        <w:t>1. Foundation Music Book</w:t>
      </w:r>
    </w:p>
    <w:p>
      <w:r>
        <w:t>2. KIE Book</w:t>
      </w:r>
    </w:p>
    <w:p>
      <w:r>
        <w:t>3. KNEC Syllabus</w:t>
      </w:r>
    </w:p>
    <w:p/>
    <w:p>
      <w:r>
        <w:t>REVISION AND PREPARATION FOR KCSE EXAMINATIONS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