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8AE3BD">
      <w:pPr>
        <w:spacing w:after="24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455295</wp:posOffset>
            </wp:positionV>
            <wp:extent cx="750570" cy="754380"/>
            <wp:effectExtent l="0" t="0" r="11430" b="7620"/>
            <wp:wrapNone/>
            <wp:docPr id="14506" name="Picture 14506" descr="Alliance Girls High Scho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" name="Picture 14506" descr="Alliance Girls High School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0603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466090</wp:posOffset>
            </wp:positionV>
            <wp:extent cx="750570" cy="754380"/>
            <wp:effectExtent l="0" t="0" r="11430" b="7620"/>
            <wp:wrapNone/>
            <wp:docPr id="14507" name="Picture 14507" descr="Alliance Girls High Scho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" name="Picture 14507" descr="Alliance Girls High School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934" cy="757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ALLIANCE GIRLS 2025 PREDICTION</w:t>
      </w:r>
    </w:p>
    <w:p w14:paraId="5F426F60">
      <w:pPr>
        <w:spacing w:after="0" w:line="259" w:lineRule="auto"/>
        <w:ind w:left="90" w:right="-216" w:hanging="270"/>
        <w:jc w:val="center"/>
        <w:rPr>
          <w:rFonts w:ascii="Arial Black" w:hAnsi="Arial Black" w:eastAsia="Times New Roman" w:cs="Arial"/>
          <w:b/>
          <w:color w:val="000026"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 w:eastAsia="Times New Roman" w:cs="Arial"/>
          <w:b/>
          <w:color w:val="000026"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12B79FAD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441/1</w:t>
      </w:r>
    </w:p>
    <w:p w14:paraId="2975759C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HOME SCIENCE</w:t>
      </w:r>
    </w:p>
    <w:p w14:paraId="1A2D9945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40"/>
          <w:szCs w:val="26"/>
        </w:rPr>
      </w:pPr>
      <w:r>
        <w:rPr>
          <w:rFonts w:ascii="Times New Roman" w:hAnsi="Times New Roman" w:eastAsia="Times New Roman"/>
          <w:b/>
          <w:sz w:val="40"/>
          <w:szCs w:val="26"/>
        </w:rPr>
        <w:t>PAPER 1</w:t>
      </w:r>
    </w:p>
    <w:p w14:paraId="625DBD5D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TIME: 2½ HOURS</w:t>
      </w:r>
    </w:p>
    <w:p w14:paraId="413675B2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614E107E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</w:t>
      </w:r>
    </w:p>
    <w:p w14:paraId="0ADBA205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………………………..</w:t>
      </w:r>
    </w:p>
    <w:p w14:paraId="26E3510A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</w:t>
      </w:r>
    </w:p>
    <w:p w14:paraId="79A8C173">
      <w:pPr>
        <w:spacing w:after="0" w:line="360" w:lineRule="auto"/>
        <w:ind w:left="180" w:right="-216" w:hanging="360"/>
        <w:jc w:val="both"/>
        <w:rPr>
          <w:rFonts w:ascii="Times New Roman" w:hAnsi="Times New Roman" w:eastAsia="Times New Roman"/>
          <w:sz w:val="26"/>
          <w:szCs w:val="26"/>
        </w:rPr>
      </w:pPr>
    </w:p>
    <w:p w14:paraId="5A124A4B">
      <w:pPr>
        <w:spacing w:after="0" w:line="360" w:lineRule="auto"/>
        <w:ind w:left="270" w:hanging="270"/>
        <w:jc w:val="center"/>
        <w:rPr>
          <w:rFonts w:ascii="Bahnschrift" w:hAnsi="Bahnschrift" w:eastAsia="Times New Roman"/>
          <w:i/>
          <w:sz w:val="36"/>
          <w:szCs w:val="26"/>
        </w:rPr>
      </w:pPr>
      <w:r>
        <w:rPr>
          <w:rFonts w:ascii="Bahnschrift" w:hAnsi="Bahnschrift" w:eastAsia="Times New Roman"/>
          <w:i/>
          <w:sz w:val="36"/>
          <w:szCs w:val="26"/>
        </w:rPr>
        <w:t>Kenya Certificate of Secondary Education.</w:t>
      </w:r>
    </w:p>
    <w:p w14:paraId="0AB90048">
      <w:pPr>
        <w:spacing w:after="0" w:line="240" w:lineRule="auto"/>
        <w:rPr>
          <w:rFonts w:ascii="Times New Roman" w:hAnsi="Times New Roman" w:eastAsia="Times New Roman"/>
          <w:sz w:val="28"/>
          <w:szCs w:val="24"/>
          <w:lang w:val="en-GB"/>
        </w:rPr>
      </w:pPr>
    </w:p>
    <w:p w14:paraId="764C863F">
      <w:pPr>
        <w:spacing w:after="0" w:line="240" w:lineRule="auto"/>
        <w:rPr>
          <w:rFonts w:ascii="Times New Roman" w:hAnsi="Times New Roman" w:eastAsia="Times New Roman"/>
          <w:b/>
          <w:bCs/>
          <w:sz w:val="32"/>
          <w:szCs w:val="26"/>
          <w:u w:val="single"/>
          <w:lang w:val="en-GB"/>
        </w:rPr>
      </w:pPr>
      <w:r>
        <w:rPr>
          <w:rFonts w:ascii="Times New Roman" w:hAnsi="Times New Roman" w:eastAsia="Times New Roman"/>
          <w:b/>
          <w:bCs/>
          <w:sz w:val="32"/>
          <w:szCs w:val="26"/>
          <w:u w:val="single"/>
          <w:lang w:val="en-GB"/>
        </w:rPr>
        <w:t>INSTRUCTIONS TO CANDIDATES</w:t>
      </w:r>
    </w:p>
    <w:p w14:paraId="70C712A6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eastAsiaTheme="minorHAnsi"/>
          <w:sz w:val="26"/>
          <w:szCs w:val="26"/>
        </w:rPr>
      </w:pPr>
      <w:r>
        <w:rPr>
          <w:rFonts w:ascii="Times New Roman" w:hAnsi="Times New Roman" w:eastAsiaTheme="minorHAnsi"/>
          <w:sz w:val="26"/>
          <w:szCs w:val="26"/>
        </w:rPr>
        <w:t>This paper contains 3 sections: A, B and C</w:t>
      </w:r>
    </w:p>
    <w:p w14:paraId="20235C9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eastAsiaTheme="minorHAnsi"/>
          <w:sz w:val="26"/>
          <w:szCs w:val="26"/>
        </w:rPr>
      </w:pPr>
      <w:r>
        <w:rPr>
          <w:rFonts w:ascii="Times New Roman" w:hAnsi="Times New Roman" w:eastAsiaTheme="minorHAnsi"/>
          <w:sz w:val="26"/>
          <w:szCs w:val="26"/>
        </w:rPr>
        <w:t xml:space="preserve">Answer </w:t>
      </w:r>
      <w:r>
        <w:rPr>
          <w:rFonts w:ascii="Times New Roman" w:hAnsi="Times New Roman" w:eastAsiaTheme="minorHAnsi"/>
          <w:b/>
          <w:sz w:val="26"/>
          <w:szCs w:val="26"/>
        </w:rPr>
        <w:t>ALL</w:t>
      </w:r>
      <w:r>
        <w:rPr>
          <w:rFonts w:ascii="Times New Roman" w:hAnsi="Times New Roman" w:eastAsiaTheme="minorHAnsi"/>
          <w:sz w:val="26"/>
          <w:szCs w:val="26"/>
        </w:rPr>
        <w:t xml:space="preserve"> questions in section A and B and </w:t>
      </w:r>
      <w:r>
        <w:rPr>
          <w:rFonts w:ascii="Times New Roman" w:hAnsi="Times New Roman" w:eastAsiaTheme="minorHAnsi"/>
          <w:b/>
          <w:sz w:val="26"/>
          <w:szCs w:val="26"/>
        </w:rPr>
        <w:t>ANY TWO</w:t>
      </w:r>
      <w:r>
        <w:rPr>
          <w:rFonts w:ascii="Times New Roman" w:hAnsi="Times New Roman" w:eastAsiaTheme="minorHAnsi"/>
          <w:sz w:val="26"/>
          <w:szCs w:val="26"/>
        </w:rPr>
        <w:t xml:space="preserve"> section C</w:t>
      </w:r>
    </w:p>
    <w:p w14:paraId="07A32708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eastAsiaTheme="minorHAnsi"/>
          <w:bCs/>
          <w:sz w:val="26"/>
          <w:szCs w:val="26"/>
        </w:rPr>
      </w:pPr>
      <w:r>
        <w:rPr>
          <w:rFonts w:ascii="Times New Roman" w:hAnsi="Times New Roman" w:eastAsiaTheme="minorHAnsi"/>
          <w:bCs/>
          <w:sz w:val="26"/>
          <w:szCs w:val="26"/>
        </w:rPr>
        <w:t>Write your name and admission number in the spaces provided above.</w:t>
      </w:r>
    </w:p>
    <w:p w14:paraId="191D1727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eastAsiaTheme="minorHAnsi"/>
          <w:bCs/>
          <w:sz w:val="26"/>
          <w:szCs w:val="26"/>
        </w:rPr>
      </w:pPr>
      <w:r>
        <w:rPr>
          <w:rFonts w:ascii="Times New Roman" w:hAnsi="Times New Roman" w:eastAsiaTheme="minorHAnsi"/>
          <w:bCs/>
          <w:sz w:val="26"/>
          <w:szCs w:val="26"/>
        </w:rPr>
        <w:t>Sign and write your name in the spaces provided above.</w:t>
      </w:r>
    </w:p>
    <w:p w14:paraId="0C0E0452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eastAsiaTheme="minorHAnsi"/>
          <w:bCs/>
          <w:sz w:val="26"/>
          <w:szCs w:val="26"/>
        </w:rPr>
      </w:pPr>
      <w:r>
        <w:rPr>
          <w:rFonts w:ascii="Times New Roman" w:hAnsi="Times New Roman" w:eastAsiaTheme="minorHAnsi"/>
          <w:bCs/>
          <w:sz w:val="26"/>
          <w:szCs w:val="26"/>
        </w:rPr>
        <w:t xml:space="preserve">Answer </w:t>
      </w:r>
      <w:r>
        <w:rPr>
          <w:rFonts w:ascii="Times New Roman" w:hAnsi="Times New Roman" w:eastAsiaTheme="minorHAnsi"/>
          <w:b/>
          <w:bCs/>
          <w:sz w:val="26"/>
          <w:szCs w:val="26"/>
        </w:rPr>
        <w:t>ALL</w:t>
      </w:r>
      <w:r>
        <w:rPr>
          <w:rFonts w:ascii="Times New Roman" w:hAnsi="Times New Roman" w:eastAsiaTheme="minorHAnsi"/>
          <w:bCs/>
          <w:sz w:val="26"/>
          <w:szCs w:val="26"/>
        </w:rPr>
        <w:t xml:space="preserve"> QUESTIONS</w:t>
      </w:r>
    </w:p>
    <w:p w14:paraId="10C86667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eastAsiaTheme="minorHAnsi"/>
          <w:bCs/>
          <w:sz w:val="26"/>
          <w:szCs w:val="26"/>
        </w:rPr>
      </w:pPr>
      <w:r>
        <w:rPr>
          <w:rFonts w:ascii="Times New Roman" w:hAnsi="Times New Roman" w:eastAsiaTheme="minorHAnsi"/>
          <w:bCs/>
          <w:sz w:val="26"/>
          <w:szCs w:val="26"/>
        </w:rPr>
        <w:t>All answers should be written in the spaces provided on the question paper.</w:t>
      </w:r>
    </w:p>
    <w:p w14:paraId="730D4220">
      <w:pPr>
        <w:spacing w:after="0" w:line="240" w:lineRule="auto"/>
        <w:rPr>
          <w:rFonts w:ascii="Times New Roman" w:hAnsi="Times New Roman" w:eastAsia="Times New Roman"/>
          <w:b/>
          <w:bCs/>
          <w:i/>
          <w:sz w:val="24"/>
          <w:szCs w:val="24"/>
          <w:u w:val="single"/>
          <w:lang w:val="en-GB"/>
        </w:rPr>
      </w:pPr>
      <w:r>
        <w:rPr>
          <w:rFonts w:ascii="Times New Roman" w:hAnsi="Times New Roman" w:eastAsia="Times New Roman"/>
          <w:bCs/>
          <w:i/>
          <w:sz w:val="24"/>
          <w:szCs w:val="24"/>
          <w:lang w:val="en-GB"/>
        </w:rPr>
        <w:tab/>
      </w:r>
      <w:r>
        <w:rPr>
          <w:rFonts w:ascii="Times New Roman" w:hAnsi="Times New Roman" w:eastAsia="Times New Roman"/>
          <w:bCs/>
          <w:i/>
          <w:sz w:val="24"/>
          <w:szCs w:val="24"/>
          <w:lang w:val="en-GB"/>
        </w:rPr>
        <w:tab/>
      </w:r>
      <w:r>
        <w:rPr>
          <w:rFonts w:ascii="Times New Roman" w:hAnsi="Times New Roman" w:eastAsia="Times New Roman"/>
          <w:bCs/>
          <w:i/>
          <w:sz w:val="24"/>
          <w:szCs w:val="24"/>
          <w:lang w:val="en-GB"/>
        </w:rPr>
        <w:tab/>
      </w:r>
      <w:r>
        <w:rPr>
          <w:rFonts w:ascii="Times New Roman" w:hAnsi="Times New Roman" w:eastAsia="Times New Roman"/>
          <w:bCs/>
          <w:i/>
          <w:sz w:val="24"/>
          <w:szCs w:val="24"/>
          <w:lang w:val="en-GB"/>
        </w:rPr>
        <w:tab/>
      </w:r>
      <w:r>
        <w:rPr>
          <w:rFonts w:ascii="Times New Roman" w:hAnsi="Times New Roman" w:eastAsia="Times New Roman"/>
          <w:bCs/>
          <w:i/>
          <w:sz w:val="24"/>
          <w:szCs w:val="24"/>
          <w:lang w:val="en-GB"/>
        </w:rPr>
        <w:tab/>
      </w:r>
      <w:r>
        <w:rPr>
          <w:rFonts w:ascii="Times New Roman" w:hAnsi="Times New Roman" w:eastAsia="Times New Roman"/>
          <w:b/>
          <w:bCs/>
          <w:i/>
          <w:sz w:val="32"/>
          <w:szCs w:val="24"/>
          <w:u w:val="single"/>
          <w:lang w:val="en-GB"/>
        </w:rPr>
        <w:t>For official Use Only</w:t>
      </w:r>
    </w:p>
    <w:tbl>
      <w:tblPr>
        <w:tblStyle w:val="4"/>
        <w:tblW w:w="0" w:type="auto"/>
        <w:tblInd w:w="82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2087"/>
        <w:gridCol w:w="1905"/>
        <w:gridCol w:w="2296"/>
      </w:tblGrid>
      <w:tr w14:paraId="7D0641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976" w:type="dxa"/>
          </w:tcPr>
          <w:p w14:paraId="5EAEB51E">
            <w:pPr>
              <w:spacing w:after="0" w:line="240" w:lineRule="auto"/>
              <w:rPr>
                <w:rFonts w:ascii="Times New Roman" w:hAnsi="Times New Roman" w:eastAsiaTheme="minorHAnsi"/>
                <w:b/>
              </w:rPr>
            </w:pPr>
            <w:r>
              <w:rPr>
                <w:rFonts w:ascii="Times New Roman" w:hAnsi="Times New Roman" w:eastAsiaTheme="minorHAnsi"/>
                <w:b/>
              </w:rPr>
              <w:t>SECTIONS</w:t>
            </w:r>
          </w:p>
        </w:tc>
        <w:tc>
          <w:tcPr>
            <w:tcW w:w="2087" w:type="dxa"/>
          </w:tcPr>
          <w:p w14:paraId="6F672486">
            <w:pPr>
              <w:spacing w:after="0" w:line="240" w:lineRule="auto"/>
              <w:rPr>
                <w:rFonts w:ascii="Times New Roman" w:hAnsi="Times New Roman" w:eastAsiaTheme="minorHAnsi"/>
                <w:b/>
              </w:rPr>
            </w:pPr>
            <w:r>
              <w:rPr>
                <w:rFonts w:ascii="Times New Roman" w:hAnsi="Times New Roman" w:eastAsiaTheme="minorHAnsi"/>
                <w:b/>
              </w:rPr>
              <w:t>QUESTION</w:t>
            </w:r>
          </w:p>
        </w:tc>
        <w:tc>
          <w:tcPr>
            <w:tcW w:w="1905" w:type="dxa"/>
          </w:tcPr>
          <w:p w14:paraId="62F126B5">
            <w:pPr>
              <w:spacing w:after="0" w:line="240" w:lineRule="auto"/>
              <w:rPr>
                <w:rFonts w:ascii="Times New Roman" w:hAnsi="Times New Roman" w:eastAsiaTheme="minorHAnsi"/>
                <w:b/>
              </w:rPr>
            </w:pPr>
            <w:r>
              <w:rPr>
                <w:rFonts w:ascii="Times New Roman" w:hAnsi="Times New Roman" w:eastAsiaTheme="minorHAnsi"/>
                <w:b/>
              </w:rPr>
              <w:t>MAX. SCORE</w:t>
            </w:r>
          </w:p>
        </w:tc>
        <w:tc>
          <w:tcPr>
            <w:tcW w:w="2296" w:type="dxa"/>
          </w:tcPr>
          <w:p w14:paraId="5866DBAC">
            <w:pPr>
              <w:spacing w:after="0" w:line="240" w:lineRule="auto"/>
              <w:rPr>
                <w:rFonts w:ascii="Times New Roman" w:hAnsi="Times New Roman" w:eastAsiaTheme="minorHAnsi"/>
                <w:b/>
              </w:rPr>
            </w:pPr>
            <w:r>
              <w:rPr>
                <w:rFonts w:ascii="Times New Roman" w:hAnsi="Times New Roman" w:eastAsiaTheme="minorHAnsi"/>
                <w:b/>
              </w:rPr>
              <w:t>ACTUAL SCORE</w:t>
            </w:r>
          </w:p>
        </w:tc>
      </w:tr>
      <w:tr w14:paraId="6D4EC9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976" w:type="dxa"/>
          </w:tcPr>
          <w:p w14:paraId="740155EA">
            <w:pPr>
              <w:spacing w:after="0" w:line="240" w:lineRule="auto"/>
              <w:rPr>
                <w:rFonts w:ascii="Times New Roman" w:hAnsi="Times New Roman" w:eastAsiaTheme="minorHAnsi"/>
              </w:rPr>
            </w:pPr>
            <w:r>
              <w:rPr>
                <w:rFonts w:ascii="Times New Roman" w:hAnsi="Times New Roman" w:eastAsiaTheme="minorHAnsi"/>
              </w:rPr>
              <w:t>A</w:t>
            </w:r>
          </w:p>
        </w:tc>
        <w:tc>
          <w:tcPr>
            <w:tcW w:w="2087" w:type="dxa"/>
          </w:tcPr>
          <w:p w14:paraId="7249D7FC">
            <w:pPr>
              <w:tabs>
                <w:tab w:val="left" w:pos="1170"/>
              </w:tabs>
              <w:spacing w:after="0" w:line="240" w:lineRule="auto"/>
              <w:rPr>
                <w:rFonts w:ascii="Times New Roman" w:hAnsi="Times New Roman" w:eastAsiaTheme="minorHAnsi"/>
              </w:rPr>
            </w:pPr>
            <w:r>
              <w:rPr>
                <w:rFonts w:ascii="Times New Roman" w:hAnsi="Times New Roman" w:eastAsiaTheme="minorHAnsi"/>
              </w:rPr>
              <w:t>1 – 40</w:t>
            </w:r>
          </w:p>
        </w:tc>
        <w:tc>
          <w:tcPr>
            <w:tcW w:w="1905" w:type="dxa"/>
          </w:tcPr>
          <w:p w14:paraId="15EFC0A2">
            <w:pPr>
              <w:spacing w:after="0" w:line="240" w:lineRule="auto"/>
              <w:rPr>
                <w:rFonts w:ascii="Times New Roman" w:hAnsi="Times New Roman" w:eastAsiaTheme="minorHAnsi"/>
              </w:rPr>
            </w:pPr>
            <w:r>
              <w:rPr>
                <w:rFonts w:ascii="Times New Roman" w:hAnsi="Times New Roman" w:eastAsiaTheme="minorHAnsi"/>
              </w:rPr>
              <w:t>40 MARKS</w:t>
            </w:r>
          </w:p>
        </w:tc>
        <w:tc>
          <w:tcPr>
            <w:tcW w:w="2296" w:type="dxa"/>
          </w:tcPr>
          <w:p w14:paraId="29BDB17D">
            <w:pPr>
              <w:spacing w:after="0" w:line="240" w:lineRule="auto"/>
              <w:rPr>
                <w:rFonts w:ascii="Times New Roman" w:hAnsi="Times New Roman" w:eastAsiaTheme="minorHAnsi"/>
                <w:b/>
              </w:rPr>
            </w:pPr>
          </w:p>
        </w:tc>
      </w:tr>
      <w:tr w14:paraId="6F90B0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1976" w:type="dxa"/>
          </w:tcPr>
          <w:p w14:paraId="02930DBC">
            <w:pPr>
              <w:spacing w:after="0" w:line="240" w:lineRule="auto"/>
              <w:rPr>
                <w:rFonts w:ascii="Times New Roman" w:hAnsi="Times New Roman" w:eastAsiaTheme="minorHAnsi"/>
              </w:rPr>
            </w:pPr>
            <w:r>
              <w:rPr>
                <w:rFonts w:ascii="Times New Roman" w:hAnsi="Times New Roman" w:eastAsiaTheme="minorHAnsi"/>
              </w:rPr>
              <w:t>B</w:t>
            </w:r>
          </w:p>
        </w:tc>
        <w:tc>
          <w:tcPr>
            <w:tcW w:w="2087" w:type="dxa"/>
          </w:tcPr>
          <w:p w14:paraId="5E828763">
            <w:pPr>
              <w:spacing w:after="0" w:line="240" w:lineRule="auto"/>
              <w:rPr>
                <w:rFonts w:ascii="Times New Roman" w:hAnsi="Times New Roman" w:eastAsiaTheme="minorHAnsi"/>
              </w:rPr>
            </w:pPr>
            <w:r>
              <w:rPr>
                <w:rFonts w:ascii="Times New Roman" w:hAnsi="Times New Roman" w:eastAsiaTheme="minorHAnsi"/>
              </w:rPr>
              <w:t>41</w:t>
            </w:r>
          </w:p>
        </w:tc>
        <w:tc>
          <w:tcPr>
            <w:tcW w:w="1905" w:type="dxa"/>
          </w:tcPr>
          <w:p w14:paraId="5090D39B">
            <w:pPr>
              <w:spacing w:after="0" w:line="240" w:lineRule="auto"/>
              <w:rPr>
                <w:rFonts w:ascii="Times New Roman" w:hAnsi="Times New Roman" w:eastAsiaTheme="minorHAnsi"/>
              </w:rPr>
            </w:pPr>
            <w:r>
              <w:rPr>
                <w:rFonts w:ascii="Times New Roman" w:hAnsi="Times New Roman" w:eastAsiaTheme="minorHAnsi"/>
              </w:rPr>
              <w:t>20 MARKS</w:t>
            </w:r>
          </w:p>
        </w:tc>
        <w:tc>
          <w:tcPr>
            <w:tcW w:w="2296" w:type="dxa"/>
          </w:tcPr>
          <w:p w14:paraId="5F12CEB4">
            <w:pPr>
              <w:spacing w:after="0" w:line="240" w:lineRule="auto"/>
              <w:rPr>
                <w:rFonts w:ascii="Times New Roman" w:hAnsi="Times New Roman" w:eastAsiaTheme="minorHAnsi"/>
                <w:b/>
              </w:rPr>
            </w:pPr>
          </w:p>
        </w:tc>
      </w:tr>
      <w:tr w14:paraId="187356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1976" w:type="dxa"/>
          </w:tcPr>
          <w:p w14:paraId="1CD8812D">
            <w:pPr>
              <w:spacing w:after="0" w:line="240" w:lineRule="auto"/>
              <w:rPr>
                <w:rFonts w:ascii="Times New Roman" w:hAnsi="Times New Roman" w:eastAsiaTheme="minorHAnsi"/>
              </w:rPr>
            </w:pPr>
            <w:r>
              <w:rPr>
                <w:rFonts w:ascii="Times New Roman" w:hAnsi="Times New Roman" w:eastAsiaTheme="minorHAnsi"/>
              </w:rPr>
              <w:t>C</w:t>
            </w:r>
          </w:p>
        </w:tc>
        <w:tc>
          <w:tcPr>
            <w:tcW w:w="2087" w:type="dxa"/>
          </w:tcPr>
          <w:p w14:paraId="38E0586A">
            <w:pPr>
              <w:spacing w:after="0" w:line="240" w:lineRule="auto"/>
              <w:rPr>
                <w:rFonts w:ascii="Times New Roman" w:hAnsi="Times New Roman" w:eastAsiaTheme="minorHAnsi"/>
              </w:rPr>
            </w:pPr>
            <w:r>
              <w:rPr>
                <w:rFonts w:ascii="Times New Roman" w:hAnsi="Times New Roman" w:eastAsiaTheme="minorHAnsi"/>
              </w:rPr>
              <w:t>42,43,44</w:t>
            </w:r>
          </w:p>
          <w:p w14:paraId="11ACB5C6">
            <w:pPr>
              <w:spacing w:after="0" w:line="240" w:lineRule="auto"/>
              <w:rPr>
                <w:rFonts w:ascii="Times New Roman" w:hAnsi="Times New Roman" w:eastAsiaTheme="minorHAnsi"/>
              </w:rPr>
            </w:pPr>
          </w:p>
        </w:tc>
        <w:tc>
          <w:tcPr>
            <w:tcW w:w="1905" w:type="dxa"/>
          </w:tcPr>
          <w:p w14:paraId="29C6298C">
            <w:pPr>
              <w:spacing w:after="0" w:line="240" w:lineRule="auto"/>
              <w:rPr>
                <w:rFonts w:ascii="Times New Roman" w:hAnsi="Times New Roman" w:eastAsiaTheme="minorHAnsi"/>
              </w:rPr>
            </w:pPr>
            <w:r>
              <w:rPr>
                <w:rFonts w:ascii="Times New Roman" w:hAnsi="Times New Roman" w:eastAsiaTheme="minorHAnsi"/>
              </w:rPr>
              <w:t>40 MARKS</w:t>
            </w:r>
          </w:p>
          <w:p w14:paraId="3234B7AD">
            <w:pPr>
              <w:spacing w:after="0" w:line="240" w:lineRule="auto"/>
              <w:rPr>
                <w:rFonts w:ascii="Times New Roman" w:hAnsi="Times New Roman" w:eastAsiaTheme="minorHAnsi"/>
              </w:rPr>
            </w:pPr>
          </w:p>
        </w:tc>
        <w:tc>
          <w:tcPr>
            <w:tcW w:w="2296" w:type="dxa"/>
          </w:tcPr>
          <w:p w14:paraId="2B773D31">
            <w:pPr>
              <w:spacing w:after="0" w:line="240" w:lineRule="auto"/>
              <w:rPr>
                <w:rFonts w:ascii="Times New Roman" w:hAnsi="Times New Roman" w:eastAsiaTheme="minorHAnsi"/>
                <w:b/>
              </w:rPr>
            </w:pPr>
          </w:p>
        </w:tc>
      </w:tr>
      <w:tr w14:paraId="186C454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5968" w:type="dxa"/>
            <w:gridSpan w:val="3"/>
          </w:tcPr>
          <w:p w14:paraId="1BC53EA0">
            <w:pPr>
              <w:spacing w:after="0" w:line="240" w:lineRule="auto"/>
              <w:jc w:val="right"/>
              <w:rPr>
                <w:rFonts w:ascii="Times New Roman" w:hAnsi="Times New Roman" w:eastAsiaTheme="minorHAnsi"/>
              </w:rPr>
            </w:pPr>
            <w:r>
              <w:rPr>
                <w:rFonts w:ascii="Times New Roman" w:hAnsi="Times New Roman" w:eastAsiaTheme="minorHAnsi"/>
                <w:b/>
              </w:rPr>
              <w:t>TOTAL</w:t>
            </w:r>
          </w:p>
        </w:tc>
        <w:tc>
          <w:tcPr>
            <w:tcW w:w="2296" w:type="dxa"/>
          </w:tcPr>
          <w:p w14:paraId="790037DE">
            <w:pPr>
              <w:spacing w:after="0" w:line="240" w:lineRule="auto"/>
              <w:rPr>
                <w:rFonts w:ascii="Times New Roman" w:hAnsi="Times New Roman" w:eastAsiaTheme="minorHAnsi"/>
                <w:b/>
              </w:rPr>
            </w:pPr>
          </w:p>
        </w:tc>
      </w:tr>
    </w:tbl>
    <w:p w14:paraId="0CA956A2">
      <w:pPr>
        <w:spacing w:after="0" w:line="360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576D4909">
      <w:pPr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br w:type="page"/>
      </w:r>
      <w:r>
        <w:rPr>
          <w:rFonts w:ascii="Times New Roman" w:hAnsi="Times New Roman"/>
          <w:b/>
          <w:sz w:val="26"/>
          <w:szCs w:val="26"/>
        </w:rPr>
        <w:t>SECTION A (40 MARKS)</w:t>
      </w:r>
    </w:p>
    <w:p w14:paraId="1697C35A">
      <w:pPr>
        <w:pStyle w:val="5"/>
        <w:ind w:left="0"/>
        <w:jc w:val="center"/>
        <w:rPr>
          <w:b/>
          <w:bCs/>
          <w:sz w:val="28"/>
        </w:rPr>
      </w:pPr>
      <w:r>
        <w:rPr>
          <w:b/>
          <w:i/>
          <w:sz w:val="32"/>
          <w:szCs w:val="26"/>
          <w:u w:val="single"/>
        </w:rPr>
        <w:t>Answer all questions in the spaces provided</w:t>
      </w:r>
      <w:r>
        <w:rPr>
          <w:b/>
          <w:bCs/>
          <w:sz w:val="28"/>
        </w:rPr>
        <w:t xml:space="preserve"> </w:t>
      </w:r>
    </w:p>
    <w:p w14:paraId="572E0872">
      <w:pPr>
        <w:spacing w:after="0" w:line="360" w:lineRule="auto"/>
        <w:jc w:val="center"/>
        <w:rPr>
          <w:rFonts w:ascii="Times New Roman" w:hAnsi="Times New Roman"/>
          <w:b/>
          <w:i/>
          <w:sz w:val="32"/>
          <w:szCs w:val="26"/>
          <w:u w:val="single"/>
        </w:rPr>
      </w:pPr>
    </w:p>
    <w:p w14:paraId="1C06D276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8"/>
          <w:szCs w:val="26"/>
        </w:rPr>
        <w:t>1.</w:t>
      </w:r>
      <w:r>
        <w:rPr>
          <w:rFonts w:ascii="Times New Roman" w:hAnsi="Times New Roman"/>
          <w:sz w:val="28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What is a dessert? Give one example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(1mk)</w:t>
      </w:r>
    </w:p>
    <w:p w14:paraId="4CC4B290">
      <w:pPr>
        <w:spacing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10312E8">
      <w:pPr>
        <w:spacing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2.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Identify </w:t>
      </w:r>
      <w:r>
        <w:rPr>
          <w:rFonts w:ascii="Times New Roman" w:hAnsi="Times New Roman"/>
          <w:b/>
          <w:sz w:val="26"/>
          <w:szCs w:val="26"/>
        </w:rPr>
        <w:t>two</w:t>
      </w:r>
      <w:r>
        <w:rPr>
          <w:rFonts w:ascii="Times New Roman" w:hAnsi="Times New Roman"/>
          <w:sz w:val="26"/>
          <w:szCs w:val="26"/>
        </w:rPr>
        <w:t xml:space="preserve"> types of vacuum cleaners.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(1mk)</w:t>
      </w:r>
    </w:p>
    <w:p w14:paraId="5DF92AE4">
      <w:pPr>
        <w:spacing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AEF5A26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3.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Mention </w:t>
      </w:r>
      <w:r>
        <w:rPr>
          <w:rFonts w:ascii="Times New Roman" w:hAnsi="Times New Roman"/>
          <w:b/>
          <w:sz w:val="26"/>
          <w:szCs w:val="26"/>
        </w:rPr>
        <w:t>two</w:t>
      </w:r>
      <w:r>
        <w:rPr>
          <w:rFonts w:ascii="Times New Roman" w:hAnsi="Times New Roman"/>
          <w:sz w:val="26"/>
          <w:szCs w:val="26"/>
        </w:rPr>
        <w:t xml:space="preserve"> types of electronic money transfer used to pay for goods and services. </w:t>
      </w:r>
      <w:r>
        <w:rPr>
          <w:rFonts w:ascii="Times New Roman" w:hAnsi="Times New Roman"/>
          <w:b/>
          <w:sz w:val="26"/>
          <w:szCs w:val="26"/>
        </w:rPr>
        <w:t>(1mk)</w:t>
      </w:r>
    </w:p>
    <w:p w14:paraId="0B623E2C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2F7D3B5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</w:p>
    <w:p w14:paraId="0881A9AA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4.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State </w:t>
      </w:r>
      <w:r>
        <w:rPr>
          <w:rFonts w:ascii="Times New Roman" w:hAnsi="Times New Roman"/>
          <w:b/>
          <w:sz w:val="26"/>
          <w:szCs w:val="26"/>
        </w:rPr>
        <w:t>two</w:t>
      </w:r>
      <w:r>
        <w:rPr>
          <w:rFonts w:ascii="Times New Roman" w:hAnsi="Times New Roman"/>
          <w:sz w:val="26"/>
          <w:szCs w:val="26"/>
        </w:rPr>
        <w:t xml:space="preserve"> symptoms of a person suffering from scurvy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(2mks)</w:t>
      </w:r>
    </w:p>
    <w:p w14:paraId="7156893D">
      <w:pPr>
        <w:spacing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FDBE8FD">
      <w:pPr>
        <w:spacing w:line="360" w:lineRule="auto"/>
        <w:rPr>
          <w:rFonts w:ascii="Times New Roman" w:hAnsi="Times New Roman"/>
          <w:b/>
          <w:sz w:val="26"/>
          <w:szCs w:val="26"/>
        </w:rPr>
      </w:pPr>
    </w:p>
    <w:p w14:paraId="52860741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5.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List </w:t>
      </w:r>
      <w:r>
        <w:rPr>
          <w:rFonts w:ascii="Times New Roman" w:hAnsi="Times New Roman"/>
          <w:b/>
          <w:sz w:val="26"/>
          <w:szCs w:val="26"/>
        </w:rPr>
        <w:t>four</w:t>
      </w:r>
      <w:r>
        <w:rPr>
          <w:rFonts w:ascii="Times New Roman" w:hAnsi="Times New Roman"/>
          <w:sz w:val="26"/>
          <w:szCs w:val="26"/>
        </w:rPr>
        <w:t xml:space="preserve"> types of fabrics that are drip dried during laundry.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(2mks)</w:t>
      </w:r>
    </w:p>
    <w:p w14:paraId="7AD11E2E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37FB52F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1556AA43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6.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Suggest </w:t>
      </w:r>
      <w:r>
        <w:rPr>
          <w:rFonts w:ascii="Times New Roman" w:hAnsi="Times New Roman"/>
          <w:b/>
          <w:sz w:val="26"/>
          <w:szCs w:val="26"/>
        </w:rPr>
        <w:t>two</w:t>
      </w:r>
      <w:r>
        <w:rPr>
          <w:rFonts w:ascii="Times New Roman" w:hAnsi="Times New Roman"/>
          <w:sz w:val="26"/>
          <w:szCs w:val="26"/>
        </w:rPr>
        <w:t xml:space="preserve"> points to bear in mind when attaching buttons.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(2mks)</w:t>
      </w:r>
    </w:p>
    <w:p w14:paraId="38CE8C2E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6E49142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</w:p>
    <w:p w14:paraId="69A574EE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7.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State </w:t>
      </w:r>
      <w:r>
        <w:rPr>
          <w:rFonts w:ascii="Times New Roman" w:hAnsi="Times New Roman"/>
          <w:b/>
          <w:sz w:val="26"/>
          <w:szCs w:val="26"/>
        </w:rPr>
        <w:t>two</w:t>
      </w:r>
      <w:r>
        <w:rPr>
          <w:rFonts w:ascii="Times New Roman" w:hAnsi="Times New Roman"/>
          <w:sz w:val="26"/>
          <w:szCs w:val="26"/>
        </w:rPr>
        <w:t xml:space="preserve"> advantages of owning a home.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(2mks)</w:t>
      </w:r>
    </w:p>
    <w:p w14:paraId="0B83B424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6A28F36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355CE50E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8.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Mention </w:t>
      </w:r>
      <w:r>
        <w:rPr>
          <w:rFonts w:ascii="Times New Roman" w:hAnsi="Times New Roman"/>
          <w:b/>
          <w:sz w:val="26"/>
          <w:szCs w:val="26"/>
        </w:rPr>
        <w:t>two</w:t>
      </w:r>
      <w:r>
        <w:rPr>
          <w:rFonts w:ascii="Times New Roman" w:hAnsi="Times New Roman"/>
          <w:sz w:val="26"/>
          <w:szCs w:val="26"/>
        </w:rPr>
        <w:t xml:space="preserve"> importance of melanin in the body.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(2mks)</w:t>
      </w:r>
    </w:p>
    <w:p w14:paraId="47CC2D24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EEC9CDC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564A9B82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9.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Give </w:t>
      </w:r>
      <w:r>
        <w:rPr>
          <w:rFonts w:ascii="Times New Roman" w:hAnsi="Times New Roman"/>
          <w:b/>
          <w:sz w:val="26"/>
          <w:szCs w:val="26"/>
        </w:rPr>
        <w:t>two</w:t>
      </w:r>
      <w:r>
        <w:rPr>
          <w:rFonts w:ascii="Times New Roman" w:hAnsi="Times New Roman"/>
          <w:sz w:val="26"/>
          <w:szCs w:val="26"/>
        </w:rPr>
        <w:t xml:space="preserve"> reasons why lampshades are popular.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(2mks)</w:t>
      </w:r>
    </w:p>
    <w:p w14:paraId="073CA02C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BD97893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20F368E9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10.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What is the meaning of haberdashery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(1mk)</w:t>
      </w:r>
      <w:r>
        <w:rPr>
          <w:rFonts w:ascii="Times New Roman" w:hAnsi="Times New Roman"/>
          <w:b/>
          <w:sz w:val="26"/>
          <w:szCs w:val="26"/>
        </w:rPr>
        <w:tab/>
      </w:r>
    </w:p>
    <w:p w14:paraId="350C6D64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8CD5864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38C4BD9C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11.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Outline </w:t>
      </w:r>
      <w:r>
        <w:rPr>
          <w:rFonts w:ascii="Times New Roman" w:hAnsi="Times New Roman"/>
          <w:b/>
          <w:sz w:val="26"/>
          <w:szCs w:val="26"/>
        </w:rPr>
        <w:t>four</w:t>
      </w:r>
      <w:r>
        <w:rPr>
          <w:rFonts w:ascii="Times New Roman" w:hAnsi="Times New Roman"/>
          <w:sz w:val="26"/>
          <w:szCs w:val="26"/>
        </w:rPr>
        <w:t xml:space="preserve"> ways of preventing cholera outbreak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(2mks)</w:t>
      </w:r>
    </w:p>
    <w:p w14:paraId="6EAAD5DF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ADBC1CD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4BA69DA1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12.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Identify </w:t>
      </w:r>
      <w:r>
        <w:rPr>
          <w:rFonts w:ascii="Times New Roman" w:hAnsi="Times New Roman"/>
          <w:b/>
          <w:sz w:val="26"/>
          <w:szCs w:val="26"/>
        </w:rPr>
        <w:t>two</w:t>
      </w:r>
      <w:r>
        <w:rPr>
          <w:rFonts w:ascii="Times New Roman" w:hAnsi="Times New Roman"/>
          <w:sz w:val="26"/>
          <w:szCs w:val="26"/>
        </w:rPr>
        <w:t xml:space="preserve"> practices necessary for successful steaming in cookery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(2mks)</w:t>
      </w:r>
    </w:p>
    <w:p w14:paraId="51FA0041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EE8A47C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13.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What is the role of a ‘U/S’ bend in concealed drainage system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(1mk)</w:t>
      </w:r>
    </w:p>
    <w:p w14:paraId="3DFB384F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9AC13ED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09855427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14. 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Highlight </w:t>
      </w:r>
      <w:r>
        <w:rPr>
          <w:rFonts w:ascii="Times New Roman" w:hAnsi="Times New Roman"/>
          <w:b/>
          <w:sz w:val="26"/>
          <w:szCs w:val="26"/>
        </w:rPr>
        <w:t xml:space="preserve">two </w:t>
      </w:r>
      <w:r>
        <w:rPr>
          <w:rFonts w:ascii="Times New Roman" w:hAnsi="Times New Roman"/>
          <w:sz w:val="26"/>
          <w:szCs w:val="26"/>
        </w:rPr>
        <w:t xml:space="preserve">dangers of excess weight gain during pregnancy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(2mks)</w:t>
      </w:r>
    </w:p>
    <w:p w14:paraId="5AFA029B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442D51E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52F6AD73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15</w:t>
      </w:r>
      <w:r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Identify </w:t>
      </w:r>
      <w:r>
        <w:rPr>
          <w:rFonts w:ascii="Times New Roman" w:hAnsi="Times New Roman"/>
          <w:b/>
          <w:sz w:val="26"/>
          <w:szCs w:val="26"/>
        </w:rPr>
        <w:t>four</w:t>
      </w:r>
      <w:r>
        <w:rPr>
          <w:rFonts w:ascii="Times New Roman" w:hAnsi="Times New Roman"/>
          <w:sz w:val="26"/>
          <w:szCs w:val="26"/>
        </w:rPr>
        <w:t xml:space="preserve"> fabrics that should not be wrung.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(2mks</w:t>
      </w:r>
      <w:r>
        <w:rPr>
          <w:rFonts w:ascii="Times New Roman" w:hAnsi="Times New Roman"/>
          <w:sz w:val="26"/>
          <w:szCs w:val="26"/>
        </w:rPr>
        <w:tab/>
      </w:r>
    </w:p>
    <w:p w14:paraId="5C68EE8A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0941533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</w:p>
    <w:p w14:paraId="0BFE230B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</w:p>
    <w:p w14:paraId="2F93047C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16.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List </w:t>
      </w:r>
      <w:r>
        <w:rPr>
          <w:rFonts w:ascii="Times New Roman" w:hAnsi="Times New Roman"/>
          <w:b/>
          <w:sz w:val="26"/>
          <w:szCs w:val="26"/>
        </w:rPr>
        <w:t xml:space="preserve">four </w:t>
      </w:r>
      <w:r>
        <w:rPr>
          <w:rFonts w:ascii="Times New Roman" w:hAnsi="Times New Roman"/>
          <w:sz w:val="26"/>
          <w:szCs w:val="26"/>
        </w:rPr>
        <w:t xml:space="preserve">fastenings suitable for a toddlers garment.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(2mks</w:t>
      </w:r>
      <w:r>
        <w:rPr>
          <w:rFonts w:ascii="Times New Roman" w:hAnsi="Times New Roman"/>
          <w:sz w:val="26"/>
          <w:szCs w:val="26"/>
        </w:rPr>
        <w:tab/>
      </w:r>
    </w:p>
    <w:p w14:paraId="361FD852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EBAA25E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</w:p>
    <w:p w14:paraId="58F3F585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17.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Highlight </w:t>
      </w:r>
      <w:r>
        <w:rPr>
          <w:rFonts w:ascii="Times New Roman" w:hAnsi="Times New Roman"/>
          <w:b/>
          <w:sz w:val="26"/>
          <w:szCs w:val="26"/>
        </w:rPr>
        <w:t>two</w:t>
      </w:r>
      <w:r>
        <w:rPr>
          <w:rFonts w:ascii="Times New Roman" w:hAnsi="Times New Roman"/>
          <w:sz w:val="26"/>
          <w:szCs w:val="26"/>
        </w:rPr>
        <w:t xml:space="preserve"> benefits of studying home science to the community.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(2mks)</w:t>
      </w:r>
    </w:p>
    <w:p w14:paraId="221ED572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3EF3FFF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</w:p>
    <w:p w14:paraId="5C76DB59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18.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State </w:t>
      </w:r>
      <w:r>
        <w:rPr>
          <w:rFonts w:ascii="Times New Roman" w:hAnsi="Times New Roman"/>
          <w:b/>
          <w:sz w:val="26"/>
          <w:szCs w:val="26"/>
        </w:rPr>
        <w:t>two</w:t>
      </w:r>
      <w:r>
        <w:rPr>
          <w:rFonts w:ascii="Times New Roman" w:hAnsi="Times New Roman"/>
          <w:sz w:val="26"/>
          <w:szCs w:val="26"/>
        </w:rPr>
        <w:t xml:space="preserve"> reasons for blanching vegetables.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(2mks)</w:t>
      </w:r>
    </w:p>
    <w:p w14:paraId="56C9CAA2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66F98DF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</w:p>
    <w:p w14:paraId="52486BB1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19.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Give </w:t>
      </w:r>
      <w:r>
        <w:rPr>
          <w:rFonts w:ascii="Times New Roman" w:hAnsi="Times New Roman"/>
          <w:b/>
          <w:sz w:val="26"/>
          <w:szCs w:val="26"/>
        </w:rPr>
        <w:t>two</w:t>
      </w:r>
      <w:r>
        <w:rPr>
          <w:rFonts w:ascii="Times New Roman" w:hAnsi="Times New Roman"/>
          <w:sz w:val="26"/>
          <w:szCs w:val="26"/>
        </w:rPr>
        <w:t xml:space="preserve"> example of builders added to detergents during manufacture.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(1mk)</w:t>
      </w:r>
    </w:p>
    <w:p w14:paraId="3F58467C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894CD14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3F8C3D6D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20.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State </w:t>
      </w:r>
      <w:r>
        <w:rPr>
          <w:rFonts w:ascii="Times New Roman" w:hAnsi="Times New Roman"/>
          <w:b/>
          <w:sz w:val="26"/>
          <w:szCs w:val="26"/>
        </w:rPr>
        <w:t xml:space="preserve">four </w:t>
      </w:r>
      <w:r>
        <w:rPr>
          <w:rFonts w:ascii="Times New Roman" w:hAnsi="Times New Roman"/>
          <w:sz w:val="26"/>
          <w:szCs w:val="26"/>
        </w:rPr>
        <w:t xml:space="preserve">advantages of regular cleaning of household items.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(2mks)</w:t>
      </w:r>
    </w:p>
    <w:p w14:paraId="021D4B2E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8D9C940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</w:p>
    <w:p w14:paraId="160A762B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21.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Distinguish between raglan and kimono sleeve.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(1mk)</w:t>
      </w:r>
    </w:p>
    <w:p w14:paraId="2A6418E7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D1C221E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1B55CEB0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22. 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State </w:t>
      </w:r>
      <w:r>
        <w:rPr>
          <w:rFonts w:ascii="Times New Roman" w:hAnsi="Times New Roman"/>
          <w:b/>
          <w:sz w:val="26"/>
          <w:szCs w:val="26"/>
        </w:rPr>
        <w:t xml:space="preserve">two </w:t>
      </w:r>
      <w:r>
        <w:rPr>
          <w:rFonts w:ascii="Times New Roman" w:hAnsi="Times New Roman"/>
          <w:sz w:val="26"/>
          <w:szCs w:val="26"/>
        </w:rPr>
        <w:t xml:space="preserve">characteristics of incomplete or second class proteins.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(1mk)</w:t>
      </w:r>
    </w:p>
    <w:p w14:paraId="45E6FE18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9AEB57C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4E753CEC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23.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Identify </w:t>
      </w:r>
      <w:r>
        <w:rPr>
          <w:rFonts w:ascii="Times New Roman" w:hAnsi="Times New Roman"/>
          <w:b/>
          <w:sz w:val="26"/>
          <w:szCs w:val="26"/>
        </w:rPr>
        <w:t>two</w:t>
      </w:r>
      <w:r>
        <w:rPr>
          <w:rFonts w:ascii="Times New Roman" w:hAnsi="Times New Roman"/>
          <w:sz w:val="26"/>
          <w:szCs w:val="26"/>
        </w:rPr>
        <w:t xml:space="preserve"> immunizable diseases caused by viruses.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(1mk)</w:t>
      </w:r>
    </w:p>
    <w:p w14:paraId="02AF12A3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16AB615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45D80651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24.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Identify </w:t>
      </w:r>
      <w:r>
        <w:rPr>
          <w:rFonts w:ascii="Times New Roman" w:hAnsi="Times New Roman"/>
          <w:b/>
          <w:sz w:val="26"/>
          <w:szCs w:val="26"/>
        </w:rPr>
        <w:t>two</w:t>
      </w:r>
      <w:r>
        <w:rPr>
          <w:rFonts w:ascii="Times New Roman" w:hAnsi="Times New Roman"/>
          <w:sz w:val="26"/>
          <w:szCs w:val="26"/>
        </w:rPr>
        <w:t xml:space="preserve"> situations when a lactating mother produces little or no milk at all.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(1mk)</w:t>
      </w:r>
    </w:p>
    <w:p w14:paraId="0B77353C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741F02C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37A7BCB9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25.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Name </w:t>
      </w:r>
      <w:r>
        <w:rPr>
          <w:rFonts w:ascii="Times New Roman" w:hAnsi="Times New Roman"/>
          <w:b/>
          <w:sz w:val="26"/>
          <w:szCs w:val="26"/>
        </w:rPr>
        <w:t>two</w:t>
      </w:r>
      <w:r>
        <w:rPr>
          <w:rFonts w:ascii="Times New Roman" w:hAnsi="Times New Roman"/>
          <w:sz w:val="26"/>
          <w:szCs w:val="26"/>
        </w:rPr>
        <w:t xml:space="preserve"> areas in the house where light fixtures can be found.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(1mk)</w:t>
      </w:r>
    </w:p>
    <w:p w14:paraId="38FFDF0C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B1CA108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26.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Define the following in relation to weaning.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(1mk)</w:t>
      </w:r>
    </w:p>
    <w:p w14:paraId="245A894C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(a)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Basic mix</w:t>
      </w:r>
    </w:p>
    <w:p w14:paraId="4051F6D6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</w:t>
      </w:r>
    </w:p>
    <w:p w14:paraId="23773B7F">
      <w:pPr>
        <w:spacing w:after="0" w:line="360" w:lineRule="auto"/>
        <w:rPr>
          <w:rFonts w:ascii="Times New Roman" w:hAnsi="Times New Roman"/>
          <w:sz w:val="26"/>
          <w:szCs w:val="26"/>
          <w:lang w:val="fr-FR"/>
        </w:rPr>
      </w:pPr>
      <w:r>
        <w:rPr>
          <w:rFonts w:ascii="Times New Roman" w:hAnsi="Times New Roman"/>
          <w:sz w:val="26"/>
          <w:szCs w:val="26"/>
          <w:lang w:val="fr-FR"/>
        </w:rPr>
        <w:tab/>
      </w:r>
      <w:r>
        <w:rPr>
          <w:rFonts w:ascii="Times New Roman" w:hAnsi="Times New Roman"/>
          <w:sz w:val="26"/>
          <w:szCs w:val="26"/>
          <w:lang w:val="fr-FR"/>
        </w:rPr>
        <w:t xml:space="preserve">(b) </w:t>
      </w:r>
      <w:r>
        <w:rPr>
          <w:rFonts w:ascii="Times New Roman" w:hAnsi="Times New Roman"/>
          <w:sz w:val="26"/>
          <w:szCs w:val="26"/>
          <w:lang w:val="fr-FR"/>
        </w:rPr>
        <w:tab/>
      </w:r>
      <w:r>
        <w:rPr>
          <w:rFonts w:ascii="Times New Roman" w:hAnsi="Times New Roman"/>
          <w:sz w:val="26"/>
          <w:szCs w:val="26"/>
          <w:lang w:val="fr-FR"/>
        </w:rPr>
        <w:t>Multi mix</w:t>
      </w:r>
    </w:p>
    <w:p w14:paraId="3032431E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345906C">
      <w:pPr>
        <w:spacing w:after="0" w:line="360" w:lineRule="auto"/>
        <w:rPr>
          <w:rFonts w:ascii="Times New Roman" w:hAnsi="Times New Roman"/>
          <w:b/>
          <w:sz w:val="26"/>
          <w:szCs w:val="26"/>
          <w:lang w:val="fr-FR"/>
        </w:rPr>
      </w:pPr>
    </w:p>
    <w:p w14:paraId="6EC22D63">
      <w:pPr>
        <w:spacing w:after="0" w:line="360" w:lineRule="auto"/>
        <w:rPr>
          <w:rFonts w:ascii="Times New Roman" w:hAnsi="Times New Roman"/>
          <w:b/>
          <w:sz w:val="26"/>
          <w:szCs w:val="26"/>
          <w:lang w:val="fr-FR"/>
        </w:rPr>
      </w:pPr>
    </w:p>
    <w:p w14:paraId="2A542AF9">
      <w:pPr>
        <w:tabs>
          <w:tab w:val="left" w:pos="360"/>
        </w:tabs>
        <w:spacing w:after="0" w:line="360" w:lineRule="auto"/>
        <w:ind w:left="360" w:hanging="360"/>
        <w:jc w:val="center"/>
        <w:rPr>
          <w:rFonts w:ascii="Times New Roman" w:hAnsi="Times New Roman"/>
          <w:b/>
          <w:sz w:val="40"/>
          <w:szCs w:val="26"/>
          <w:u w:val="single"/>
          <w:lang w:val="fr-FR"/>
        </w:rPr>
      </w:pPr>
      <w:r>
        <w:rPr>
          <w:rFonts w:ascii="Times New Roman" w:hAnsi="Times New Roman"/>
          <w:b/>
          <w:sz w:val="40"/>
          <w:szCs w:val="26"/>
          <w:u w:val="single"/>
          <w:lang w:val="fr-FR"/>
        </w:rPr>
        <w:t>SECTION B</w:t>
      </w:r>
    </w:p>
    <w:p w14:paraId="7A015D9B">
      <w:pPr>
        <w:tabs>
          <w:tab w:val="left" w:pos="360"/>
        </w:tabs>
        <w:spacing w:after="0" w:line="360" w:lineRule="auto"/>
        <w:ind w:left="360" w:hanging="360"/>
        <w:jc w:val="center"/>
        <w:rPr>
          <w:rFonts w:ascii="Times New Roman" w:hAnsi="Times New Roman"/>
          <w:b/>
          <w:sz w:val="32"/>
          <w:szCs w:val="26"/>
          <w:lang w:val="fr-FR"/>
        </w:rPr>
      </w:pPr>
      <w:r>
        <w:rPr>
          <w:rFonts w:ascii="Times New Roman" w:hAnsi="Times New Roman"/>
          <w:b/>
          <w:sz w:val="32"/>
          <w:szCs w:val="26"/>
          <w:lang w:val="fr-FR"/>
        </w:rPr>
        <w:t>COMPUSORY</w:t>
      </w:r>
    </w:p>
    <w:p w14:paraId="21710AA2">
      <w:pPr>
        <w:tabs>
          <w:tab w:val="left" w:pos="360"/>
        </w:tabs>
        <w:spacing w:after="0" w:line="360" w:lineRule="auto"/>
        <w:ind w:left="360" w:hanging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27.</w:t>
      </w:r>
      <w:r>
        <w:rPr>
          <w:rFonts w:ascii="Times New Roman" w:hAnsi="Times New Roman"/>
          <w:sz w:val="26"/>
          <w:szCs w:val="26"/>
        </w:rPr>
        <w:t xml:space="preserve"> Your sister has invited you to a stay with her over the holiday and she has an eight months old baby.</w:t>
      </w:r>
    </w:p>
    <w:p w14:paraId="08B19E21">
      <w:pPr>
        <w:tabs>
          <w:tab w:val="left" w:pos="360"/>
        </w:tabs>
        <w:spacing w:after="0" w:line="360" w:lineRule="auto"/>
        <w:ind w:left="360" w:hanging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Write down the procedure of carrying out the following activities at her home.</w:t>
      </w:r>
    </w:p>
    <w:p w14:paraId="210C1116">
      <w:pPr>
        <w:pStyle w:val="9"/>
        <w:numPr>
          <w:ilvl w:val="0"/>
          <w:numId w:val="2"/>
        </w:numPr>
        <w:tabs>
          <w:tab w:val="left" w:pos="360"/>
        </w:tabs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Prepare a cot for her baby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(10mks)</w:t>
      </w:r>
    </w:p>
    <w:p w14:paraId="66F83C33">
      <w:pPr>
        <w:pStyle w:val="9"/>
        <w:numPr>
          <w:ilvl w:val="0"/>
          <w:numId w:val="2"/>
        </w:numPr>
        <w:tabs>
          <w:tab w:val="left" w:pos="360"/>
        </w:tabs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Clean her baby’s plastic feeding bottle.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(5mks)</w:t>
      </w:r>
    </w:p>
    <w:p w14:paraId="5C2A6E1B">
      <w:pPr>
        <w:pStyle w:val="9"/>
        <w:numPr>
          <w:ilvl w:val="0"/>
          <w:numId w:val="2"/>
        </w:numPr>
        <w:tabs>
          <w:tab w:val="left" w:pos="360"/>
        </w:tabs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Thoroughly clean her calabash that she uses to serve porridge.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(5mks)</w:t>
      </w:r>
    </w:p>
    <w:p w14:paraId="62CEEC21">
      <w:pPr>
        <w:rPr>
          <w:rFonts w:ascii="Times New Roman" w:hAnsi="Times New Roman"/>
          <w:b/>
          <w:sz w:val="26"/>
          <w:szCs w:val="26"/>
          <w:u w:val="single"/>
        </w:rPr>
      </w:pPr>
      <w:r>
        <w:rPr>
          <w:rFonts w:ascii="Times New Roman" w:hAnsi="Times New Roman"/>
          <w:b/>
          <w:sz w:val="26"/>
          <w:szCs w:val="26"/>
          <w:u w:val="single"/>
        </w:rPr>
        <w:br w:type="page"/>
      </w:r>
    </w:p>
    <w:p w14:paraId="3745A487">
      <w:pPr>
        <w:tabs>
          <w:tab w:val="left" w:pos="720"/>
        </w:tabs>
        <w:spacing w:after="0" w:line="360" w:lineRule="auto"/>
        <w:ind w:left="360" w:hanging="360"/>
        <w:jc w:val="center"/>
        <w:rPr>
          <w:rFonts w:ascii="Times New Roman" w:hAnsi="Times New Roman"/>
          <w:b/>
          <w:sz w:val="32"/>
          <w:szCs w:val="26"/>
          <w:u w:val="single"/>
        </w:rPr>
      </w:pPr>
      <w:r>
        <w:rPr>
          <w:rFonts w:ascii="Times New Roman" w:hAnsi="Times New Roman"/>
          <w:b/>
          <w:sz w:val="32"/>
          <w:szCs w:val="26"/>
          <w:u w:val="single"/>
        </w:rPr>
        <w:t>SECTION C</w:t>
      </w:r>
      <w:r>
        <w:rPr>
          <w:rFonts w:ascii="Times New Roman" w:hAnsi="Times New Roman"/>
          <w:b/>
          <w:sz w:val="32"/>
          <w:szCs w:val="26"/>
          <w:u w:val="single"/>
        </w:rPr>
        <w:tab/>
      </w:r>
      <w:r>
        <w:rPr>
          <w:rFonts w:ascii="Times New Roman" w:hAnsi="Times New Roman"/>
          <w:b/>
          <w:sz w:val="32"/>
          <w:szCs w:val="26"/>
          <w:u w:val="single"/>
        </w:rPr>
        <w:t>(40 MARKS)</w:t>
      </w:r>
    </w:p>
    <w:p w14:paraId="05C59029">
      <w:pPr>
        <w:tabs>
          <w:tab w:val="left" w:pos="720"/>
        </w:tabs>
        <w:spacing w:after="0" w:line="360" w:lineRule="auto"/>
        <w:ind w:left="360" w:hanging="360"/>
        <w:jc w:val="center"/>
        <w:rPr>
          <w:rFonts w:ascii="Times New Roman" w:hAnsi="Times New Roman"/>
          <w:b/>
          <w:i/>
          <w:sz w:val="32"/>
          <w:szCs w:val="26"/>
          <w:u w:val="single"/>
        </w:rPr>
      </w:pPr>
      <w:r>
        <w:rPr>
          <w:rFonts w:ascii="Times New Roman" w:hAnsi="Times New Roman"/>
          <w:b/>
          <w:i/>
          <w:sz w:val="32"/>
          <w:szCs w:val="26"/>
          <w:u w:val="single"/>
        </w:rPr>
        <w:t>Answer any two questions from this section in the spaces provided</w:t>
      </w:r>
    </w:p>
    <w:p w14:paraId="07382274">
      <w:pPr>
        <w:pStyle w:val="9"/>
        <w:numPr>
          <w:ilvl w:val="0"/>
          <w:numId w:val="3"/>
        </w:numPr>
        <w:tabs>
          <w:tab w:val="left" w:pos="720"/>
        </w:tabs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a)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Explain 6 dangers of land pollution to mankind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i/>
          <w:sz w:val="26"/>
          <w:szCs w:val="26"/>
        </w:rPr>
        <w:tab/>
      </w:r>
      <w:r>
        <w:rPr>
          <w:rFonts w:ascii="Times New Roman" w:hAnsi="Times New Roman"/>
          <w:i/>
          <w:sz w:val="26"/>
          <w:szCs w:val="26"/>
        </w:rPr>
        <w:tab/>
      </w:r>
      <w:r>
        <w:rPr>
          <w:rFonts w:ascii="Times New Roman" w:hAnsi="Times New Roman"/>
          <w:b/>
          <w:i/>
          <w:sz w:val="26"/>
          <w:szCs w:val="26"/>
        </w:rPr>
        <w:t xml:space="preserve"> (6 marks)</w:t>
      </w:r>
    </w:p>
    <w:p w14:paraId="0F8E8067">
      <w:pPr>
        <w:pStyle w:val="9"/>
        <w:tabs>
          <w:tab w:val="left" w:pos="720"/>
        </w:tabs>
        <w:spacing w:after="0" w:line="360" w:lineRule="auto"/>
        <w:ind w:left="360" w:hanging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b)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The diagram below shows a longitudinal section of a wheat grain </w:t>
      </w:r>
    </w:p>
    <w:p w14:paraId="68E0B519">
      <w:pPr>
        <w:pStyle w:val="9"/>
        <w:tabs>
          <w:tab w:val="left" w:pos="720"/>
        </w:tabs>
        <w:spacing w:after="0" w:line="360" w:lineRule="auto"/>
        <w:ind w:left="360" w:hanging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784860</wp:posOffset>
            </wp:positionH>
            <wp:positionV relativeFrom="paragraph">
              <wp:posOffset>71120</wp:posOffset>
            </wp:positionV>
            <wp:extent cx="3901440" cy="3004820"/>
            <wp:effectExtent l="0" t="0" r="3810" b="5080"/>
            <wp:wrapNone/>
            <wp:docPr id="497" name="Picture 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Picture 49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3769" cy="300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F907D71">
      <w:pPr>
        <w:pStyle w:val="9"/>
        <w:tabs>
          <w:tab w:val="left" w:pos="720"/>
        </w:tabs>
        <w:spacing w:after="0" w:line="360" w:lineRule="auto"/>
        <w:ind w:left="360" w:hanging="360"/>
        <w:rPr>
          <w:rFonts w:ascii="Times New Roman" w:hAnsi="Times New Roman"/>
          <w:sz w:val="26"/>
          <w:szCs w:val="26"/>
        </w:rPr>
      </w:pPr>
    </w:p>
    <w:p w14:paraId="3529071B">
      <w:pPr>
        <w:pStyle w:val="9"/>
        <w:tabs>
          <w:tab w:val="left" w:pos="720"/>
        </w:tabs>
        <w:spacing w:after="0" w:line="360" w:lineRule="auto"/>
        <w:ind w:left="360" w:hanging="360"/>
        <w:rPr>
          <w:rFonts w:ascii="Times New Roman" w:hAnsi="Times New Roman"/>
          <w:sz w:val="26"/>
          <w:szCs w:val="26"/>
        </w:rPr>
      </w:pPr>
    </w:p>
    <w:p w14:paraId="02027359">
      <w:pPr>
        <w:pStyle w:val="9"/>
        <w:tabs>
          <w:tab w:val="left" w:pos="720"/>
        </w:tabs>
        <w:spacing w:after="0" w:line="360" w:lineRule="auto"/>
        <w:ind w:left="360" w:hanging="360"/>
        <w:rPr>
          <w:rFonts w:ascii="Times New Roman" w:hAnsi="Times New Roman"/>
          <w:sz w:val="26"/>
          <w:szCs w:val="26"/>
        </w:rPr>
      </w:pPr>
    </w:p>
    <w:p w14:paraId="330FDD52">
      <w:pPr>
        <w:pStyle w:val="9"/>
        <w:tabs>
          <w:tab w:val="left" w:pos="720"/>
        </w:tabs>
        <w:spacing w:after="0" w:line="360" w:lineRule="auto"/>
        <w:ind w:left="360" w:hanging="360"/>
        <w:rPr>
          <w:rFonts w:ascii="Times New Roman" w:hAnsi="Times New Roman"/>
          <w:sz w:val="26"/>
          <w:szCs w:val="26"/>
        </w:rPr>
      </w:pPr>
    </w:p>
    <w:p w14:paraId="02AA7148">
      <w:pPr>
        <w:pStyle w:val="9"/>
        <w:tabs>
          <w:tab w:val="left" w:pos="720"/>
        </w:tabs>
        <w:spacing w:after="0" w:line="360" w:lineRule="auto"/>
        <w:ind w:left="360" w:hanging="360"/>
        <w:rPr>
          <w:rFonts w:ascii="Times New Roman" w:hAnsi="Times New Roman"/>
          <w:sz w:val="26"/>
          <w:szCs w:val="26"/>
        </w:rPr>
      </w:pPr>
    </w:p>
    <w:p w14:paraId="5FC87D25">
      <w:pPr>
        <w:pStyle w:val="9"/>
        <w:tabs>
          <w:tab w:val="left" w:pos="720"/>
        </w:tabs>
        <w:spacing w:after="0" w:line="360" w:lineRule="auto"/>
        <w:ind w:left="360" w:hanging="360"/>
        <w:rPr>
          <w:rFonts w:ascii="Times New Roman" w:hAnsi="Times New Roman"/>
          <w:sz w:val="26"/>
          <w:szCs w:val="26"/>
        </w:rPr>
      </w:pPr>
    </w:p>
    <w:p w14:paraId="2975D1CE">
      <w:pPr>
        <w:pStyle w:val="9"/>
        <w:tabs>
          <w:tab w:val="left" w:pos="720"/>
        </w:tabs>
        <w:spacing w:after="0" w:line="360" w:lineRule="auto"/>
        <w:ind w:left="360" w:hanging="360"/>
        <w:rPr>
          <w:rFonts w:ascii="Times New Roman" w:hAnsi="Times New Roman"/>
          <w:sz w:val="26"/>
          <w:szCs w:val="26"/>
        </w:rPr>
      </w:pPr>
    </w:p>
    <w:p w14:paraId="27FEA2C1">
      <w:pPr>
        <w:pStyle w:val="9"/>
        <w:tabs>
          <w:tab w:val="left" w:pos="720"/>
        </w:tabs>
        <w:spacing w:after="0" w:line="360" w:lineRule="auto"/>
        <w:ind w:left="360" w:hanging="360"/>
        <w:rPr>
          <w:rFonts w:ascii="Times New Roman" w:hAnsi="Times New Roman"/>
          <w:sz w:val="26"/>
          <w:szCs w:val="26"/>
        </w:rPr>
      </w:pPr>
    </w:p>
    <w:p w14:paraId="6EB69490">
      <w:pPr>
        <w:pStyle w:val="9"/>
        <w:tabs>
          <w:tab w:val="left" w:pos="720"/>
        </w:tabs>
        <w:spacing w:after="0" w:line="360" w:lineRule="auto"/>
        <w:ind w:left="360" w:hanging="360"/>
        <w:rPr>
          <w:rFonts w:ascii="Times New Roman" w:hAnsi="Times New Roman"/>
          <w:sz w:val="26"/>
          <w:szCs w:val="26"/>
        </w:rPr>
      </w:pPr>
    </w:p>
    <w:p w14:paraId="6D6E38F8">
      <w:pPr>
        <w:pStyle w:val="9"/>
        <w:tabs>
          <w:tab w:val="left" w:pos="720"/>
        </w:tabs>
        <w:spacing w:after="0" w:line="360" w:lineRule="auto"/>
        <w:ind w:left="360" w:hanging="360"/>
        <w:rPr>
          <w:rFonts w:ascii="Times New Roman" w:hAnsi="Times New Roman"/>
          <w:sz w:val="26"/>
          <w:szCs w:val="26"/>
        </w:rPr>
      </w:pPr>
    </w:p>
    <w:p w14:paraId="388C6839">
      <w:pPr>
        <w:pStyle w:val="9"/>
        <w:tabs>
          <w:tab w:val="left" w:pos="720"/>
        </w:tabs>
        <w:spacing w:after="0" w:line="360" w:lineRule="auto"/>
        <w:ind w:left="360" w:hanging="360"/>
        <w:rPr>
          <w:rFonts w:ascii="Times New Roman" w:hAnsi="Times New Roman"/>
          <w:sz w:val="26"/>
          <w:szCs w:val="26"/>
        </w:rPr>
      </w:pPr>
    </w:p>
    <w:p w14:paraId="7D871C5C">
      <w:pPr>
        <w:pStyle w:val="9"/>
        <w:numPr>
          <w:ilvl w:val="0"/>
          <w:numId w:val="4"/>
        </w:numPr>
        <w:tabs>
          <w:tab w:val="left" w:pos="720"/>
        </w:tabs>
        <w:spacing w:after="0" w:line="360" w:lineRule="auto"/>
        <w:ind w:left="360" w:firstLine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Label parts A,B,C,D (4 marks)</w:t>
      </w:r>
    </w:p>
    <w:p w14:paraId="4357E477">
      <w:pPr>
        <w:pStyle w:val="9"/>
        <w:numPr>
          <w:ilvl w:val="0"/>
          <w:numId w:val="4"/>
        </w:numPr>
        <w:tabs>
          <w:tab w:val="left" w:pos="720"/>
        </w:tabs>
        <w:spacing w:after="0" w:line="360" w:lineRule="auto"/>
        <w:ind w:left="360" w:firstLine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Name two nutrients found in part  A and two found in part D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(4 marks)</w:t>
      </w:r>
      <w:r>
        <w:rPr>
          <w:rFonts w:ascii="Times New Roman" w:hAnsi="Times New Roman"/>
          <w:sz w:val="26"/>
          <w:szCs w:val="26"/>
        </w:rPr>
        <w:t xml:space="preserve"> </w:t>
      </w:r>
    </w:p>
    <w:p w14:paraId="1DE48A91">
      <w:pPr>
        <w:tabs>
          <w:tab w:val="left" w:pos="720"/>
        </w:tabs>
        <w:spacing w:after="0" w:line="360" w:lineRule="auto"/>
        <w:ind w:left="360" w:hanging="36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c)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Outline 6 advantages of proper ventilation in a house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(6 marks)</w:t>
      </w:r>
    </w:p>
    <w:p w14:paraId="63A48E47">
      <w:pPr>
        <w:tabs>
          <w:tab w:val="left" w:pos="720"/>
        </w:tabs>
        <w:spacing w:after="0" w:line="360" w:lineRule="auto"/>
        <w:ind w:left="360" w:hanging="360"/>
        <w:rPr>
          <w:rFonts w:ascii="Times New Roman" w:hAnsi="Times New Roman"/>
          <w:b/>
          <w:sz w:val="26"/>
          <w:szCs w:val="26"/>
        </w:rPr>
      </w:pPr>
    </w:p>
    <w:p w14:paraId="3AF31D13">
      <w:pPr>
        <w:tabs>
          <w:tab w:val="left" w:pos="720"/>
        </w:tabs>
        <w:spacing w:after="0" w:line="360" w:lineRule="auto"/>
        <w:ind w:left="360" w:hanging="360"/>
        <w:rPr>
          <w:rFonts w:ascii="Times New Roman" w:hAnsi="Times New Roman"/>
          <w:sz w:val="26"/>
          <w:szCs w:val="26"/>
        </w:rPr>
      </w:pPr>
    </w:p>
    <w:p w14:paraId="1BAF2F3B">
      <w:pPr>
        <w:pStyle w:val="9"/>
        <w:numPr>
          <w:ilvl w:val="0"/>
          <w:numId w:val="3"/>
        </w:numPr>
        <w:tabs>
          <w:tab w:val="left" w:pos="720"/>
        </w:tabs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(a)</w:t>
      </w:r>
      <w:r>
        <w:rPr>
          <w:rFonts w:ascii="Times New Roman" w:hAnsi="Times New Roman"/>
          <w:sz w:val="26"/>
          <w:szCs w:val="26"/>
        </w:rPr>
        <w:t xml:space="preserve"> Name 4 agencies that protect consumers and their functions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( 4marks )</w:t>
      </w:r>
      <w:r>
        <w:rPr>
          <w:rFonts w:ascii="Times New Roman" w:hAnsi="Times New Roman"/>
          <w:sz w:val="26"/>
          <w:szCs w:val="26"/>
        </w:rPr>
        <w:t xml:space="preserve"> </w:t>
      </w:r>
    </w:p>
    <w:p w14:paraId="2AB3AF4B">
      <w:pPr>
        <w:tabs>
          <w:tab w:val="left" w:pos="720"/>
        </w:tabs>
        <w:spacing w:after="0" w:line="360" w:lineRule="auto"/>
        <w:ind w:left="360" w:hanging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(b)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Outline 4 preparations that one needs to carry out on a sewing machine in readiness for stitching </w:t>
      </w:r>
    </w:p>
    <w:p w14:paraId="4A58A750">
      <w:pPr>
        <w:tabs>
          <w:tab w:val="left" w:pos="720"/>
        </w:tabs>
        <w:spacing w:after="0" w:line="360" w:lineRule="auto"/>
        <w:ind w:left="360" w:hanging="36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(4marks) </w:t>
      </w:r>
    </w:p>
    <w:p w14:paraId="46178473">
      <w:pPr>
        <w:tabs>
          <w:tab w:val="left" w:pos="720"/>
        </w:tabs>
        <w:spacing w:after="0" w:line="360" w:lineRule="auto"/>
        <w:ind w:left="360" w:hanging="3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(c)</w:t>
      </w:r>
      <w:r>
        <w:rPr>
          <w:rFonts w:ascii="Times New Roman" w:hAnsi="Times New Roman"/>
          <w:sz w:val="26"/>
          <w:szCs w:val="26"/>
        </w:rPr>
        <w:t xml:space="preserve"> Explain 3 nutritional needs of the elderly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(6marks)</w:t>
      </w:r>
      <w:r>
        <w:rPr>
          <w:rFonts w:ascii="Times New Roman" w:hAnsi="Times New Roman"/>
          <w:sz w:val="26"/>
          <w:szCs w:val="26"/>
        </w:rPr>
        <w:t xml:space="preserve"> </w:t>
      </w:r>
    </w:p>
    <w:p w14:paraId="0F410832">
      <w:pPr>
        <w:tabs>
          <w:tab w:val="left" w:pos="720"/>
        </w:tabs>
        <w:spacing w:after="0" w:line="360" w:lineRule="auto"/>
        <w:ind w:left="360" w:hanging="3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(d)</w:t>
      </w:r>
      <w:r>
        <w:rPr>
          <w:rFonts w:ascii="Times New Roman" w:hAnsi="Times New Roman"/>
          <w:sz w:val="26"/>
          <w:szCs w:val="26"/>
        </w:rPr>
        <w:t xml:space="preserve"> Describe 3 factors to consider when choosing a seam in garment construction 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(6marks)</w:t>
      </w:r>
      <w:r>
        <w:rPr>
          <w:rFonts w:ascii="Times New Roman" w:hAnsi="Times New Roman"/>
          <w:sz w:val="26"/>
          <w:szCs w:val="26"/>
        </w:rPr>
        <w:t xml:space="preserve"> </w:t>
      </w:r>
    </w:p>
    <w:p w14:paraId="4CE42687">
      <w:pPr>
        <w:tabs>
          <w:tab w:val="left" w:pos="720"/>
        </w:tabs>
        <w:spacing w:after="0" w:line="360" w:lineRule="auto"/>
        <w:ind w:left="360" w:hanging="360"/>
        <w:jc w:val="both"/>
        <w:rPr>
          <w:rFonts w:ascii="Times New Roman" w:hAnsi="Times New Roman"/>
          <w:sz w:val="26"/>
          <w:szCs w:val="26"/>
        </w:rPr>
      </w:pPr>
    </w:p>
    <w:p w14:paraId="67A6E401">
      <w:pPr>
        <w:tabs>
          <w:tab w:val="left" w:pos="720"/>
        </w:tabs>
        <w:spacing w:after="0" w:line="360" w:lineRule="auto"/>
        <w:ind w:left="360" w:hanging="360"/>
        <w:jc w:val="both"/>
        <w:rPr>
          <w:rFonts w:ascii="Times New Roman" w:hAnsi="Times New Roman"/>
          <w:sz w:val="26"/>
          <w:szCs w:val="26"/>
        </w:rPr>
      </w:pPr>
    </w:p>
    <w:p w14:paraId="0885E7D6">
      <w:pPr>
        <w:tabs>
          <w:tab w:val="left" w:pos="720"/>
        </w:tabs>
        <w:spacing w:after="0" w:line="360" w:lineRule="auto"/>
        <w:ind w:left="360" w:hanging="360"/>
        <w:jc w:val="both"/>
        <w:rPr>
          <w:rFonts w:ascii="Times New Roman" w:hAnsi="Times New Roman"/>
          <w:sz w:val="26"/>
          <w:szCs w:val="26"/>
        </w:rPr>
      </w:pPr>
    </w:p>
    <w:p w14:paraId="141BBEAF">
      <w:pPr>
        <w:pStyle w:val="9"/>
        <w:numPr>
          <w:ilvl w:val="0"/>
          <w:numId w:val="3"/>
        </w:numPr>
        <w:tabs>
          <w:tab w:val="left" w:pos="720"/>
        </w:tabs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(a) Explain three factors you would consider when choosing flowers for a flower arrangement                     </w:t>
      </w:r>
    </w:p>
    <w:p w14:paraId="076EED0F">
      <w:pPr>
        <w:pStyle w:val="9"/>
        <w:tabs>
          <w:tab w:val="left" w:pos="720"/>
        </w:tabs>
        <w:spacing w:after="0" w:line="360" w:lineRule="auto"/>
        <w:ind w:left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(6marks)</w:t>
      </w:r>
      <w:r>
        <w:rPr>
          <w:rFonts w:ascii="Times New Roman" w:hAnsi="Times New Roman"/>
          <w:sz w:val="26"/>
          <w:szCs w:val="26"/>
        </w:rPr>
        <w:t xml:space="preserve"> </w:t>
      </w:r>
    </w:p>
    <w:p w14:paraId="458915BE">
      <w:pPr>
        <w:pStyle w:val="9"/>
        <w:tabs>
          <w:tab w:val="left" w:pos="720"/>
        </w:tabs>
        <w:spacing w:after="0" w:line="360" w:lineRule="auto"/>
        <w:ind w:left="360" w:hanging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(b) Outline four practices to safeguard against occurrence of food spoilage and poisoning in the home </w:t>
      </w:r>
    </w:p>
    <w:p w14:paraId="3713E3D4">
      <w:pPr>
        <w:pStyle w:val="9"/>
        <w:tabs>
          <w:tab w:val="left" w:pos="720"/>
        </w:tabs>
        <w:spacing w:after="0" w:line="360" w:lineRule="auto"/>
        <w:ind w:left="360" w:hanging="36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(4marks) </w:t>
      </w:r>
    </w:p>
    <w:p w14:paraId="111812A3">
      <w:pPr>
        <w:tabs>
          <w:tab w:val="left" w:pos="720"/>
        </w:tabs>
        <w:spacing w:after="0" w:line="360" w:lineRule="auto"/>
        <w:ind w:left="360" w:hanging="3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(c)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Describe 4 qualities of well made gathers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(4marks)</w:t>
      </w:r>
      <w:r>
        <w:rPr>
          <w:rFonts w:ascii="Times New Roman" w:hAnsi="Times New Roman"/>
          <w:sz w:val="26"/>
          <w:szCs w:val="26"/>
        </w:rPr>
        <w:t xml:space="preserve"> </w:t>
      </w:r>
    </w:p>
    <w:p w14:paraId="638FA9CA">
      <w:pPr>
        <w:tabs>
          <w:tab w:val="left" w:pos="720"/>
        </w:tabs>
        <w:spacing w:after="0" w:line="360" w:lineRule="auto"/>
        <w:ind w:left="360" w:hanging="36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1119505</wp:posOffset>
            </wp:positionH>
            <wp:positionV relativeFrom="paragraph">
              <wp:posOffset>281305</wp:posOffset>
            </wp:positionV>
            <wp:extent cx="5142230" cy="1905000"/>
            <wp:effectExtent l="0" t="0" r="1270" b="0"/>
            <wp:wrapNone/>
            <wp:docPr id="498" name="Picture 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Picture 49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5562" cy="19061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6"/>
          <w:szCs w:val="26"/>
        </w:rPr>
        <w:t xml:space="preserve">      (d) (i) Interpret the following care label symbols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(3marks)</w:t>
      </w:r>
    </w:p>
    <w:p w14:paraId="19719B87">
      <w:pPr>
        <w:pStyle w:val="9"/>
        <w:tabs>
          <w:tab w:val="left" w:pos="720"/>
        </w:tabs>
        <w:spacing w:after="0" w:line="360" w:lineRule="auto"/>
        <w:ind w:left="360" w:hanging="360"/>
        <w:jc w:val="both"/>
        <w:rPr>
          <w:rFonts w:ascii="Times New Roman" w:hAnsi="Times New Roman"/>
          <w:sz w:val="26"/>
          <w:szCs w:val="26"/>
        </w:rPr>
      </w:pPr>
    </w:p>
    <w:p w14:paraId="36684829">
      <w:pPr>
        <w:pStyle w:val="9"/>
        <w:tabs>
          <w:tab w:val="left" w:pos="720"/>
        </w:tabs>
        <w:spacing w:after="0" w:line="360" w:lineRule="auto"/>
        <w:ind w:left="360" w:hanging="3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</w:p>
    <w:p w14:paraId="59A5169F">
      <w:pPr>
        <w:pStyle w:val="9"/>
        <w:tabs>
          <w:tab w:val="left" w:pos="720"/>
        </w:tabs>
        <w:spacing w:after="0" w:line="360" w:lineRule="auto"/>
        <w:ind w:left="360" w:hanging="360"/>
        <w:jc w:val="both"/>
        <w:rPr>
          <w:rFonts w:ascii="Times New Roman" w:hAnsi="Times New Roman"/>
          <w:sz w:val="26"/>
          <w:szCs w:val="26"/>
        </w:rPr>
      </w:pPr>
    </w:p>
    <w:p w14:paraId="2D61C7C6">
      <w:pPr>
        <w:pStyle w:val="9"/>
        <w:tabs>
          <w:tab w:val="left" w:pos="720"/>
        </w:tabs>
        <w:spacing w:after="0" w:line="360" w:lineRule="auto"/>
        <w:ind w:left="360" w:hanging="360"/>
        <w:jc w:val="both"/>
        <w:rPr>
          <w:rFonts w:ascii="Times New Roman" w:hAnsi="Times New Roman"/>
          <w:sz w:val="26"/>
          <w:szCs w:val="26"/>
        </w:rPr>
      </w:pPr>
    </w:p>
    <w:p w14:paraId="1B39D3FE">
      <w:pPr>
        <w:pStyle w:val="9"/>
        <w:tabs>
          <w:tab w:val="left" w:pos="720"/>
        </w:tabs>
        <w:spacing w:after="0" w:line="360" w:lineRule="auto"/>
        <w:ind w:left="360" w:hanging="360"/>
        <w:jc w:val="both"/>
        <w:rPr>
          <w:rFonts w:ascii="Times New Roman" w:hAnsi="Times New Roman"/>
          <w:sz w:val="26"/>
          <w:szCs w:val="26"/>
        </w:rPr>
      </w:pPr>
    </w:p>
    <w:p w14:paraId="148681AE">
      <w:pPr>
        <w:pStyle w:val="9"/>
        <w:tabs>
          <w:tab w:val="left" w:pos="720"/>
        </w:tabs>
        <w:spacing w:after="0" w:line="360" w:lineRule="auto"/>
        <w:ind w:left="360" w:hanging="3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</w:p>
    <w:p w14:paraId="0729B1DA">
      <w:pPr>
        <w:pStyle w:val="9"/>
        <w:tabs>
          <w:tab w:val="left" w:pos="720"/>
        </w:tabs>
        <w:spacing w:after="0" w:line="360" w:lineRule="auto"/>
        <w:ind w:left="360" w:hanging="3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(ii) Explain three things to show the importance of advertisements to consumers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(3marks)</w:t>
      </w:r>
      <w:r>
        <w:rPr>
          <w:rFonts w:ascii="Times New Roman" w:hAnsi="Times New Roman"/>
          <w:sz w:val="26"/>
          <w:szCs w:val="26"/>
        </w:rPr>
        <w:t xml:space="preserve"> </w:t>
      </w:r>
    </w:p>
    <w:p w14:paraId="6598B02A">
      <w:pPr>
        <w:tabs>
          <w:tab w:val="left" w:pos="720"/>
        </w:tabs>
        <w:spacing w:line="360" w:lineRule="auto"/>
        <w:ind w:left="360" w:hanging="360"/>
        <w:rPr>
          <w:rFonts w:ascii="Times New Roman" w:hAnsi="Times New Roman"/>
          <w:b/>
          <w:sz w:val="26"/>
          <w:szCs w:val="26"/>
        </w:rPr>
      </w:pPr>
    </w:p>
    <w:p w14:paraId="15E536CA">
      <w:pPr>
        <w:rPr>
          <w:lang w:val="en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864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Roboto">
    <w:altName w:val="Segoe Print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Bodoni MT Black">
    <w:panose1 w:val="02070A03080606020203"/>
    <w:charset w:val="00"/>
    <w:family w:val="roman"/>
    <w:pitch w:val="default"/>
    <w:sig w:usb0="00000003" w:usb1="00000000" w:usb2="00000000" w:usb3="00000000" w:csb0="20000001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lackadder ITC">
    <w:panose1 w:val="04020505051007020D02"/>
    <w:charset w:val="00"/>
    <w:family w:val="decorative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C077DA"/>
    <w:multiLevelType w:val="multilevel"/>
    <w:tmpl w:val="00C077DA"/>
    <w:lvl w:ilvl="0" w:tentative="0">
      <w:start w:val="1"/>
      <w:numFmt w:val="lowerRoman"/>
      <w:lvlText w:val="%1)"/>
      <w:lvlJc w:val="left"/>
      <w:pPr>
        <w:ind w:left="720" w:hanging="360"/>
      </w:pPr>
      <w:rPr>
        <w:b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4AF07A3"/>
    <w:multiLevelType w:val="multilevel"/>
    <w:tmpl w:val="24AF07A3"/>
    <w:lvl w:ilvl="0" w:tentative="0">
      <w:start w:val="28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31FC5CAE"/>
    <w:multiLevelType w:val="multilevel"/>
    <w:tmpl w:val="31FC5CA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6C7927C1"/>
    <w:multiLevelType w:val="multilevel"/>
    <w:tmpl w:val="6C7927C1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BF2583"/>
    <w:rsid w:val="04210E57"/>
    <w:rsid w:val="045F68A2"/>
    <w:rsid w:val="04687D8C"/>
    <w:rsid w:val="05CB2481"/>
    <w:rsid w:val="0600631E"/>
    <w:rsid w:val="07180D7D"/>
    <w:rsid w:val="0A276283"/>
    <w:rsid w:val="0D4D5885"/>
    <w:rsid w:val="0D9430F0"/>
    <w:rsid w:val="0DD0564A"/>
    <w:rsid w:val="0E0D7424"/>
    <w:rsid w:val="0EC00322"/>
    <w:rsid w:val="0F7A2873"/>
    <w:rsid w:val="0FFE4F89"/>
    <w:rsid w:val="1306719C"/>
    <w:rsid w:val="13B36CCE"/>
    <w:rsid w:val="143438E2"/>
    <w:rsid w:val="155D58AB"/>
    <w:rsid w:val="179F66AC"/>
    <w:rsid w:val="187F5669"/>
    <w:rsid w:val="19791157"/>
    <w:rsid w:val="1A0A154E"/>
    <w:rsid w:val="23337C34"/>
    <w:rsid w:val="282D3A73"/>
    <w:rsid w:val="284827A1"/>
    <w:rsid w:val="28D82AD8"/>
    <w:rsid w:val="293C6948"/>
    <w:rsid w:val="299E46A7"/>
    <w:rsid w:val="29B572F7"/>
    <w:rsid w:val="30CA5F82"/>
    <w:rsid w:val="32FE5682"/>
    <w:rsid w:val="36E843F0"/>
    <w:rsid w:val="374D5F48"/>
    <w:rsid w:val="38C32FA4"/>
    <w:rsid w:val="392E5693"/>
    <w:rsid w:val="3DE84756"/>
    <w:rsid w:val="3DF85218"/>
    <w:rsid w:val="40916920"/>
    <w:rsid w:val="409369D9"/>
    <w:rsid w:val="41AC5D8B"/>
    <w:rsid w:val="447E723E"/>
    <w:rsid w:val="465419F3"/>
    <w:rsid w:val="4A9B0399"/>
    <w:rsid w:val="4CC27EA2"/>
    <w:rsid w:val="4F335278"/>
    <w:rsid w:val="52B61673"/>
    <w:rsid w:val="54481D50"/>
    <w:rsid w:val="54905C2D"/>
    <w:rsid w:val="5531741C"/>
    <w:rsid w:val="57CC50DF"/>
    <w:rsid w:val="581E4725"/>
    <w:rsid w:val="5BCA099E"/>
    <w:rsid w:val="5C0E3314"/>
    <w:rsid w:val="5D275D04"/>
    <w:rsid w:val="5D886A66"/>
    <w:rsid w:val="5D9E54C8"/>
    <w:rsid w:val="5EF207F9"/>
    <w:rsid w:val="61EB517E"/>
    <w:rsid w:val="65580853"/>
    <w:rsid w:val="687C6856"/>
    <w:rsid w:val="6A4B6551"/>
    <w:rsid w:val="70DD5C72"/>
    <w:rsid w:val="78B44EA7"/>
    <w:rsid w:val="7C3C1646"/>
    <w:rsid w:val="7DB42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6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7">
    <w:name w:val="Emphasis"/>
    <w:basedOn w:val="3"/>
    <w:qFormat/>
    <w:uiPriority w:val="20"/>
    <w:rPr>
      <w:i/>
      <w:iCs/>
    </w:rPr>
  </w:style>
  <w:style w:type="table" w:styleId="8">
    <w:name w:val="Table Grid"/>
    <w:basedOn w:val="4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table" w:customStyle="1" w:styleId="10">
    <w:name w:val="Table Grid2"/>
    <w:basedOn w:val="4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12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13">
    <w:name w:val="Table Grid1"/>
    <w:basedOn w:val="4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Body text (2)1"/>
    <w:basedOn w:val="1"/>
    <w:link w:val="15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15">
    <w:name w:val="Body text (2)_"/>
    <w:basedOn w:val="3"/>
    <w:link w:val="14"/>
    <w:qFormat/>
    <w:uiPriority w:val="99"/>
    <w:rPr>
      <w:rFonts w:ascii="Times New Roman" w:hAnsi="Times New Roman" w:cs="Times New Roman"/>
      <w:lang w:val="en-GB"/>
    </w:rPr>
  </w:style>
  <w:style w:type="table" w:customStyle="1" w:styleId="16">
    <w:name w:val="Table Grid3"/>
    <w:basedOn w:val="4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7">
    <w:name w:val="Table Grid4"/>
    <w:basedOn w:val="4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8">
    <w:name w:val="Table Grid12"/>
    <w:basedOn w:val="4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9">
    <w:name w:val="Table Grid13"/>
    <w:basedOn w:val="4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20">
    <w:name w:val="Table Grid21"/>
    <w:basedOn w:val="4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21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710</Words>
  <Characters>3590</Characters>
  <Lines>0</Lines>
  <Paragraphs>0</Paragraphs>
  <TotalTime>0</TotalTime>
  <ScaleCrop>false</ScaleCrop>
  <LinksUpToDate>false</LinksUpToDate>
  <CharactersWithSpaces>4250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2025-09-01T07:41:45Z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73EBE04B781E4AD7B536DB8EDADCFA04_13</vt:lpwstr>
  </property>
</Properties>
</file>