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4AF8A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7056" name="Picture 7056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" name="Picture 7056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7057" name="Picture 7057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" name="Picture 7057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240CCC42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A04D373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441/1</w:t>
      </w:r>
    </w:p>
    <w:p w14:paraId="4630A397">
      <w:pPr>
        <w:ind w:left="9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5300B644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1 (THEORY)</w:t>
      </w:r>
    </w:p>
    <w:p w14:paraId="5D5D2372">
      <w:pPr>
        <w:spacing w:line="360" w:lineRule="auto"/>
        <w:ind w:left="90" w:right="-216" w:hanging="27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2½ HOURS</w:t>
      </w:r>
    </w:p>
    <w:p w14:paraId="5925B6F6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</w:p>
    <w:p w14:paraId="16E8E073">
      <w:pPr>
        <w:spacing w:line="480" w:lineRule="auto"/>
        <w:ind w:left="90" w:right="-486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</w:t>
      </w:r>
    </w:p>
    <w:p w14:paraId="7EF75086">
      <w:pPr>
        <w:spacing w:line="480" w:lineRule="auto"/>
        <w:ind w:left="90" w:right="-486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70D92015">
      <w:pPr>
        <w:spacing w:line="480" w:lineRule="auto"/>
        <w:ind w:left="90" w:right="-486" w:hanging="270"/>
        <w:rPr>
          <w:b/>
          <w:sz w:val="28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</w:p>
    <w:p w14:paraId="54B0CC20">
      <w:pPr>
        <w:spacing w:line="360" w:lineRule="auto"/>
        <w:ind w:left="-90" w:right="-216" w:hanging="90"/>
        <w:jc w:val="center"/>
        <w:rPr>
          <w:rFonts w:eastAsia="Calibri"/>
          <w:b/>
          <w:sz w:val="26"/>
          <w:szCs w:val="26"/>
        </w:rPr>
      </w:pPr>
    </w:p>
    <w:p w14:paraId="1D93C344">
      <w:pPr>
        <w:spacing w:line="360" w:lineRule="auto"/>
        <w:ind w:left="-90" w:right="-216" w:hanging="90"/>
        <w:jc w:val="center"/>
        <w:rPr>
          <w:rFonts w:ascii="Candara" w:hAnsi="Candara" w:eastAsia="Calibri"/>
          <w:i/>
          <w:sz w:val="40"/>
          <w:szCs w:val="26"/>
        </w:rPr>
      </w:pPr>
      <w:r>
        <w:rPr>
          <w:rFonts w:ascii="Candara" w:hAnsi="Candara" w:eastAsia="Calibri"/>
          <w:i/>
          <w:sz w:val="40"/>
          <w:szCs w:val="26"/>
        </w:rPr>
        <w:t>(Kenya Certificate of Secondary Education)</w:t>
      </w:r>
    </w:p>
    <w:p w14:paraId="48B6C0CC">
      <w:pPr>
        <w:tabs>
          <w:tab w:val="left" w:pos="180"/>
          <w:tab w:val="left" w:pos="36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260F3BAF">
      <w:pPr>
        <w:tabs>
          <w:tab w:val="left" w:pos="180"/>
          <w:tab w:val="left" w:pos="360"/>
        </w:tabs>
        <w:spacing w:line="276" w:lineRule="auto"/>
        <w:ind w:left="270" w:right="-126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INSTRUCTIONS TO CANDIDATES</w:t>
      </w:r>
    </w:p>
    <w:p w14:paraId="31717FC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360"/>
        </w:tabs>
        <w:spacing w:line="360" w:lineRule="auto"/>
        <w:ind w:left="270" w:right="-126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 xml:space="preserve">Write your </w:t>
      </w:r>
      <w:r>
        <w:rPr>
          <w:b/>
          <w:i/>
          <w:color w:val="000000"/>
          <w:sz w:val="26"/>
          <w:szCs w:val="26"/>
        </w:rPr>
        <w:t xml:space="preserve">name </w:t>
      </w:r>
      <w:r>
        <w:rPr>
          <w:i/>
          <w:color w:val="000000"/>
          <w:sz w:val="26"/>
          <w:szCs w:val="26"/>
        </w:rPr>
        <w:t xml:space="preserve">and </w:t>
      </w:r>
      <w:r>
        <w:rPr>
          <w:b/>
          <w:i/>
          <w:color w:val="000000"/>
          <w:sz w:val="26"/>
          <w:szCs w:val="26"/>
        </w:rPr>
        <w:t xml:space="preserve">index </w:t>
      </w:r>
      <w:r>
        <w:rPr>
          <w:i/>
          <w:color w:val="000000"/>
          <w:sz w:val="26"/>
          <w:szCs w:val="26"/>
        </w:rPr>
        <w:t>number in the spaces provided.</w:t>
      </w:r>
    </w:p>
    <w:p w14:paraId="6A4052B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360"/>
        </w:tabs>
        <w:spacing w:line="360" w:lineRule="auto"/>
        <w:ind w:left="270" w:right="-126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Sign and write the date of examination in the space provided.</w:t>
      </w:r>
    </w:p>
    <w:p w14:paraId="40B1B9E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360"/>
        </w:tabs>
        <w:spacing w:line="360" w:lineRule="auto"/>
        <w:ind w:left="270" w:right="-126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 xml:space="preserve">This paper consists of </w:t>
      </w:r>
      <w:r>
        <w:rPr>
          <w:b/>
          <w:i/>
          <w:color w:val="000000"/>
          <w:sz w:val="26"/>
          <w:szCs w:val="26"/>
        </w:rPr>
        <w:t xml:space="preserve">THREE </w:t>
      </w:r>
      <w:r>
        <w:rPr>
          <w:i/>
          <w:color w:val="000000"/>
          <w:sz w:val="26"/>
          <w:szCs w:val="26"/>
        </w:rPr>
        <w:t xml:space="preserve">sections: </w:t>
      </w:r>
      <w:r>
        <w:rPr>
          <w:b/>
          <w:i/>
          <w:color w:val="000000"/>
          <w:sz w:val="26"/>
          <w:szCs w:val="26"/>
        </w:rPr>
        <w:t>A</w:t>
      </w:r>
      <w:r>
        <w:rPr>
          <w:i/>
          <w:color w:val="000000"/>
          <w:sz w:val="26"/>
          <w:szCs w:val="26"/>
        </w:rPr>
        <w:t>,</w:t>
      </w:r>
      <w:r>
        <w:rPr>
          <w:b/>
          <w:i/>
          <w:color w:val="000000"/>
          <w:sz w:val="26"/>
          <w:szCs w:val="26"/>
        </w:rPr>
        <w:t>B</w:t>
      </w:r>
      <w:r>
        <w:rPr>
          <w:i/>
          <w:color w:val="000000"/>
          <w:sz w:val="26"/>
          <w:szCs w:val="26"/>
        </w:rPr>
        <w:t xml:space="preserve"> and </w:t>
      </w:r>
      <w:r>
        <w:rPr>
          <w:b/>
          <w:i/>
          <w:color w:val="000000"/>
          <w:sz w:val="26"/>
          <w:szCs w:val="26"/>
        </w:rPr>
        <w:t>C</w:t>
      </w:r>
      <w:r>
        <w:rPr>
          <w:i/>
          <w:color w:val="000000"/>
          <w:sz w:val="26"/>
          <w:szCs w:val="26"/>
        </w:rPr>
        <w:t>.</w:t>
      </w:r>
    </w:p>
    <w:p w14:paraId="7D36A09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360"/>
        </w:tabs>
        <w:spacing w:line="360" w:lineRule="auto"/>
        <w:ind w:left="270" w:right="-126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 xml:space="preserve">Answer </w:t>
      </w:r>
      <w:r>
        <w:rPr>
          <w:b/>
          <w:i/>
          <w:color w:val="000000"/>
          <w:sz w:val="26"/>
          <w:szCs w:val="26"/>
        </w:rPr>
        <w:t>ALL</w:t>
      </w:r>
      <w:r>
        <w:rPr>
          <w:i/>
          <w:color w:val="000000"/>
          <w:sz w:val="26"/>
          <w:szCs w:val="26"/>
        </w:rPr>
        <w:t xml:space="preserve"> questions in sections </w:t>
      </w:r>
      <w:r>
        <w:rPr>
          <w:b/>
          <w:i/>
          <w:color w:val="000000"/>
          <w:sz w:val="26"/>
          <w:szCs w:val="26"/>
        </w:rPr>
        <w:t xml:space="preserve">A </w:t>
      </w:r>
      <w:r>
        <w:rPr>
          <w:i/>
          <w:color w:val="000000"/>
          <w:sz w:val="26"/>
          <w:szCs w:val="26"/>
        </w:rPr>
        <w:t xml:space="preserve">and </w:t>
      </w:r>
      <w:r>
        <w:rPr>
          <w:b/>
          <w:i/>
          <w:color w:val="000000"/>
          <w:sz w:val="26"/>
          <w:szCs w:val="26"/>
        </w:rPr>
        <w:t>B</w:t>
      </w:r>
      <w:r>
        <w:rPr>
          <w:i/>
          <w:color w:val="000000"/>
          <w:sz w:val="26"/>
          <w:szCs w:val="26"/>
        </w:rPr>
        <w:t xml:space="preserve"> and any </w:t>
      </w:r>
      <w:r>
        <w:rPr>
          <w:b/>
          <w:i/>
          <w:color w:val="000000"/>
          <w:sz w:val="26"/>
          <w:szCs w:val="26"/>
        </w:rPr>
        <w:t>TWO</w:t>
      </w:r>
      <w:r>
        <w:rPr>
          <w:i/>
          <w:color w:val="000000"/>
          <w:sz w:val="26"/>
          <w:szCs w:val="26"/>
        </w:rPr>
        <w:t xml:space="preserve"> questions from section </w:t>
      </w:r>
      <w:r>
        <w:rPr>
          <w:b/>
          <w:i/>
          <w:color w:val="000000"/>
          <w:sz w:val="26"/>
          <w:szCs w:val="26"/>
        </w:rPr>
        <w:t>C.</w:t>
      </w:r>
    </w:p>
    <w:p w14:paraId="07766DF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360"/>
        </w:tabs>
        <w:spacing w:line="360" w:lineRule="auto"/>
        <w:ind w:left="270" w:right="-126"/>
        <w:rPr>
          <w:b/>
          <w:i/>
          <w:sz w:val="26"/>
          <w:szCs w:val="26"/>
        </w:rPr>
      </w:pPr>
      <w:r>
        <w:rPr>
          <w:i/>
          <w:color w:val="000000"/>
          <w:sz w:val="26"/>
          <w:szCs w:val="26"/>
        </w:rPr>
        <w:t>Check the question paper to ascertain that no question is missing (total of 22 questions)</w:t>
      </w:r>
      <w:bookmarkStart w:id="0" w:name="_GoBack"/>
      <w:bookmarkEnd w:id="0"/>
    </w:p>
    <w:p w14:paraId="6564CCC8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SECTION A</w:t>
      </w:r>
    </w:p>
    <w:p w14:paraId="6710F5C3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ATTEMPT ALL QUESTIONS IN THIS SECTION – 40MKS</w:t>
      </w:r>
    </w:p>
    <w:p w14:paraId="10B1234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Give </w:t>
      </w:r>
      <w:r>
        <w:rPr>
          <w:b/>
          <w:color w:val="000000"/>
          <w:sz w:val="26"/>
          <w:szCs w:val="26"/>
        </w:rPr>
        <w:t xml:space="preserve">two </w:t>
      </w:r>
      <w:r>
        <w:rPr>
          <w:color w:val="000000"/>
          <w:sz w:val="26"/>
          <w:szCs w:val="26"/>
        </w:rPr>
        <w:t xml:space="preserve">advantages of buying goods on higher purchase.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76A2B0FB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6C7FBF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6DB841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423E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 w:hanging="360"/>
        <w:rPr>
          <w:color w:val="000000"/>
          <w:sz w:val="26"/>
          <w:szCs w:val="26"/>
        </w:rPr>
      </w:pPr>
    </w:p>
    <w:p w14:paraId="2B5FBB8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Suggest </w:t>
      </w:r>
      <w:r>
        <w:rPr>
          <w:b/>
          <w:color w:val="000000"/>
          <w:sz w:val="26"/>
          <w:szCs w:val="26"/>
        </w:rPr>
        <w:t>two</w:t>
      </w:r>
      <w:r>
        <w:rPr>
          <w:color w:val="000000"/>
          <w:sz w:val="26"/>
          <w:szCs w:val="26"/>
        </w:rPr>
        <w:t xml:space="preserve"> functions of roughages in the body.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12A9C4A5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E9B3ED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A8579A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723573E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Highlight </w:t>
      </w:r>
      <w:r>
        <w:rPr>
          <w:b/>
          <w:color w:val="000000"/>
          <w:sz w:val="26"/>
          <w:szCs w:val="26"/>
        </w:rPr>
        <w:t>two</w:t>
      </w:r>
      <w:r>
        <w:rPr>
          <w:color w:val="000000"/>
          <w:sz w:val="26"/>
          <w:szCs w:val="26"/>
        </w:rPr>
        <w:t xml:space="preserve"> factors to consider when locating living room in a house. </w:t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07AB5CC7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12F045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9866D2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72AD8BB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State </w:t>
      </w:r>
      <w:r>
        <w:rPr>
          <w:b/>
          <w:color w:val="000000"/>
          <w:sz w:val="26"/>
          <w:szCs w:val="26"/>
        </w:rPr>
        <w:t>two</w:t>
      </w:r>
      <w:r>
        <w:rPr>
          <w:color w:val="000000"/>
          <w:sz w:val="26"/>
          <w:szCs w:val="26"/>
        </w:rPr>
        <w:t xml:space="preserve"> effects of heat on protein.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06D69879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1A40018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BA48404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31696B7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Mention </w:t>
      </w:r>
      <w:r>
        <w:rPr>
          <w:b/>
          <w:color w:val="000000"/>
          <w:sz w:val="26"/>
          <w:szCs w:val="26"/>
        </w:rPr>
        <w:t>two</w:t>
      </w:r>
      <w:r>
        <w:rPr>
          <w:color w:val="000000"/>
          <w:sz w:val="26"/>
          <w:szCs w:val="26"/>
        </w:rPr>
        <w:t xml:space="preserve"> points to consider when choosing a refuse container.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344D72AD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352FA4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571636C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69FFEC9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State </w:t>
      </w:r>
      <w:r>
        <w:rPr>
          <w:b/>
          <w:color w:val="000000"/>
          <w:sz w:val="26"/>
          <w:szCs w:val="26"/>
        </w:rPr>
        <w:t>two</w:t>
      </w:r>
      <w:r>
        <w:rPr>
          <w:color w:val="000000"/>
          <w:sz w:val="26"/>
          <w:szCs w:val="26"/>
        </w:rPr>
        <w:t xml:space="preserve"> factors that one must consider when choosing laundry equipment.</w:t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1A244C34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D8C1737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639F42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42E1474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Name </w:t>
      </w:r>
      <w:r>
        <w:rPr>
          <w:b/>
          <w:color w:val="000000"/>
          <w:sz w:val="26"/>
          <w:szCs w:val="26"/>
        </w:rPr>
        <w:t>two</w:t>
      </w:r>
      <w:r>
        <w:rPr>
          <w:color w:val="000000"/>
          <w:sz w:val="26"/>
          <w:szCs w:val="26"/>
        </w:rPr>
        <w:t xml:space="preserve"> common methods of repairing clothes.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577806EC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AE68F2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7FCE441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BCD715F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43832899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19B93C6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State </w:t>
      </w:r>
      <w:r>
        <w:rPr>
          <w:b/>
          <w:color w:val="000000"/>
          <w:sz w:val="26"/>
          <w:szCs w:val="26"/>
        </w:rPr>
        <w:t xml:space="preserve">two </w:t>
      </w:r>
      <w:r>
        <w:rPr>
          <w:color w:val="000000"/>
          <w:sz w:val="26"/>
          <w:szCs w:val="26"/>
        </w:rPr>
        <w:t xml:space="preserve">advantages of using gas as a fuel in the home.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724E94C1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AD9471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D249548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5F7FCA0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Give the meaning of the word ‘counterfeit’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4475D3A5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74532C3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B94A2B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5F19AE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3268FBA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Give </w:t>
      </w:r>
      <w:r>
        <w:rPr>
          <w:b/>
          <w:color w:val="000000"/>
          <w:sz w:val="26"/>
          <w:szCs w:val="26"/>
        </w:rPr>
        <w:t>two</w:t>
      </w:r>
      <w:r>
        <w:rPr>
          <w:color w:val="000000"/>
          <w:sz w:val="26"/>
          <w:szCs w:val="26"/>
        </w:rPr>
        <w:t xml:space="preserve"> factors that can lead to artificial feeding of an infant.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008C2964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1C9961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34CCA0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549ABF7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Define the following terms as used in colour .</w:t>
      </w:r>
    </w:p>
    <w:p w14:paraId="4FAF6C24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Shade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17D47CA5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BE7811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1111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 w:hanging="360"/>
        <w:rPr>
          <w:color w:val="000000"/>
          <w:sz w:val="26"/>
          <w:szCs w:val="26"/>
        </w:rPr>
      </w:pPr>
    </w:p>
    <w:p w14:paraId="6CE76EDA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Color scheme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05948F0B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405790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26BFC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 w:hanging="360"/>
        <w:rPr>
          <w:color w:val="000000"/>
          <w:sz w:val="26"/>
          <w:szCs w:val="26"/>
        </w:rPr>
      </w:pPr>
    </w:p>
    <w:p w14:paraId="13C224B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Suggest </w:t>
      </w:r>
      <w:r>
        <w:rPr>
          <w:b/>
          <w:color w:val="000000"/>
          <w:sz w:val="26"/>
          <w:szCs w:val="26"/>
        </w:rPr>
        <w:t>two</w:t>
      </w:r>
      <w:r>
        <w:rPr>
          <w:color w:val="000000"/>
          <w:sz w:val="26"/>
          <w:szCs w:val="26"/>
        </w:rPr>
        <w:t xml:space="preserve"> reasons why clothes are aired after ironing.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1A069FFA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B33EF19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2684B2D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18E6EC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145FC2F4">
      <w:pPr>
        <w:tabs>
          <w:tab w:val="left" w:pos="180"/>
        </w:tabs>
        <w:spacing w:line="360" w:lineRule="auto"/>
        <w:ind w:left="270" w:right="-306" w:hanging="360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Suggest </w:t>
      </w:r>
      <w:r>
        <w:rPr>
          <w:b/>
          <w:color w:val="000000"/>
          <w:sz w:val="26"/>
          <w:szCs w:val="26"/>
        </w:rPr>
        <w:t>two</w:t>
      </w:r>
      <w:r>
        <w:rPr>
          <w:color w:val="000000"/>
          <w:sz w:val="26"/>
          <w:szCs w:val="26"/>
        </w:rPr>
        <w:t xml:space="preserve"> uses of temporary stitches.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38C6CE9A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DF0BA1E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720F860">
      <w:pPr>
        <w:tabs>
          <w:tab w:val="left" w:pos="180"/>
        </w:tabs>
        <w:spacing w:line="360" w:lineRule="auto"/>
        <w:ind w:left="270" w:right="-306" w:hanging="360"/>
        <w:rPr>
          <w:rFonts w:ascii="Bookman Old Style" w:hAnsi="Bookman Old Style" w:eastAsia="Calibri"/>
          <w:b/>
          <w:sz w:val="26"/>
          <w:szCs w:val="26"/>
        </w:rPr>
      </w:pPr>
    </w:p>
    <w:p w14:paraId="26E54ECC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460CAC5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Distinguish between the following term batter and butter.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6F3D7E31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1F1B28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61A307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DB800AE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FF1BCF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53DA8CC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State </w:t>
      </w:r>
      <w:r>
        <w:rPr>
          <w:b/>
          <w:color w:val="000000"/>
          <w:sz w:val="26"/>
          <w:szCs w:val="26"/>
        </w:rPr>
        <w:t>three</w:t>
      </w:r>
      <w:r>
        <w:rPr>
          <w:color w:val="000000"/>
          <w:sz w:val="26"/>
          <w:szCs w:val="26"/>
        </w:rPr>
        <w:t xml:space="preserve"> qualities of a well-made seam.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(3 marks)</w:t>
      </w:r>
    </w:p>
    <w:p w14:paraId="025740BB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85AED45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34D57C6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2CFA08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5D80DA1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Give</w:t>
      </w:r>
      <w:r>
        <w:rPr>
          <w:b/>
          <w:color w:val="000000"/>
          <w:sz w:val="26"/>
          <w:szCs w:val="26"/>
        </w:rPr>
        <w:t xml:space="preserve"> two</w:t>
      </w:r>
      <w:r>
        <w:rPr>
          <w:color w:val="000000"/>
          <w:sz w:val="26"/>
          <w:szCs w:val="26"/>
        </w:rPr>
        <w:t xml:space="preserve"> reasons why a bed ridden invalid should be given plenty of fluids. </w:t>
      </w:r>
      <w:r>
        <w:rPr>
          <w:b/>
          <w:color w:val="000000"/>
          <w:sz w:val="26"/>
          <w:szCs w:val="26"/>
        </w:rPr>
        <w:t>(2 marks)</w:t>
      </w:r>
    </w:p>
    <w:p w14:paraId="333BF615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5C46EB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5195D31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190701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602E81E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Suggest </w:t>
      </w:r>
      <w:r>
        <w:rPr>
          <w:b/>
          <w:color w:val="000000"/>
          <w:sz w:val="26"/>
          <w:szCs w:val="26"/>
        </w:rPr>
        <w:t xml:space="preserve">two </w:t>
      </w:r>
      <w:r>
        <w:rPr>
          <w:color w:val="000000"/>
          <w:sz w:val="26"/>
          <w:szCs w:val="26"/>
        </w:rPr>
        <w:t>reasons for starching in laundry work.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733AAB99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D5F243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BBBA8D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AF06E45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4C305A3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08BC1D6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Suggest </w:t>
      </w:r>
      <w:r>
        <w:rPr>
          <w:b/>
          <w:color w:val="000000"/>
          <w:sz w:val="26"/>
          <w:szCs w:val="26"/>
        </w:rPr>
        <w:t>three</w:t>
      </w:r>
      <w:r>
        <w:rPr>
          <w:color w:val="000000"/>
          <w:sz w:val="26"/>
          <w:szCs w:val="26"/>
        </w:rPr>
        <w:t xml:space="preserve"> methods of removing loose dirt in the house.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(3 marks)</w:t>
      </w:r>
    </w:p>
    <w:p w14:paraId="33BFB994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D3F241A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58E245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ED4F54">
      <w:pPr>
        <w:tabs>
          <w:tab w:val="left" w:pos="180"/>
        </w:tabs>
        <w:spacing w:line="360" w:lineRule="auto"/>
        <w:ind w:left="270" w:right="-1008" w:hanging="360"/>
        <w:rPr>
          <w:rFonts w:ascii="Bookman Old Style" w:hAnsi="Bookman Old Style" w:eastAsia="Calibri"/>
          <w:b/>
          <w:sz w:val="26"/>
          <w:szCs w:val="26"/>
        </w:rPr>
      </w:pPr>
      <w:r>
        <w:rPr>
          <w:rFonts w:ascii="Bookman Old Style" w:hAnsi="Bookman Old Style" w:eastAsia="Calibr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1091053">
      <w:pPr>
        <w:tabs>
          <w:tab w:val="left" w:pos="180"/>
        </w:tabs>
        <w:spacing w:line="360" w:lineRule="auto"/>
        <w:ind w:left="270" w:right="-306" w:hanging="360"/>
        <w:rPr>
          <w:sz w:val="26"/>
          <w:szCs w:val="26"/>
        </w:rPr>
      </w:pPr>
    </w:p>
    <w:p w14:paraId="23C40C95">
      <w:pPr>
        <w:spacing w:after="160" w:line="259" w:lineRule="auto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br w:type="page"/>
      </w:r>
    </w:p>
    <w:p w14:paraId="33236E19">
      <w:pPr>
        <w:tabs>
          <w:tab w:val="left" w:pos="180"/>
        </w:tabs>
        <w:spacing w:line="360" w:lineRule="auto"/>
        <w:ind w:left="270" w:right="-306" w:hanging="36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SECTION B: COMPULSORY SECTION (20MKS)</w:t>
      </w:r>
    </w:p>
    <w:p w14:paraId="714370D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You have been invited by your mother’s old friend in her rural home. You are helping her clean up. Describe the following:</w:t>
      </w:r>
    </w:p>
    <w:p w14:paraId="434E1944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Procedure of weekly cleaning a </w:t>
      </w:r>
      <w:r>
        <w:rPr>
          <w:sz w:val="26"/>
          <w:szCs w:val="26"/>
        </w:rPr>
        <w:t>hurricane lamp and leave it ready for use.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(</w:t>
      </w:r>
      <w:r>
        <w:rPr>
          <w:b/>
          <w:sz w:val="26"/>
          <w:szCs w:val="26"/>
        </w:rPr>
        <w:t>10</w:t>
      </w:r>
      <w:r>
        <w:rPr>
          <w:b/>
          <w:color w:val="000000"/>
          <w:sz w:val="26"/>
          <w:szCs w:val="26"/>
        </w:rPr>
        <w:t>marks)</w:t>
      </w:r>
    </w:p>
    <w:p w14:paraId="262C2217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Procedure of washing her white cotton table cloth covered with a fresh tea stain.</w:t>
      </w:r>
      <w:r>
        <w:rPr>
          <w:b/>
          <w:color w:val="000000"/>
          <w:sz w:val="26"/>
          <w:szCs w:val="26"/>
        </w:rPr>
        <w:t>(</w:t>
      </w:r>
      <w:r>
        <w:rPr>
          <w:b/>
          <w:sz w:val="26"/>
          <w:szCs w:val="26"/>
        </w:rPr>
        <w:t xml:space="preserve">6 </w:t>
      </w:r>
      <w:r>
        <w:rPr>
          <w:b/>
          <w:color w:val="000000"/>
          <w:sz w:val="26"/>
          <w:szCs w:val="26"/>
        </w:rPr>
        <w:t>marks)</w:t>
      </w:r>
    </w:p>
    <w:p w14:paraId="0624A4C6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30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Explain four laundry processes harmful to woolen fibers.</w:t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(4 marks)</w:t>
      </w:r>
    </w:p>
    <w:p w14:paraId="46D2004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1621837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SECTION C: ANSWER ONLY TWO QUSTIONS IN THIS SECTION</w:t>
      </w:r>
    </w:p>
    <w:p w14:paraId="2B4796B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a)</w:t>
      </w:r>
      <w:r>
        <w:rPr>
          <w:color w:val="000000"/>
          <w:sz w:val="26"/>
          <w:szCs w:val="26"/>
        </w:rPr>
        <w:t xml:space="preserve"> Explain </w:t>
      </w:r>
      <w:r>
        <w:rPr>
          <w:b/>
          <w:color w:val="000000"/>
          <w:sz w:val="26"/>
          <w:szCs w:val="26"/>
        </w:rPr>
        <w:t>four</w:t>
      </w:r>
      <w:r>
        <w:rPr>
          <w:color w:val="000000"/>
          <w:sz w:val="26"/>
          <w:szCs w:val="26"/>
        </w:rPr>
        <w:t xml:space="preserve"> principles of good buying.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(8 marks)</w:t>
      </w:r>
    </w:p>
    <w:p w14:paraId="746E1F8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Define the following terms.</w:t>
      </w:r>
    </w:p>
    <w:p w14:paraId="3FBB9D9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Glazing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1B98DC7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Simmering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524E35F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Coating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(2 marks)</w:t>
      </w:r>
    </w:p>
    <w:p w14:paraId="1D7A21AD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c)</w:t>
      </w:r>
      <w:r>
        <w:rPr>
          <w:sz w:val="26"/>
          <w:szCs w:val="26"/>
        </w:rPr>
        <w:t xml:space="preserve">  Write down six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>points to consider when choosing fabric for curtains in a house</w:t>
      </w:r>
      <w:r>
        <w:rPr>
          <w:b/>
          <w:sz w:val="26"/>
          <w:szCs w:val="26"/>
        </w:rPr>
        <w:t>.</w:t>
      </w:r>
    </w:p>
    <w:p w14:paraId="716A998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(6 marks)</w:t>
      </w:r>
      <w:r>
        <w:rPr>
          <w:sz w:val="26"/>
          <w:szCs w:val="26"/>
        </w:rPr>
        <w:t xml:space="preserve">            </w:t>
      </w:r>
    </w:p>
    <w:p w14:paraId="218FB16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b/>
          <w:sz w:val="26"/>
          <w:szCs w:val="26"/>
        </w:rPr>
        <w:t xml:space="preserve">              </w:t>
      </w:r>
    </w:p>
    <w:p w14:paraId="209641B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a)</w:t>
      </w:r>
      <w:r>
        <w:rPr>
          <w:color w:val="000000"/>
          <w:sz w:val="26"/>
          <w:szCs w:val="26"/>
        </w:rPr>
        <w:t xml:space="preserve"> Discuss </w:t>
      </w:r>
      <w:r>
        <w:rPr>
          <w:b/>
          <w:color w:val="000000"/>
          <w:sz w:val="26"/>
          <w:szCs w:val="26"/>
        </w:rPr>
        <w:t>four</w:t>
      </w:r>
      <w:r>
        <w:rPr>
          <w:color w:val="000000"/>
          <w:sz w:val="26"/>
          <w:szCs w:val="26"/>
        </w:rPr>
        <w:t xml:space="preserve"> precautionary measures to take when caring for a sick person at home. </w:t>
      </w:r>
    </w:p>
    <w:p w14:paraId="3F630B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(8 marks)</w:t>
      </w:r>
    </w:p>
    <w:p w14:paraId="55C6A6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 w:hanging="3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b)</w:t>
      </w:r>
      <w:r>
        <w:rPr>
          <w:color w:val="000000"/>
          <w:sz w:val="26"/>
          <w:szCs w:val="26"/>
        </w:rPr>
        <w:t xml:space="preserve"> Explain </w:t>
      </w:r>
      <w:r>
        <w:rPr>
          <w:b/>
          <w:color w:val="000000"/>
          <w:sz w:val="26"/>
          <w:szCs w:val="26"/>
        </w:rPr>
        <w:t xml:space="preserve">four </w:t>
      </w:r>
      <w:r>
        <w:rPr>
          <w:color w:val="000000"/>
          <w:sz w:val="26"/>
          <w:szCs w:val="26"/>
        </w:rPr>
        <w:t>reasons for adequate ventilation in a room.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(8 marks)</w:t>
      </w:r>
    </w:p>
    <w:p w14:paraId="40EF8A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 w:hanging="3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c)</w:t>
      </w:r>
      <w:r>
        <w:rPr>
          <w:color w:val="000000"/>
          <w:sz w:val="26"/>
          <w:szCs w:val="26"/>
        </w:rPr>
        <w:t xml:space="preserve"> List </w:t>
      </w:r>
      <w:r>
        <w:rPr>
          <w:b/>
          <w:color w:val="000000"/>
          <w:sz w:val="26"/>
          <w:szCs w:val="26"/>
        </w:rPr>
        <w:t>four</w:t>
      </w:r>
      <w:r>
        <w:rPr>
          <w:color w:val="000000"/>
          <w:sz w:val="26"/>
          <w:szCs w:val="26"/>
        </w:rPr>
        <w:t xml:space="preserve"> attribute of good lighting at home.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(4 marks)</w:t>
      </w:r>
    </w:p>
    <w:p w14:paraId="40AD64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 w:hanging="360"/>
        <w:rPr>
          <w:color w:val="000000"/>
          <w:sz w:val="26"/>
          <w:szCs w:val="26"/>
        </w:rPr>
      </w:pPr>
    </w:p>
    <w:p w14:paraId="5702820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a)</w:t>
      </w:r>
      <w:r>
        <w:rPr>
          <w:color w:val="000000"/>
          <w:sz w:val="26"/>
          <w:szCs w:val="26"/>
        </w:rPr>
        <w:t xml:space="preserve"> Discuss </w:t>
      </w:r>
      <w:r>
        <w:rPr>
          <w:b/>
          <w:color w:val="000000"/>
          <w:sz w:val="26"/>
          <w:szCs w:val="26"/>
        </w:rPr>
        <w:t>three</w:t>
      </w:r>
      <w:r>
        <w:rPr>
          <w:color w:val="000000"/>
          <w:sz w:val="26"/>
          <w:szCs w:val="26"/>
        </w:rPr>
        <w:t xml:space="preserve"> factors one should consider when planning meals for elderly.    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                                                                                             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(6 marks)</w:t>
      </w:r>
    </w:p>
    <w:p w14:paraId="1643B6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 w:hanging="3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b)</w:t>
      </w:r>
      <w:r>
        <w:rPr>
          <w:color w:val="000000"/>
          <w:sz w:val="26"/>
          <w:szCs w:val="26"/>
        </w:rPr>
        <w:t xml:space="preserve"> Explain </w:t>
      </w:r>
      <w:r>
        <w:rPr>
          <w:b/>
          <w:color w:val="000000"/>
          <w:sz w:val="26"/>
          <w:szCs w:val="26"/>
        </w:rPr>
        <w:t xml:space="preserve">three </w:t>
      </w:r>
      <w:r>
        <w:rPr>
          <w:color w:val="000000"/>
          <w:sz w:val="26"/>
          <w:szCs w:val="26"/>
        </w:rPr>
        <w:t>factors to consider when choosing openings in garments.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(6 marks)</w:t>
      </w:r>
    </w:p>
    <w:p w14:paraId="3EAD5E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 w:hanging="3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c)</w:t>
      </w:r>
      <w:r>
        <w:rPr>
          <w:color w:val="000000"/>
          <w:sz w:val="26"/>
          <w:szCs w:val="26"/>
        </w:rPr>
        <w:t xml:space="preserve"> Suggest </w:t>
      </w:r>
      <w:r>
        <w:rPr>
          <w:b/>
          <w:color w:val="000000"/>
          <w:sz w:val="26"/>
          <w:szCs w:val="26"/>
        </w:rPr>
        <w:t>four</w:t>
      </w:r>
      <w:r>
        <w:rPr>
          <w:color w:val="000000"/>
          <w:sz w:val="26"/>
          <w:szCs w:val="26"/>
        </w:rPr>
        <w:t xml:space="preserve"> characteristics of cellulosic fibers.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(4 marks)</w:t>
      </w:r>
    </w:p>
    <w:p w14:paraId="1C1DC5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 w:hanging="3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d)</w:t>
      </w:r>
      <w:r>
        <w:rPr>
          <w:color w:val="000000"/>
          <w:sz w:val="26"/>
          <w:szCs w:val="26"/>
        </w:rPr>
        <w:t xml:space="preserve"> List down </w:t>
      </w:r>
      <w:r>
        <w:rPr>
          <w:b/>
          <w:color w:val="000000"/>
          <w:sz w:val="26"/>
          <w:szCs w:val="26"/>
        </w:rPr>
        <w:t>four</w:t>
      </w:r>
      <w:r>
        <w:rPr>
          <w:color w:val="000000"/>
          <w:sz w:val="26"/>
          <w:szCs w:val="26"/>
        </w:rPr>
        <w:t xml:space="preserve"> types of artificial lighting.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>(4 marks)</w:t>
      </w:r>
    </w:p>
    <w:p w14:paraId="3D2962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 w:hanging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</w:p>
    <w:p w14:paraId="77BA0F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 w:hanging="360"/>
        <w:rPr>
          <w:color w:val="000000"/>
          <w:sz w:val="26"/>
          <w:szCs w:val="26"/>
        </w:rPr>
      </w:pPr>
    </w:p>
    <w:p w14:paraId="380316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</w:tabs>
        <w:spacing w:line="360" w:lineRule="auto"/>
        <w:ind w:left="270" w:right="-126" w:hanging="360"/>
        <w:rPr>
          <w:color w:val="000000"/>
          <w:sz w:val="26"/>
          <w:szCs w:val="26"/>
        </w:rPr>
      </w:pPr>
    </w:p>
    <w:p w14:paraId="1060C52E">
      <w:pPr>
        <w:tabs>
          <w:tab w:val="left" w:pos="180"/>
        </w:tabs>
        <w:spacing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A241C5"/>
    <w:multiLevelType w:val="multilevel"/>
    <w:tmpl w:val="31A241C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C15F36"/>
    <w:multiLevelType w:val="multilevel"/>
    <w:tmpl w:val="3DC15F36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F64078"/>
    <w:multiLevelType w:val="multilevel"/>
    <w:tmpl w:val="6DF64078"/>
    <w:lvl w:ilvl="0" w:tentative="0">
      <w:start w:val="1"/>
      <w:numFmt w:val="bullet"/>
      <w:lvlText w:val="-"/>
      <w:lvlJc w:val="left"/>
      <w:pPr>
        <w:ind w:left="1080" w:hanging="360"/>
      </w:pPr>
      <w:rPr>
        <w:rFonts w:ascii="Bookman Old Style" w:hAnsi="Bookman Old Style" w:eastAsia="Bookman Old Style" w:cs="Bookman Old Style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D97BED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654FBA"/>
    <w:rsid w:val="077A5EE5"/>
    <w:rsid w:val="07A742EC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DE90B0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EB1FBD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0811BD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44DBB"/>
    <w:rsid w:val="14972DAE"/>
    <w:rsid w:val="14A86335"/>
    <w:rsid w:val="14BE2DD1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9C395F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B82CBE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1AFB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4C4155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4D08FC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7B3DAB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BE190E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464DA5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0E26E8A"/>
    <w:rsid w:val="51646559"/>
    <w:rsid w:val="51AB0797"/>
    <w:rsid w:val="51B515C7"/>
    <w:rsid w:val="51C8061A"/>
    <w:rsid w:val="51E609E0"/>
    <w:rsid w:val="51E81E3B"/>
    <w:rsid w:val="51FF57D8"/>
    <w:rsid w:val="520D1E95"/>
    <w:rsid w:val="522C17B3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3EF68B2"/>
    <w:rsid w:val="53FD03D1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32229"/>
    <w:rsid w:val="55DB3716"/>
    <w:rsid w:val="55DF52BD"/>
    <w:rsid w:val="55F742FF"/>
    <w:rsid w:val="56096558"/>
    <w:rsid w:val="56114D5C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8F69F1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9F5472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71F46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B64FC7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AD5F70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6B3801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65F63"/>
    <w:rsid w:val="7C6C568C"/>
    <w:rsid w:val="7C7706ED"/>
    <w:rsid w:val="7CFF1524"/>
    <w:rsid w:val="7D1B5993"/>
    <w:rsid w:val="7D427FF6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525</Words>
  <Characters>2844</Characters>
  <Lines>0</Lines>
  <Paragraphs>0</Paragraphs>
  <TotalTime>0</TotalTime>
  <ScaleCrop>false</ScaleCrop>
  <LinksUpToDate>false</LinksUpToDate>
  <CharactersWithSpaces>3326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E4D51E16242A482FA0FA04AB9BBE1341_13</vt:lpwstr>
  </property>
</Properties>
</file>