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B7B15" w14:textId="77777777" w:rsidR="00C6784B" w:rsidRDefault="00C6784B" w:rsidP="00C6784B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CEA79E2" wp14:editId="5A52BEEC">
            <wp:simplePos x="0" y="0"/>
            <wp:positionH relativeFrom="margin">
              <wp:posOffset>5897880</wp:posOffset>
            </wp:positionH>
            <wp:positionV relativeFrom="paragraph">
              <wp:posOffset>419100</wp:posOffset>
            </wp:positionV>
            <wp:extent cx="807720" cy="811530"/>
            <wp:effectExtent l="0" t="0" r="11430" b="7620"/>
            <wp:wrapNone/>
            <wp:docPr id="1801987804" name="Picture 1801987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7804" name="Picture 18019878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3734C2F" wp14:editId="693E88DA">
            <wp:simplePos x="0" y="0"/>
            <wp:positionH relativeFrom="margin">
              <wp:posOffset>-220980</wp:posOffset>
            </wp:positionH>
            <wp:positionV relativeFrom="paragraph">
              <wp:posOffset>411480</wp:posOffset>
            </wp:positionV>
            <wp:extent cx="807720" cy="811530"/>
            <wp:effectExtent l="0" t="0" r="11430" b="7620"/>
            <wp:wrapNone/>
            <wp:docPr id="1801987805" name="Picture 1801987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7805" name="Picture 18019878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KENYA HIGH 2025 PREDICTION</w:t>
      </w:r>
    </w:p>
    <w:p w14:paraId="609DA7CC" w14:textId="77777777" w:rsidR="00C6784B" w:rsidRDefault="00C6784B" w:rsidP="00C6784B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color w:val="500000"/>
          <w:sz w:val="32"/>
          <w:szCs w:val="26"/>
        </w:rPr>
      </w:pPr>
      <w:r>
        <w:rPr>
          <w:rFonts w:ascii="Tahoma" w:eastAsia="Times New Roman" w:hAnsi="Tahoma" w:cs="Tahoma"/>
          <w:b/>
          <w:color w:val="50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TEST EXAM</w:t>
      </w:r>
      <w:r>
        <w:rPr>
          <w:rFonts w:ascii="Times New Roman" w:eastAsia="Times New Roman" w:hAnsi="Times New Roman" w:cs="Times New Roman"/>
          <w:b/>
          <w:color w:val="500000"/>
          <w:sz w:val="32"/>
          <w:szCs w:val="26"/>
        </w:rPr>
        <w:t xml:space="preserve"> </w:t>
      </w:r>
    </w:p>
    <w:p w14:paraId="1B3B2EC7" w14:textId="77777777" w:rsidR="00C6784B" w:rsidRDefault="00C6784B" w:rsidP="00C6784B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233/3</w:t>
      </w:r>
    </w:p>
    <w:p w14:paraId="487E50D3" w14:textId="77777777" w:rsidR="00C6784B" w:rsidRDefault="00C6784B" w:rsidP="00C6784B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30EF81E6" w14:textId="77777777" w:rsidR="00C6784B" w:rsidRDefault="00C6784B" w:rsidP="00C6784B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6F5726D3" w14:textId="77777777" w:rsidR="00C6784B" w:rsidRDefault="00C6784B" w:rsidP="00C6784B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2¼ HOURS</w:t>
      </w:r>
    </w:p>
    <w:p w14:paraId="7D79576C" w14:textId="77777777" w:rsidR="00C6784B" w:rsidRDefault="00C6784B" w:rsidP="00C6784B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331BC44B" w14:textId="77777777" w:rsidR="00C6784B" w:rsidRDefault="00C6784B" w:rsidP="00C6784B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NAME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</w:t>
      </w:r>
    </w:p>
    <w:p w14:paraId="4B46470A" w14:textId="77777777" w:rsidR="00C6784B" w:rsidRDefault="00C6784B" w:rsidP="00C6784B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622023A5" w14:textId="77777777" w:rsidR="00C6784B" w:rsidRDefault="00C6784B" w:rsidP="00C6784B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INDEX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ab/>
      </w:r>
      <w:r>
        <w:rPr>
          <w:rFonts w:ascii="Times New Roman" w:eastAsia="Times New Roman" w:hAnsi="Times New Roman" w:cs="Times New Roman"/>
          <w:b/>
          <w:sz w:val="28"/>
          <w:szCs w:val="24"/>
        </w:rPr>
        <w:t>ADM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</w:p>
    <w:p w14:paraId="0604690E" w14:textId="77777777" w:rsidR="00C6784B" w:rsidRDefault="00C6784B" w:rsidP="00C6784B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23EF814" w14:textId="77777777" w:rsidR="00C6784B" w:rsidRDefault="00C6784B" w:rsidP="00C6784B">
      <w:pPr>
        <w:spacing w:after="0" w:line="360" w:lineRule="auto"/>
        <w:ind w:left="-9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>(Kenya Certificate of Secondary Education)</w:t>
      </w:r>
    </w:p>
    <w:p w14:paraId="74C007BB" w14:textId="77777777" w:rsidR="00C6784B" w:rsidRDefault="00C6784B" w:rsidP="00C6784B">
      <w:pPr>
        <w:spacing w:after="0" w:line="360" w:lineRule="auto"/>
        <w:ind w:left="180" w:right="-126" w:hanging="270"/>
        <w:jc w:val="center"/>
        <w:rPr>
          <w:rFonts w:ascii="Trebuchet MS" w:hAnsi="Trebuchet MS" w:cs="Times New Roman"/>
          <w:b/>
          <w:sz w:val="36"/>
          <w:szCs w:val="26"/>
          <w:u w:val="single"/>
        </w:rPr>
      </w:pPr>
      <w:r>
        <w:rPr>
          <w:rFonts w:ascii="Trebuchet MS" w:hAnsi="Trebuchet MS" w:cs="Times New Roman"/>
          <w:b/>
          <w:sz w:val="36"/>
          <w:szCs w:val="26"/>
          <w:u w:val="single"/>
        </w:rPr>
        <w:t>CHEMISTRY PAPER 3 CONFIDENTIAL</w:t>
      </w:r>
    </w:p>
    <w:p w14:paraId="05F58381" w14:textId="77777777" w:rsidR="00C6784B" w:rsidRDefault="00C6784B" w:rsidP="00C6784B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 xml:space="preserve"> INSTRUCTIONS</w:t>
      </w:r>
    </w:p>
    <w:p w14:paraId="36C29500" w14:textId="77777777" w:rsidR="00C6784B" w:rsidRDefault="00C6784B" w:rsidP="00C6784B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additional to the apparatus and fittings common in a chemistry laboratory, each candidate will require the following.</w:t>
      </w:r>
    </w:p>
    <w:p w14:paraId="61DAF01F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150ml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solution labelled 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73ACE46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100ml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solution labelled </w:t>
      </w: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6081452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50ml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solution labelled 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004CCE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0.2g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sodium hydrogen carbonate in a stoppered container.</w:t>
      </w:r>
    </w:p>
    <w:p w14:paraId="598F4B75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0.5g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solid </w:t>
      </w:r>
      <w:r>
        <w:rPr>
          <w:rFonts w:ascii="Times New Roman" w:hAnsi="Times New Roman" w:cs="Times New Roman"/>
          <w:b/>
          <w:bCs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in a stoppered container.</w:t>
      </w:r>
    </w:p>
    <w:p w14:paraId="694EB26D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0.5g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solid </w:t>
      </w:r>
      <w:r>
        <w:rPr>
          <w:rFonts w:ascii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 xml:space="preserve"> in a stoppered container</w:t>
      </w:r>
    </w:p>
    <w:p w14:paraId="0B1FE128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0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50ml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burette.</w:t>
      </w:r>
    </w:p>
    <w:p w14:paraId="610D8209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25ml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pipette.</w:t>
      </w:r>
    </w:p>
    <w:p w14:paraId="5E42908C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Two </w:t>
      </w:r>
      <w:proofErr w:type="spellStart"/>
      <w:r>
        <w:rPr>
          <w:rFonts w:ascii="Times New Roman" w:hAnsi="Times New Roman" w:cs="Times New Roman"/>
          <w:sz w:val="26"/>
          <w:szCs w:val="26"/>
        </w:rPr>
        <w:t>250ml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conical flasks</w:t>
      </w:r>
    </w:p>
    <w:p w14:paraId="3AB03FAC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250ml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volumetric flask </w:t>
      </w:r>
    </w:p>
    <w:p w14:paraId="16878A25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10ml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measuring cylinder.</w:t>
      </w:r>
    </w:p>
    <w:p w14:paraId="68CB6D0E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Six test tubes on a test tube rack.</w:t>
      </w:r>
    </w:p>
    <w:p w14:paraId="5F239417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boiling tube.</w:t>
      </w:r>
    </w:p>
    <w:p w14:paraId="72F526AC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tube holder.</w:t>
      </w:r>
    </w:p>
    <w:p w14:paraId="41D9790A" w14:textId="77777777" w:rsidR="00C6784B" w:rsidRDefault="00C6784B" w:rsidP="00C6784B">
      <w:pPr>
        <w:pStyle w:val="ListParagraph"/>
        <w:spacing w:after="0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F05457B" w14:textId="77777777" w:rsidR="00C6784B" w:rsidRDefault="00C6784B" w:rsidP="00C6784B">
      <w:pPr>
        <w:pStyle w:val="ListParagraph"/>
        <w:spacing w:after="0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18475927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Complete stand.</w:t>
      </w:r>
    </w:p>
    <w:p w14:paraId="0433DC01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A white tile.</w:t>
      </w:r>
    </w:p>
    <w:p w14:paraId="548BB3A1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One metallic spatula.</w:t>
      </w:r>
    </w:p>
    <w:p w14:paraId="0E771A35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Distilled water in a wash bottle.</w:t>
      </w:r>
    </w:p>
    <w:p w14:paraId="0A351A41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One label</w:t>
      </w:r>
    </w:p>
    <w:p w14:paraId="323CEF87" w14:textId="77777777" w:rsidR="00C6784B" w:rsidRDefault="00C6784B" w:rsidP="00C6784B">
      <w:pPr>
        <w:pStyle w:val="ListParagraph"/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6BDE58F" w14:textId="77777777" w:rsidR="00C6784B" w:rsidRDefault="00C6784B" w:rsidP="00C6784B">
      <w:pPr>
        <w:pStyle w:val="ListParagraph"/>
        <w:spacing w:after="0"/>
        <w:ind w:left="18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Access to:</w:t>
      </w:r>
    </w:p>
    <w:p w14:paraId="1E1C7EC9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Source of heat.</w:t>
      </w:r>
    </w:p>
    <w:p w14:paraId="4638A4B5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Universal indicator paper and </w:t>
      </w:r>
      <w:r>
        <w:rPr>
          <w:rFonts w:ascii="Times New Roman" w:hAnsi="Times New Roman" w:cs="Times New Roman"/>
          <w:b/>
          <w:bCs/>
          <w:sz w:val="26"/>
          <w:szCs w:val="26"/>
        </w:rPr>
        <w:t>its pH chart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6139CBB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aqueous ammonia supplied with a dropper.</w:t>
      </w:r>
    </w:p>
    <w:p w14:paraId="397077C4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aqueous sodium hydroxide supplied with a dropper.</w:t>
      </w:r>
    </w:p>
    <w:p w14:paraId="2AAF7F22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Pb(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NO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  <w:vertAlign w:val="subscript"/>
        </w:rPr>
        <w:t>2 (</w:t>
      </w:r>
      <w:proofErr w:type="spellStart"/>
      <w:r>
        <w:rPr>
          <w:rFonts w:ascii="Times New Roman" w:hAnsi="Times New Roman" w:cs="Times New Roman"/>
          <w:sz w:val="26"/>
          <w:szCs w:val="26"/>
          <w:vertAlign w:val="subscript"/>
        </w:rPr>
        <w:t>aq</w:t>
      </w:r>
      <w:proofErr w:type="spellEnd"/>
      <w:r>
        <w:rPr>
          <w:rFonts w:ascii="Times New Roman" w:hAnsi="Times New Roman" w:cs="Times New Roman"/>
          <w:sz w:val="26"/>
          <w:szCs w:val="26"/>
          <w:vertAlign w:val="sub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supplied with a dropper</w:t>
      </w:r>
    </w:p>
    <w:p w14:paraId="29AD0888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Acidified potassium manganate (VII) supplied with a dropper.</w:t>
      </w:r>
    </w:p>
    <w:p w14:paraId="6E2D0054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Bromine water supplied with a dropper.</w:t>
      </w:r>
    </w:p>
    <w:p w14:paraId="4F7275D3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dilute nitric (V) acid.</w:t>
      </w:r>
    </w:p>
    <w:p w14:paraId="751EFB49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Methyl orange indicator with a dropper</w:t>
      </w:r>
    </w:p>
    <w:p w14:paraId="409B2557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Phenolphthalein indicator with a dropper</w:t>
      </w:r>
    </w:p>
    <w:p w14:paraId="1AF46455" w14:textId="77777777" w:rsidR="00C6784B" w:rsidRDefault="00C6784B" w:rsidP="00C6784B">
      <w:pPr>
        <w:pStyle w:val="ListParagraph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Sodium chloride solution</w:t>
      </w:r>
    </w:p>
    <w:p w14:paraId="2CB9CFAC" w14:textId="77777777" w:rsidR="00C6784B" w:rsidRDefault="00C6784B" w:rsidP="00C6784B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F60B533" w14:textId="77777777" w:rsidR="00C6784B" w:rsidRDefault="00C6784B" w:rsidP="00C6784B">
      <w:pPr>
        <w:spacing w:after="0"/>
        <w:ind w:left="18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 xml:space="preserve">NB: </w:t>
      </w:r>
    </w:p>
    <w:p w14:paraId="6C145CD0" w14:textId="77777777" w:rsidR="00C6784B" w:rsidRDefault="00C6784B" w:rsidP="00C6784B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Solution  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is prepared by dissolving 4.3 </w:t>
      </w:r>
      <w:proofErr w:type="spellStart"/>
      <w:r>
        <w:rPr>
          <w:rFonts w:ascii="Times New Roman" w:hAnsi="Times New Roman" w:cs="Times New Roman"/>
          <w:sz w:val="26"/>
          <w:szCs w:val="26"/>
        </w:rPr>
        <w:t>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concentrated HCl (</w:t>
      </w:r>
      <w:proofErr w:type="spellStart"/>
      <w:r>
        <w:rPr>
          <w:rFonts w:ascii="Times New Roman" w:hAnsi="Times New Roman" w:cs="Times New Roman"/>
          <w:sz w:val="26"/>
          <w:szCs w:val="26"/>
        </w:rPr>
        <w:t>1.18g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to 500 </w:t>
      </w:r>
      <w:proofErr w:type="spellStart"/>
      <w:r>
        <w:rPr>
          <w:rFonts w:ascii="Times New Roman" w:hAnsi="Times New Roman" w:cs="Times New Roman"/>
          <w:sz w:val="26"/>
          <w:szCs w:val="26"/>
        </w:rPr>
        <w:t>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water and dilute to 1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43977FE" w14:textId="77777777" w:rsidR="00C6784B" w:rsidRDefault="00C6784B" w:rsidP="00C6784B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 xml:space="preserve"> is prepared by dissolving </w:t>
      </w:r>
      <w:proofErr w:type="spellStart"/>
      <w:r>
        <w:rPr>
          <w:rFonts w:ascii="Times New Roman" w:hAnsi="Times New Roman" w:cs="Times New Roman"/>
          <w:sz w:val="26"/>
          <w:szCs w:val="26"/>
        </w:rPr>
        <w:t>1.2g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NaOH pellets in 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600ml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distilled water and diluting to 1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BBD42CA" w14:textId="77777777" w:rsidR="00C6784B" w:rsidRDefault="00C6784B" w:rsidP="00C6784B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 xml:space="preserve"> is prepared by dissolving </w:t>
      </w:r>
      <w:proofErr w:type="spellStart"/>
      <w:r>
        <w:rPr>
          <w:rFonts w:ascii="Times New Roman" w:hAnsi="Times New Roman" w:cs="Times New Roman"/>
          <w:sz w:val="26"/>
          <w:szCs w:val="26"/>
        </w:rPr>
        <w:t>62.9g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>
        <w:rPr>
          <w:rFonts w:ascii="Times New Roman" w:hAnsi="Times New Roman" w:cs="Times New Roman"/>
          <w:sz w:val="26"/>
          <w:szCs w:val="26"/>
        </w:rPr>
        <w:t>Na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CO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>.10H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800ml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distilled water and then topping up to 1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6B7E7FE" w14:textId="77777777" w:rsidR="00C6784B" w:rsidRDefault="00C6784B" w:rsidP="00C6784B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Acidified potassium permanganate is prepared by dissolving </w:t>
      </w:r>
      <w:proofErr w:type="spellStart"/>
      <w:r>
        <w:rPr>
          <w:rFonts w:ascii="Times New Roman" w:hAnsi="Times New Roman" w:cs="Times New Roman"/>
          <w:sz w:val="26"/>
          <w:szCs w:val="26"/>
        </w:rPr>
        <w:t>3.5g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>
        <w:rPr>
          <w:rFonts w:ascii="Times New Roman" w:hAnsi="Times New Roman" w:cs="Times New Roman"/>
          <w:sz w:val="26"/>
          <w:szCs w:val="26"/>
        </w:rPr>
        <w:t>KMnO</w:t>
      </w:r>
      <w:r>
        <w:rPr>
          <w:rFonts w:ascii="Times New Roman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bscript"/>
        </w:rPr>
        <w:t>(s)</w:t>
      </w:r>
      <w:r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 w:cs="Times New Roman"/>
          <w:sz w:val="26"/>
          <w:szCs w:val="26"/>
        </w:rPr>
        <w:t>200cm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SO</w:t>
      </w:r>
      <w:r>
        <w:rPr>
          <w:rFonts w:ascii="Times New Roman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hAnsi="Times New Roman" w:cs="Times New Roman"/>
          <w:sz w:val="26"/>
          <w:szCs w:val="26"/>
          <w:vertAlign w:val="subscript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  <w:vertAlign w:val="subscript"/>
        </w:rPr>
        <w:t>aq</w:t>
      </w:r>
      <w:proofErr w:type="spellEnd"/>
      <w:r>
        <w:rPr>
          <w:rFonts w:ascii="Times New Roman" w:hAnsi="Times New Roman" w:cs="Times New Roman"/>
          <w:sz w:val="26"/>
          <w:szCs w:val="26"/>
          <w:vertAlign w:val="sub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and toping up to one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solution.</w:t>
      </w:r>
    </w:p>
    <w:p w14:paraId="084BE65A" w14:textId="77777777" w:rsidR="00C6784B" w:rsidRDefault="00C6784B" w:rsidP="00C6784B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SO</w:t>
      </w:r>
      <w:r>
        <w:rPr>
          <w:rFonts w:ascii="Times New Roman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bscript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vertAlign w:val="subscript"/>
        </w:rPr>
        <w:t>aq</w:t>
      </w:r>
      <w:proofErr w:type="spellEnd"/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 is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prepared by diluting </w:t>
      </w:r>
      <w:proofErr w:type="spellStart"/>
      <w:r>
        <w:rPr>
          <w:rFonts w:ascii="Times New Roman" w:hAnsi="Times New Roman" w:cs="Times New Roman"/>
          <w:sz w:val="26"/>
          <w:szCs w:val="26"/>
        </w:rPr>
        <w:t>110cm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concentrated </w:t>
      </w:r>
      <w:proofErr w:type="spellStart"/>
      <w:r>
        <w:rPr>
          <w:rFonts w:ascii="Times New Roman" w:hAnsi="Times New Roman" w:cs="Times New Roman"/>
          <w:sz w:val="26"/>
          <w:szCs w:val="26"/>
        </w:rPr>
        <w:t>Sulphuric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(VI) acid to make one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solution.</w:t>
      </w:r>
    </w:p>
    <w:p w14:paraId="62D0AD89" w14:textId="77777777" w:rsidR="00C6784B" w:rsidRDefault="00C6784B" w:rsidP="00C6784B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NaOH</w:t>
      </w:r>
      <w:r>
        <w:rPr>
          <w:rFonts w:ascii="Times New Roman" w:hAnsi="Times New Roman" w:cs="Times New Roman"/>
          <w:sz w:val="26"/>
          <w:szCs w:val="26"/>
          <w:vertAlign w:val="subscript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  <w:vertAlign w:val="subscript"/>
        </w:rPr>
        <w:t>aq</w:t>
      </w:r>
      <w:proofErr w:type="spellEnd"/>
      <w:r>
        <w:rPr>
          <w:rFonts w:ascii="Times New Roman" w:hAnsi="Times New Roman" w:cs="Times New Roman"/>
          <w:sz w:val="26"/>
          <w:szCs w:val="26"/>
          <w:vertAlign w:val="sub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is prepared by dissolving </w:t>
      </w:r>
      <w:proofErr w:type="spellStart"/>
      <w:r>
        <w:rPr>
          <w:rFonts w:ascii="Times New Roman" w:hAnsi="Times New Roman" w:cs="Times New Roman"/>
          <w:sz w:val="26"/>
          <w:szCs w:val="26"/>
        </w:rPr>
        <w:t>80g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NaOH pellets in one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solution.</w:t>
      </w:r>
    </w:p>
    <w:p w14:paraId="7A9E4C5D" w14:textId="77777777" w:rsidR="00C6784B" w:rsidRDefault="00C6784B" w:rsidP="00C6784B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HNO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 prepared by adding 128 </w:t>
      </w:r>
      <w:proofErr w:type="spellStart"/>
      <w:r>
        <w:rPr>
          <w:rFonts w:ascii="Times New Roman" w:hAnsi="Times New Roman" w:cs="Times New Roman"/>
          <w:sz w:val="26"/>
          <w:szCs w:val="26"/>
        </w:rPr>
        <w:t>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Conc. </w:t>
      </w:r>
      <w:proofErr w:type="spellStart"/>
      <w:r>
        <w:rPr>
          <w:rFonts w:ascii="Times New Roman" w:hAnsi="Times New Roman" w:cs="Times New Roman"/>
          <w:sz w:val="26"/>
          <w:szCs w:val="26"/>
        </w:rPr>
        <w:t>HNO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 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500ml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water and dilute to 1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5E485B2" w14:textId="77777777" w:rsidR="00C6784B" w:rsidRDefault="00C6784B" w:rsidP="00C6784B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Sodium chloride solution is prepared dissolving </w:t>
      </w:r>
      <w:proofErr w:type="spellStart"/>
      <w:r>
        <w:rPr>
          <w:rFonts w:ascii="Times New Roman" w:hAnsi="Times New Roman" w:cs="Times New Roman"/>
          <w:sz w:val="26"/>
          <w:szCs w:val="26"/>
        </w:rPr>
        <w:t>5.85g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NaCl in 1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water</w:t>
      </w:r>
    </w:p>
    <w:p w14:paraId="4AE9C585" w14:textId="77777777" w:rsidR="00C6784B" w:rsidRDefault="00C6784B" w:rsidP="00C6784B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Lead (II) nitrate solution is prepared by dissolving </w:t>
      </w:r>
      <w:proofErr w:type="spellStart"/>
      <w:r>
        <w:rPr>
          <w:rFonts w:ascii="Times New Roman" w:hAnsi="Times New Roman" w:cs="Times New Roman"/>
          <w:sz w:val="26"/>
          <w:szCs w:val="26"/>
        </w:rPr>
        <w:t>30g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</w:t>
      </w:r>
      <w:proofErr w:type="gramStart"/>
      <w:r>
        <w:rPr>
          <w:rFonts w:ascii="Times New Roman" w:hAnsi="Times New Roman" w:cs="Times New Roman"/>
          <w:sz w:val="26"/>
          <w:szCs w:val="26"/>
        </w:rPr>
        <w:t>Pb(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NO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 w:cs="Times New Roman"/>
          <w:sz w:val="26"/>
          <w:szCs w:val="26"/>
        </w:rPr>
        <w:t>1litre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water</w:t>
      </w:r>
    </w:p>
    <w:p w14:paraId="054B6094" w14:textId="77777777" w:rsidR="00C6784B" w:rsidRDefault="00C6784B" w:rsidP="00C6784B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Solid </w:t>
      </w:r>
      <w:r>
        <w:rPr>
          <w:rFonts w:ascii="Times New Roman" w:hAnsi="Times New Roman" w:cs="Times New Roman"/>
          <w:b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is </w:t>
      </w:r>
      <w:proofErr w:type="spellStart"/>
      <w:r>
        <w:rPr>
          <w:rFonts w:ascii="Times New Roman" w:hAnsi="Times New Roman" w:cs="Times New Roman"/>
          <w:sz w:val="26"/>
          <w:szCs w:val="26"/>
        </w:rPr>
        <w:t>aluminium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sulphate</w:t>
      </w:r>
    </w:p>
    <w:p w14:paraId="37C4B867" w14:textId="77777777" w:rsidR="00C6784B" w:rsidRDefault="00C6784B" w:rsidP="00C6784B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Solid</w:t>
      </w:r>
      <w:r>
        <w:rPr>
          <w:rFonts w:ascii="Times New Roman" w:hAnsi="Times New Roman" w:cs="Times New Roman"/>
          <w:b/>
          <w:sz w:val="26"/>
          <w:szCs w:val="26"/>
        </w:rPr>
        <w:t xml:space="preserve"> G</w:t>
      </w:r>
      <w:r>
        <w:rPr>
          <w:rFonts w:ascii="Times New Roman" w:hAnsi="Times New Roman" w:cs="Times New Roman"/>
          <w:sz w:val="26"/>
          <w:szCs w:val="26"/>
        </w:rPr>
        <w:t xml:space="preserve"> is maleic acid.</w:t>
      </w:r>
    </w:p>
    <w:p w14:paraId="10E30875" w14:textId="77777777" w:rsidR="00C6784B" w:rsidRDefault="00C6784B" w:rsidP="00C6784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0C83D74" w14:textId="77777777" w:rsidR="00C6784B" w:rsidRDefault="00C6784B" w:rsidP="00C6784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0C1A070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A4E0F"/>
    <w:multiLevelType w:val="multilevel"/>
    <w:tmpl w:val="17DA4E0F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C573D"/>
    <w:multiLevelType w:val="multilevel"/>
    <w:tmpl w:val="247C573D"/>
    <w:lvl w:ilvl="0">
      <w:start w:val="5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629850">
    <w:abstractNumId w:val="1"/>
  </w:num>
  <w:num w:numId="2" w16cid:durableId="48308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4B"/>
    <w:rsid w:val="00150000"/>
    <w:rsid w:val="00433E9F"/>
    <w:rsid w:val="007C7F1C"/>
    <w:rsid w:val="009F07BB"/>
    <w:rsid w:val="009F53FF"/>
    <w:rsid w:val="00A21418"/>
    <w:rsid w:val="00C6784B"/>
    <w:rsid w:val="00EC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1FFC"/>
  <w15:chartTrackingRefBased/>
  <w15:docId w15:val="{03A8ABF5-ED2A-4E2A-8C52-FD04160F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8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2025-09-15T20:24:00Z</dcterms:created>
  <dcterms:modified xsi:type="dcterms:W3CDTF">2025-09-15T20:24:00Z</dcterms:modified>
</cp:coreProperties>
</file>