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A091" w14:textId="77777777" w:rsidR="0061425A" w:rsidRDefault="0061425A" w:rsidP="0061425A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1B8FA096" w14:textId="77777777" w:rsidR="0061425A" w:rsidRDefault="0061425A" w:rsidP="0061425A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014CAA" wp14:editId="53E6F78A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10" name="Picture 5710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" name="Picture 5710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EB3448B" wp14:editId="1E59796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11" name="Picture 5711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" name="Picture 5711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70106006" w14:textId="77777777" w:rsidR="0061425A" w:rsidRDefault="0061425A" w:rsidP="0061425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eastAsia="Times New Roman" w:hAnsi="Times New Roman"/>
          <w:b/>
          <w:i/>
          <w:sz w:val="36"/>
          <w:szCs w:val="24"/>
        </w:rPr>
        <w:t>Kenya Certificate of Secondary Education (K.C.S.E)</w:t>
      </w:r>
    </w:p>
    <w:p w14:paraId="3F40B599" w14:textId="77777777" w:rsidR="0061425A" w:rsidRDefault="0061425A" w:rsidP="0061425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44"/>
          <w:szCs w:val="26"/>
        </w:rPr>
      </w:pPr>
      <w:r>
        <w:rPr>
          <w:rFonts w:ascii="Times New Roman" w:hAnsi="Times New Roman" w:cs="Times New Roman"/>
          <w:b/>
          <w:sz w:val="44"/>
          <w:szCs w:val="26"/>
        </w:rPr>
        <w:t>CHEMISTRY</w:t>
      </w:r>
    </w:p>
    <w:p w14:paraId="30838C52" w14:textId="77777777" w:rsidR="0061425A" w:rsidRDefault="0061425A" w:rsidP="0061425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PAPER 3</w:t>
      </w:r>
    </w:p>
    <w:p w14:paraId="41AAE22E" w14:textId="77777777" w:rsidR="0061425A" w:rsidRDefault="0061425A" w:rsidP="0061425A">
      <w:pPr>
        <w:spacing w:after="0" w:line="360" w:lineRule="auto"/>
        <w:ind w:left="-90" w:right="-216" w:hanging="9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PRACTICAL</w:t>
      </w:r>
    </w:p>
    <w:p w14:paraId="53B3E7FC" w14:textId="77777777" w:rsidR="0061425A" w:rsidRDefault="0061425A" w:rsidP="0061425A">
      <w:pPr>
        <w:spacing w:after="0" w:line="360" w:lineRule="auto"/>
        <w:ind w:left="-90" w:right="-216" w:hanging="90"/>
        <w:jc w:val="center"/>
        <w:rPr>
          <w:rFonts w:ascii="Comic Sans MS" w:hAnsi="Comic Sans MS" w:cs="Times New Roman"/>
          <w:b/>
          <w:sz w:val="28"/>
          <w:szCs w:val="26"/>
          <w:u w:val="single"/>
        </w:rPr>
      </w:pPr>
      <w:r>
        <w:rPr>
          <w:rFonts w:ascii="Comic Sans MS" w:hAnsi="Comic Sans MS" w:cs="Times New Roman"/>
          <w:b/>
          <w:sz w:val="28"/>
          <w:szCs w:val="26"/>
          <w:u w:val="single"/>
        </w:rPr>
        <w:t>CONFIDENTIAL OF REQUIREMENTS</w:t>
      </w:r>
    </w:p>
    <w:p w14:paraId="37D79041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  <w:sectPr w:rsidR="0061425A" w:rsidSect="0061425A">
          <w:footerReference w:type="default" r:id="rId6"/>
          <w:pgSz w:w="12240" w:h="15840"/>
          <w:pgMar w:top="576" w:right="1008" w:bottom="576" w:left="1008" w:header="144" w:footer="144" w:gutter="0"/>
          <w:cols w:space="720"/>
          <w:titlePg/>
          <w:docGrid w:linePitch="360"/>
        </w:sectPr>
      </w:pPr>
    </w:p>
    <w:p w14:paraId="63C5E20E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Burette</w:t>
      </w:r>
    </w:p>
    <w:p w14:paraId="397E2820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Pipette</w:t>
      </w:r>
    </w:p>
    <w:p w14:paraId="37D622D3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 conical flasks</w:t>
      </w:r>
    </w:p>
    <w:p w14:paraId="2D02D245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120cm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of 2.0M NaoH labelled B</w:t>
      </w:r>
    </w:p>
    <w:p w14:paraId="60495DD5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100cm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0f 0.2M H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i/>
          <w:sz w:val="26"/>
          <w:szCs w:val="26"/>
        </w:rPr>
        <w:t>SO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i/>
          <w:sz w:val="26"/>
          <w:szCs w:val="26"/>
        </w:rPr>
        <w:t xml:space="preserve"> labelledA</w:t>
      </w:r>
    </w:p>
    <w:p w14:paraId="79A19A21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250cm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volumetric flask</w:t>
      </w:r>
    </w:p>
    <w:p w14:paraId="47A2D774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label</w:t>
      </w:r>
    </w:p>
    <w:p w14:paraId="4D305388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Pipette filter</w:t>
      </w:r>
    </w:p>
    <w:p w14:paraId="520172CE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Stand and clamp</w:t>
      </w:r>
    </w:p>
    <w:p w14:paraId="1C9E1FFB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500cm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distilled water</w:t>
      </w:r>
    </w:p>
    <w:p w14:paraId="793D9D2C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Phenolphthalein indicator</w:t>
      </w:r>
    </w:p>
    <w:p w14:paraId="4BC39BA4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100cm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plastic beaker</w:t>
      </w:r>
    </w:p>
    <w:p w14:paraId="2A36C9C2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Thermometer</w:t>
      </w:r>
    </w:p>
    <w:p w14:paraId="12E6CF87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measuring cylinder</w:t>
      </w:r>
    </w:p>
    <w:p w14:paraId="3BB41C6D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100cm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measuring cylinder</w:t>
      </w:r>
    </w:p>
    <w:p w14:paraId="07B345C9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2.0M  HCl , Solution D</w:t>
      </w:r>
    </w:p>
    <w:p w14:paraId="0388EEBD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50cm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2.0M NaoH</w:t>
      </w:r>
    </w:p>
    <w:p w14:paraId="373B7D69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6 test tubes in a test tube rack</w:t>
      </w:r>
    </w:p>
    <w:p w14:paraId="0046FA31" w14:textId="77777777" w:rsidR="0061425A" w:rsidRDefault="0061425A" w:rsidP="0061425A">
      <w:pPr>
        <w:pStyle w:val="ListParagraph"/>
        <w:numPr>
          <w:ilvl w:val="0"/>
          <w:numId w:val="1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0.2g of solid N (Al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i/>
          <w:sz w:val="26"/>
          <w:szCs w:val="26"/>
        </w:rPr>
        <w:t>(SO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i/>
          <w:sz w:val="26"/>
          <w:szCs w:val="26"/>
        </w:rPr>
        <w:t>)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>]</w:t>
      </w:r>
    </w:p>
    <w:p w14:paraId="3DF8E37F" w14:textId="77777777" w:rsidR="0061425A" w:rsidRDefault="0061425A" w:rsidP="0061425A">
      <w:pPr>
        <w:pStyle w:val="ListParagraph"/>
        <w:spacing w:after="0"/>
        <w:ind w:left="-90" w:right="-216"/>
        <w:rPr>
          <w:rFonts w:ascii="Times New Roman" w:hAnsi="Times New Roman" w:cs="Times New Roman"/>
          <w:i/>
          <w:sz w:val="26"/>
          <w:szCs w:val="26"/>
        </w:rPr>
      </w:pPr>
    </w:p>
    <w:p w14:paraId="103C53BC" w14:textId="77777777" w:rsidR="0061425A" w:rsidRDefault="0061425A" w:rsidP="0061425A">
      <w:pPr>
        <w:pStyle w:val="ListParagraph"/>
        <w:spacing w:after="0"/>
        <w:ind w:left="-90" w:right="-216"/>
        <w:rPr>
          <w:rFonts w:ascii="Times New Roman" w:hAnsi="Times New Roman" w:cs="Times New Roman"/>
          <w:i/>
          <w:sz w:val="26"/>
          <w:szCs w:val="26"/>
        </w:rPr>
      </w:pPr>
    </w:p>
    <w:p w14:paraId="756517EE" w14:textId="77777777" w:rsidR="0061425A" w:rsidRDefault="0061425A" w:rsidP="0061425A">
      <w:pPr>
        <w:spacing w:after="0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REAGENTS</w:t>
      </w:r>
    </w:p>
    <w:p w14:paraId="4253EDFC" w14:textId="77777777" w:rsidR="0061425A" w:rsidRDefault="0061425A" w:rsidP="0061425A">
      <w:pPr>
        <w:pStyle w:val="ListParagraph"/>
        <w:numPr>
          <w:ilvl w:val="0"/>
          <w:numId w:val="2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2M NaoH</w:t>
      </w:r>
    </w:p>
    <w:p w14:paraId="28DDC560" w14:textId="77777777" w:rsidR="0061425A" w:rsidRDefault="0061425A" w:rsidP="0061425A">
      <w:pPr>
        <w:pStyle w:val="ListParagraph"/>
        <w:numPr>
          <w:ilvl w:val="0"/>
          <w:numId w:val="2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2M NH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i/>
          <w:sz w:val="26"/>
          <w:szCs w:val="26"/>
        </w:rPr>
        <w:t>OH</w:t>
      </w:r>
    </w:p>
    <w:p w14:paraId="5EE9ABC5" w14:textId="77777777" w:rsidR="0061425A" w:rsidRDefault="0061425A" w:rsidP="0061425A">
      <w:pPr>
        <w:pStyle w:val="ListParagraph"/>
        <w:numPr>
          <w:ilvl w:val="0"/>
          <w:numId w:val="2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Ba (NO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) 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i/>
          <w:sz w:val="26"/>
          <w:szCs w:val="26"/>
        </w:rPr>
        <w:t>solution</w:t>
      </w:r>
    </w:p>
    <w:p w14:paraId="456F91BD" w14:textId="77777777" w:rsidR="0061425A" w:rsidRDefault="0061425A" w:rsidP="0061425A">
      <w:pPr>
        <w:pStyle w:val="ListParagraph"/>
        <w:numPr>
          <w:ilvl w:val="0"/>
          <w:numId w:val="2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2M nitric acid </w:t>
      </w:r>
    </w:p>
    <w:p w14:paraId="6436CC16" w14:textId="77777777" w:rsidR="0061425A" w:rsidRDefault="0061425A" w:rsidP="0061425A">
      <w:pPr>
        <w:pStyle w:val="ListParagraph"/>
        <w:numPr>
          <w:ilvl w:val="0"/>
          <w:numId w:val="2"/>
        </w:num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Potassium iodide solution</w:t>
      </w:r>
    </w:p>
    <w:p w14:paraId="25404C53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EBCC7F2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B4F66CF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027C926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15C8841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75E3EA18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3989BAC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098E030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3DD6EF3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0F62E21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F547743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67025ED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76BADD1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  <w:sectPr w:rsidR="0061425A" w:rsidSect="0061425A">
          <w:type w:val="continuous"/>
          <w:pgSz w:w="12240" w:h="15840"/>
          <w:pgMar w:top="576" w:right="1008" w:bottom="576" w:left="1008" w:header="144" w:footer="144" w:gutter="0"/>
          <w:cols w:num="2" w:space="720"/>
          <w:titlePg/>
          <w:docGrid w:linePitch="360"/>
        </w:sectPr>
      </w:pPr>
    </w:p>
    <w:p w14:paraId="28F81806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0BE63A3" w14:textId="77777777" w:rsidR="0061425A" w:rsidRDefault="0061425A" w:rsidP="0061425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7F1908F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3A714" w14:textId="77777777" w:rsidR="00000000" w:rsidRDefault="00000000">
    <w:pPr>
      <w:tabs>
        <w:tab w:val="center" w:pos="4680"/>
        <w:tab w:val="right" w:pos="9360"/>
      </w:tabs>
      <w:spacing w:after="4" w:line="259" w:lineRule="auto"/>
      <w:jc w:val="center"/>
      <w:rPr>
        <w:i/>
      </w:rPr>
    </w:pPr>
    <w:r>
      <w:rPr>
        <w:rFonts w:ascii="Cambria" w:hAnsi="Cambria"/>
        <w:b/>
        <w:noProof/>
        <w:sz w:val="28"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71D5BB" wp14:editId="5D214E8F">
              <wp:simplePos x="0" y="0"/>
              <wp:positionH relativeFrom="margin">
                <wp:posOffset>175260</wp:posOffset>
              </wp:positionH>
              <wp:positionV relativeFrom="bottomMargin">
                <wp:posOffset>-15875</wp:posOffset>
              </wp:positionV>
              <wp:extent cx="6614160" cy="45085"/>
              <wp:effectExtent l="0" t="0" r="15240" b="12065"/>
              <wp:wrapSquare wrapText="bothSides"/>
              <wp:docPr id="206" name="Group 45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4160" cy="45085"/>
                        <a:chOff x="0" y="0"/>
                        <a:chExt cx="6088126" cy="53340"/>
                      </a:xfrm>
                    </wpg:grpSpPr>
                    <wps:wsp>
                      <wps:cNvPr id="207" name="Shape 88576"/>
                      <wps:cNvSpPr/>
                      <wps:spPr>
                        <a:xfrm>
                          <a:off x="0" y="0"/>
                          <a:ext cx="608812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8126" h="38100">
                              <a:moveTo>
                                <a:pt x="0" y="0"/>
                              </a:moveTo>
                              <a:lnTo>
                                <a:pt x="6088126" y="0"/>
                              </a:lnTo>
                              <a:lnTo>
                                <a:pt x="608812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8" name="Shape 88577"/>
                      <wps:cNvSpPr/>
                      <wps:spPr>
                        <a:xfrm>
                          <a:off x="0" y="45720"/>
                          <a:ext cx="6088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8126" h="9144">
                              <a:moveTo>
                                <a:pt x="0" y="0"/>
                              </a:moveTo>
                              <a:lnTo>
                                <a:pt x="6088126" y="0"/>
                              </a:lnTo>
                              <a:lnTo>
                                <a:pt x="6088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C1BCEC" id="Group 45312" o:spid="_x0000_s1026" style="position:absolute;margin-left:13.8pt;margin-top:-1.25pt;width:520.8pt;height:3.55pt;z-index:251659264;mso-position-horizontal-relative:margin;mso-position-vertical-relative:bottom-margin-area" coordsize="60881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">
              <v:shape id="Shape 88576" o:spid="_x0000_s1027" style="position:absolute;width:60881;height:381;visibility:visible;mso-wrap-style:square;v-text-anchor:top" coordsize="60881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" path="m,l6088126,r,38100l,38100,,e" fillcolor="#622423" stroked="f" strokeweight="0">
                <v:stroke miterlimit="83231f" joinstyle="miter"/>
                <v:path arrowok="t" textboxrect="0,0,6088126,38100"/>
              </v:shape>
              <v:shape id="Shape 88577" o:spid="_x0000_s1028" style="position:absolute;top:457;width:60881;height:91;visibility:visible;mso-wrap-style:square;v-text-anchor:top" coordsize="60881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" path="m,l6088126,r,9144l,9144,,e" fillcolor="#622423" stroked="f" strokeweight="0">
                <v:stroke miterlimit="83231f" joinstyle="miter"/>
                <v:path arrowok="t" textboxrect="0,0,6088126,9144"/>
              </v:shape>
              <w10:wrap type="square" anchorx="margin" anchory="margin"/>
            </v:group>
          </w:pict>
        </mc:Fallback>
      </mc:AlternateContent>
    </w:r>
    <w:r>
      <w:rPr>
        <w:rFonts w:ascii="Cambria" w:hAnsi="Cambria"/>
        <w:b/>
        <w:sz w:val="28"/>
      </w:rPr>
      <w:tab/>
      <w:t xml:space="preserve">FOR MARKING SCHEMES   CONTACT </w:t>
    </w:r>
    <w:r>
      <w:rPr>
        <w:rFonts w:ascii="Cambria" w:hAnsi="Cambria"/>
        <w:b/>
        <w:i/>
        <w:sz w:val="28"/>
      </w:rPr>
      <w:t>0746 222 000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31FDF"/>
    <w:multiLevelType w:val="multilevel"/>
    <w:tmpl w:val="14D31F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B2D90"/>
    <w:multiLevelType w:val="multilevel"/>
    <w:tmpl w:val="5DFB2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722069">
    <w:abstractNumId w:val="1"/>
  </w:num>
  <w:num w:numId="2" w16cid:durableId="6272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5A"/>
    <w:rsid w:val="00150000"/>
    <w:rsid w:val="0061425A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716A"/>
  <w15:chartTrackingRefBased/>
  <w15:docId w15:val="{9EF7FB07-BEFE-4AD6-90FC-51692DDA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25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2025-09-15T20:32:00Z</dcterms:created>
  <dcterms:modified xsi:type="dcterms:W3CDTF">2025-09-15T20:32:00Z</dcterms:modified>
</cp:coreProperties>
</file>