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7B953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35084119" name="Picture 35084119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19" name="Picture 35084119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35084120" name="Picture 35084120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120" name="Picture 35084120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3065918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1594AE1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101/3</w:t>
      </w:r>
    </w:p>
    <w:p w14:paraId="03E73699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ENGLISH</w:t>
      </w:r>
    </w:p>
    <w:p w14:paraId="58262C5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4B7F5474">
      <w:pPr>
        <w:tabs>
          <w:tab w:val="left" w:pos="360"/>
          <w:tab w:val="left" w:pos="720"/>
        </w:tabs>
        <w:spacing w:after="0" w:line="360" w:lineRule="auto"/>
        <w:ind w:left="270" w:right="-126" w:hanging="360"/>
        <w:jc w:val="center"/>
        <w:rPr>
          <w:rFonts w:ascii="Candara" w:hAnsi="Candara" w:cs="Times New Roman"/>
          <w:b/>
          <w:i/>
          <w:sz w:val="28"/>
          <w:szCs w:val="26"/>
        </w:rPr>
      </w:pPr>
      <w:r>
        <w:rPr>
          <w:rFonts w:ascii="Candara" w:hAnsi="Candara" w:cs="Times New Roman"/>
          <w:b/>
          <w:i/>
          <w:sz w:val="28"/>
          <w:szCs w:val="26"/>
        </w:rPr>
        <w:t>(Creative composition and essays based on set text)</w:t>
      </w:r>
    </w:p>
    <w:p w14:paraId="6ED7B9F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506DC3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533A80D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066DC30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BDF8DE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0A52BC45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14"/>
          <w:szCs w:val="26"/>
        </w:rPr>
      </w:pPr>
    </w:p>
    <w:p w14:paraId="5247DDF6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2A1AF9C4">
      <w:pPr>
        <w:tabs>
          <w:tab w:val="left" w:pos="360"/>
          <w:tab w:val="left" w:pos="720"/>
        </w:tabs>
        <w:spacing w:after="0"/>
        <w:ind w:left="810" w:right="-126" w:hanging="36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</w:t>
      </w:r>
    </w:p>
    <w:p w14:paraId="67EC8E0C">
      <w:pPr>
        <w:numPr>
          <w:ilvl w:val="0"/>
          <w:numId w:val="1"/>
        </w:numPr>
        <w:tabs>
          <w:tab w:val="left" w:pos="360"/>
        </w:tabs>
        <w:spacing w:after="0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only</w:t>
      </w:r>
    </w:p>
    <w:p w14:paraId="791244E3">
      <w:pPr>
        <w:numPr>
          <w:ilvl w:val="0"/>
          <w:numId w:val="1"/>
        </w:numPr>
        <w:tabs>
          <w:tab w:val="left" w:pos="360"/>
        </w:tabs>
        <w:spacing w:after="0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Questions </w:t>
      </w:r>
      <w:r>
        <w:rPr>
          <w:rFonts w:ascii="Times New Roman" w:hAnsi="Times New Roman" w:cs="Times New Roman"/>
          <w:b/>
          <w:i/>
          <w:sz w:val="26"/>
          <w:szCs w:val="26"/>
        </w:rPr>
        <w:t>ONE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are compulsory </w:t>
      </w:r>
    </w:p>
    <w:p w14:paraId="4CE9B332">
      <w:pPr>
        <w:numPr>
          <w:ilvl w:val="0"/>
          <w:numId w:val="1"/>
        </w:numPr>
        <w:tabs>
          <w:tab w:val="left" w:pos="360"/>
        </w:tabs>
        <w:spacing w:after="0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question </w:t>
      </w:r>
      <w:r>
        <w:rPr>
          <w:rFonts w:ascii="Times New Roman" w:hAnsi="Times New Roman" w:cs="Times New Roman"/>
          <w:b/>
          <w:i/>
          <w:sz w:val="26"/>
          <w:szCs w:val="26"/>
        </w:rPr>
        <w:t>THREE</w:t>
      </w:r>
      <w:r>
        <w:rPr>
          <w:rFonts w:ascii="Times New Roman" w:hAnsi="Times New Roman" w:cs="Times New Roman"/>
          <w:i/>
          <w:sz w:val="26"/>
          <w:szCs w:val="26"/>
        </w:rPr>
        <w:t xml:space="preserve"> choose only one of the optional texts you have prepared on </w:t>
      </w:r>
    </w:p>
    <w:p w14:paraId="3C8C7362">
      <w:pPr>
        <w:numPr>
          <w:ilvl w:val="0"/>
          <w:numId w:val="1"/>
        </w:numPr>
        <w:tabs>
          <w:tab w:val="left" w:pos="360"/>
        </w:tabs>
        <w:spacing w:after="0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Each of your essays </w:t>
      </w:r>
      <w:r>
        <w:rPr>
          <w:rFonts w:ascii="Times New Roman" w:hAnsi="Times New Roman" w:cs="Times New Roman"/>
          <w:b/>
          <w:i/>
          <w:sz w:val="26"/>
          <w:szCs w:val="26"/>
        </w:rPr>
        <w:t>MUST NOT</w:t>
      </w:r>
      <w:r>
        <w:rPr>
          <w:rFonts w:ascii="Times New Roman" w:hAnsi="Times New Roman" w:cs="Times New Roman"/>
          <w:i/>
          <w:sz w:val="26"/>
          <w:szCs w:val="26"/>
        </w:rPr>
        <w:t xml:space="preserve"> exceed 450 words </w:t>
      </w:r>
    </w:p>
    <w:p w14:paraId="733357DB">
      <w:pPr>
        <w:pStyle w:val="26"/>
        <w:numPr>
          <w:ilvl w:val="0"/>
          <w:numId w:val="1"/>
        </w:numPr>
        <w:tabs>
          <w:tab w:val="left" w:pos="540"/>
          <w:tab w:val="left" w:pos="900"/>
        </w:tabs>
        <w:spacing w:line="276" w:lineRule="auto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This paper consists of 2 printed pages.</w:t>
      </w:r>
    </w:p>
    <w:p w14:paraId="13BE63EC">
      <w:pPr>
        <w:pStyle w:val="26"/>
        <w:numPr>
          <w:ilvl w:val="0"/>
          <w:numId w:val="1"/>
        </w:numPr>
        <w:tabs>
          <w:tab w:val="left" w:pos="540"/>
          <w:tab w:val="left" w:pos="900"/>
        </w:tabs>
        <w:spacing w:line="276" w:lineRule="auto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Each of your essay must </w:t>
      </w:r>
      <w:r>
        <w:rPr>
          <w:rFonts w:ascii="Times New Roman" w:hAnsi="Times New Roman" w:cs="Times New Roman"/>
          <w:b/>
          <w:i/>
          <w:sz w:val="26"/>
          <w:szCs w:val="26"/>
        </w:rPr>
        <w:t>not</w:t>
      </w:r>
      <w:r>
        <w:rPr>
          <w:rFonts w:ascii="Times New Roman" w:hAnsi="Times New Roman" w:cs="Times New Roman"/>
          <w:i/>
          <w:sz w:val="26"/>
          <w:szCs w:val="26"/>
        </w:rPr>
        <w:t xml:space="preserve"> exceed </w:t>
      </w:r>
      <w:r>
        <w:rPr>
          <w:rFonts w:ascii="Times New Roman" w:hAnsi="Times New Roman" w:cs="Times New Roman"/>
          <w:b/>
          <w:i/>
          <w:sz w:val="26"/>
          <w:szCs w:val="26"/>
        </w:rPr>
        <w:t>450</w:t>
      </w:r>
      <w:r>
        <w:rPr>
          <w:rFonts w:ascii="Times New Roman" w:hAnsi="Times New Roman" w:cs="Times New Roman"/>
          <w:i/>
          <w:sz w:val="26"/>
          <w:szCs w:val="26"/>
        </w:rPr>
        <w:t xml:space="preserve"> words.</w:t>
      </w:r>
    </w:p>
    <w:p w14:paraId="0A0C15DA">
      <w:pPr>
        <w:pStyle w:val="26"/>
        <w:numPr>
          <w:ilvl w:val="0"/>
          <w:numId w:val="1"/>
        </w:numPr>
        <w:tabs>
          <w:tab w:val="left" w:pos="540"/>
          <w:tab w:val="left" w:pos="900"/>
        </w:tabs>
        <w:spacing w:line="276" w:lineRule="auto"/>
        <w:ind w:left="81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must answer the questions in English.</w:t>
      </w:r>
    </w:p>
    <w:p w14:paraId="0CAEF9C1">
      <w:pPr>
        <w:pStyle w:val="26"/>
        <w:tabs>
          <w:tab w:val="left" w:pos="540"/>
          <w:tab w:val="left" w:pos="900"/>
        </w:tabs>
        <w:spacing w:line="276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</w:p>
    <w:p w14:paraId="2FB02560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2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2673"/>
        <w:gridCol w:w="2672"/>
      </w:tblGrid>
      <w:tr w14:paraId="3A7A51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2672" w:type="dxa"/>
          </w:tcPr>
          <w:p w14:paraId="13969990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Question</w:t>
            </w:r>
          </w:p>
        </w:tc>
        <w:tc>
          <w:tcPr>
            <w:tcW w:w="2672" w:type="dxa"/>
          </w:tcPr>
          <w:p w14:paraId="138DD9F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Maximum Score</w:t>
            </w:r>
          </w:p>
        </w:tc>
        <w:tc>
          <w:tcPr>
            <w:tcW w:w="2672" w:type="dxa"/>
          </w:tcPr>
          <w:p w14:paraId="43EEC7F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Candidate’s  Score</w:t>
            </w:r>
          </w:p>
        </w:tc>
      </w:tr>
      <w:tr w14:paraId="3FEF3D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2672" w:type="dxa"/>
          </w:tcPr>
          <w:p w14:paraId="019A73D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1</w:t>
            </w:r>
          </w:p>
        </w:tc>
        <w:tc>
          <w:tcPr>
            <w:tcW w:w="2672" w:type="dxa"/>
          </w:tcPr>
          <w:p w14:paraId="1D5ADD9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20</w:t>
            </w:r>
          </w:p>
        </w:tc>
        <w:tc>
          <w:tcPr>
            <w:tcW w:w="2672" w:type="dxa"/>
          </w:tcPr>
          <w:p w14:paraId="41F3C59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71CEAC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2672" w:type="dxa"/>
          </w:tcPr>
          <w:p w14:paraId="581B311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</w:t>
            </w:r>
          </w:p>
        </w:tc>
        <w:tc>
          <w:tcPr>
            <w:tcW w:w="2672" w:type="dxa"/>
          </w:tcPr>
          <w:p w14:paraId="2636E14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20</w:t>
            </w:r>
          </w:p>
        </w:tc>
        <w:tc>
          <w:tcPr>
            <w:tcW w:w="2672" w:type="dxa"/>
          </w:tcPr>
          <w:p w14:paraId="226E055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4CBBF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2672" w:type="dxa"/>
          </w:tcPr>
          <w:p w14:paraId="20C4125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3</w:t>
            </w:r>
          </w:p>
        </w:tc>
        <w:tc>
          <w:tcPr>
            <w:tcW w:w="2672" w:type="dxa"/>
          </w:tcPr>
          <w:p w14:paraId="1CFF656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>20</w:t>
            </w:r>
          </w:p>
        </w:tc>
        <w:tc>
          <w:tcPr>
            <w:tcW w:w="2672" w:type="dxa"/>
          </w:tcPr>
          <w:p w14:paraId="0CE1C7D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  <w:tr w14:paraId="3CEBF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5345" w:type="dxa"/>
            <w:gridSpan w:val="2"/>
          </w:tcPr>
          <w:p w14:paraId="6326644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 w:eastAsiaTheme="majorEastAsia"/>
                <w:b/>
                <w:sz w:val="26"/>
                <w:szCs w:val="26"/>
              </w:rPr>
              <w:t xml:space="preserve">                                                  Total Score</w:t>
            </w:r>
          </w:p>
        </w:tc>
        <w:tc>
          <w:tcPr>
            <w:tcW w:w="2672" w:type="dxa"/>
          </w:tcPr>
          <w:p w14:paraId="52E1D66D">
            <w:pPr>
              <w:spacing w:after="0" w:line="360" w:lineRule="auto"/>
              <w:ind w:left="270" w:right="-126" w:hanging="36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1A9983D0">
      <w:pPr>
        <w:spacing w:after="0" w:line="360" w:lineRule="auto"/>
        <w:ind w:right="-126"/>
        <w:rPr>
          <w:rFonts w:ascii="Times New Roman" w:hAnsi="Times New Roman" w:cs="Times New Roman" w:eastAsiaTheme="minorEastAsia"/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E6286D3">
      <w:pPr>
        <w:numPr>
          <w:ilvl w:val="0"/>
          <w:numId w:val="2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IMAGINATIVE COMPOSITION                                     </w:t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(20 marks)</w:t>
      </w:r>
    </w:p>
    <w:p w14:paraId="74DB1255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Either </w:t>
      </w:r>
    </w:p>
    <w:p w14:paraId="135B443D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(a) Write a composition beginning:</w:t>
      </w:r>
    </w:p>
    <w:p w14:paraId="2F55874B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As the man approached, I knew I had seen him somewhere…</w:t>
      </w:r>
    </w:p>
    <w:p w14:paraId="7F340562">
      <w:pPr>
        <w:spacing w:after="0" w:line="360" w:lineRule="auto"/>
        <w:ind w:left="360" w:right="-126" w:hanging="360"/>
        <w:jc w:val="center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Or</w:t>
      </w:r>
    </w:p>
    <w:p w14:paraId="09BF8933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(b) Write a composition on the following topic: </w:t>
      </w:r>
    </w:p>
    <w:p w14:paraId="13FF221A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Ways of eliminating drug abuse among the youth.</w:t>
      </w:r>
    </w:p>
    <w:p w14:paraId="3DCBF83E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4FF3039">
      <w:pPr>
        <w:numPr>
          <w:ilvl w:val="0"/>
          <w:numId w:val="2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FATHERS OF NATIONS      By  PAUL B. VITTA                                        (20 marks)</w:t>
      </w:r>
    </w:p>
    <w:p w14:paraId="5CE9E268">
      <w:pPr>
        <w:jc w:val="both"/>
        <w:rPr>
          <w:rFonts w:ascii="Times New Roman" w:hAnsi="Times New Roman" w:cs="Times New Roman" w:eastAsiaTheme="minorEastAsia"/>
          <w:sz w:val="26"/>
          <w:szCs w:val="26"/>
        </w:rPr>
      </w:pPr>
      <w:r>
        <w:rPr>
          <w:rFonts w:ascii="Times New Roman" w:hAnsi="Times New Roman" w:cs="Times New Roman" w:eastAsiaTheme="minorEastAsia"/>
          <w:sz w:val="26"/>
          <w:szCs w:val="26"/>
        </w:rPr>
        <w:t xml:space="preserve">Individuals’ tribulations in a country are usually caused by inept leadership. With clear illustrations from Paul B. Vitta’s </w:t>
      </w:r>
      <w:r>
        <w:rPr>
          <w:rFonts w:ascii="Times New Roman" w:hAnsi="Times New Roman" w:cs="Times New Roman" w:eastAsiaTheme="minorEastAsia"/>
          <w:i/>
          <w:iCs/>
          <w:sz w:val="26"/>
          <w:szCs w:val="26"/>
        </w:rPr>
        <w:t>Fathers of Nations</w:t>
      </w:r>
      <w:r>
        <w:rPr>
          <w:rFonts w:ascii="Times New Roman" w:hAnsi="Times New Roman" w:cs="Times New Roman" w:eastAsiaTheme="minorEastAsia"/>
          <w:sz w:val="26"/>
          <w:szCs w:val="26"/>
        </w:rPr>
        <w:t>, write a composition to validate this statement.</w:t>
      </w:r>
    </w:p>
    <w:p w14:paraId="139F989C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CAE5091">
      <w:pPr>
        <w:numPr>
          <w:ilvl w:val="0"/>
          <w:numId w:val="2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The Optional Set Text                                                                 </w:t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(20 marks)</w:t>
      </w:r>
    </w:p>
    <w:p w14:paraId="7655B7D8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Answer any one of the following three questions.</w:t>
      </w:r>
    </w:p>
    <w:p w14:paraId="517ACC55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6EFDC440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Either</w:t>
      </w:r>
    </w:p>
    <w:p w14:paraId="185EB042">
      <w:pPr>
        <w:numPr>
          <w:ilvl w:val="0"/>
          <w:numId w:val="3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A SILENT SONG AND OTHER STORIES        Edited by Godwin Shiundu   </w:t>
      </w:r>
    </w:p>
    <w:p w14:paraId="039C81C3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Urban people face various challenges. Prove how true this statement is basing your illustrations on Meja Mwangi’s </w:t>
      </w:r>
      <w:r>
        <w:rPr>
          <w:rFonts w:ascii="Times New Roman" w:hAnsi="Times New Roman" w:cs="Times New Roman" w:eastAsiaTheme="minorEastAsia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Incident in the Park.</w:t>
      </w:r>
    </w:p>
    <w:p w14:paraId="262AC8A5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2601B43">
      <w:pPr>
        <w:spacing w:after="0" w:line="360" w:lineRule="auto"/>
        <w:ind w:left="360" w:right="-126" w:hanging="360"/>
        <w:jc w:val="center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Or</w:t>
      </w:r>
    </w:p>
    <w:p w14:paraId="4C02B175">
      <w:pPr>
        <w:numPr>
          <w:ilvl w:val="0"/>
          <w:numId w:val="3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AN ARTIST OF THE FLOATING WORLD        By Kazuo Ishinguro       </w:t>
      </w:r>
    </w:p>
    <w:p w14:paraId="1E5EA05C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Write an essay on the negative effects of war as portrayed in the novel.</w:t>
      </w:r>
    </w:p>
    <w:p w14:paraId="2F3AAE82">
      <w:pPr>
        <w:spacing w:after="0" w:line="360" w:lineRule="auto"/>
        <w:ind w:left="360" w:right="-126" w:hanging="360"/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94576D5">
      <w:pPr>
        <w:spacing w:after="0" w:line="360" w:lineRule="auto"/>
        <w:ind w:left="360" w:right="-126" w:hanging="360"/>
        <w:jc w:val="center"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Or</w:t>
      </w:r>
    </w:p>
    <w:p w14:paraId="78ECBFC3">
      <w:pPr>
        <w:numPr>
          <w:ilvl w:val="0"/>
          <w:numId w:val="3"/>
        </w:numPr>
        <w:spacing w:after="0" w:line="360" w:lineRule="auto"/>
        <w:ind w:left="360" w:right="-126"/>
        <w:contextualSpacing/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eastAsiaTheme="minorEastAsia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PARLIAMENT OF OWLS                     By Adipo Sidang </w:t>
      </w:r>
    </w:p>
    <w:p w14:paraId="0A2A548B">
      <w:pPr>
        <w:spacing w:after="0" w:line="360" w:lineRule="auto"/>
        <w:ind w:left="360" w:right="-126" w:hanging="360"/>
        <w:rPr>
          <w:rFonts w:hint="default"/>
          <w:lang w:val="en-US" w:eastAsia="en-GB"/>
        </w:rPr>
      </w:pPr>
      <w:r>
        <w:rPr>
          <w:rFonts w:ascii="Times New Roman" w:hAnsi="Times New Roman" w:cs="Times New Roman" w:eastAsiaTheme="minorEastAsia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Write an essay on oppression as brought out in Parliament of Owls.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57307"/>
    <w:multiLevelType w:val="multilevel"/>
    <w:tmpl w:val="06C57307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E15D59"/>
    <w:multiLevelType w:val="multilevel"/>
    <w:tmpl w:val="76E15D5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F92C77"/>
    <w:multiLevelType w:val="multilevel"/>
    <w:tmpl w:val="78F92C77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7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1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3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mphasis"/>
    <w:basedOn w:val="8"/>
    <w:qFormat/>
    <w:uiPriority w:val="20"/>
    <w:rPr>
      <w:i/>
      <w:iCs/>
    </w:rPr>
  </w:style>
  <w:style w:type="paragraph" w:styleId="15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9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0">
    <w:name w:val="Strong"/>
    <w:basedOn w:val="8"/>
    <w:qFormat/>
    <w:uiPriority w:val="0"/>
    <w:rPr>
      <w:b/>
      <w:bCs/>
    </w:rPr>
  </w:style>
  <w:style w:type="paragraph" w:styleId="21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2">
    <w:name w:val="Table Grid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table" w:customStyle="1" w:styleId="24">
    <w:name w:val="Table Grid2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7">
    <w:name w:val="Table Grid1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Body text (2)1"/>
    <w:basedOn w:val="1"/>
    <w:link w:val="29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9">
    <w:name w:val="Body text (2)_"/>
    <w:basedOn w:val="8"/>
    <w:link w:val="28"/>
    <w:qFormat/>
    <w:uiPriority w:val="99"/>
    <w:rPr>
      <w:rFonts w:ascii="Times New Roman" w:hAnsi="Times New Roman" w:cs="Times New Roman"/>
      <w:lang w:val="en-GB"/>
    </w:rPr>
  </w:style>
  <w:style w:type="table" w:customStyle="1" w:styleId="30">
    <w:name w:val="Table Grid3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4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12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13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21"/>
    <w:basedOn w:val="9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5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6">
    <w:name w:val="Table Grid5"/>
    <w:basedOn w:val="9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4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11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0">
    <w:name w:val="Table Grid14"/>
    <w:basedOn w:val="9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2">
    <w:name w:val="Table Grid20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3">
    <w:name w:val="apple-tab-span"/>
    <w:basedOn w:val="8"/>
    <w:qFormat/>
    <w:uiPriority w:val="0"/>
  </w:style>
  <w:style w:type="table" w:customStyle="1" w:styleId="44">
    <w:name w:val="Grid Table 6 Colorful1"/>
    <w:basedOn w:val="9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5">
    <w:name w:val="Table Grid16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Table Grid17"/>
    <w:basedOn w:val="9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7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8">
    <w:name w:val="Table Grid7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0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1">
    <w:name w:val="No Spacing1"/>
    <w:next w:val="26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2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3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2085</Words>
  <Characters>14583</Characters>
  <Lines>0</Lines>
  <Paragraphs>0</Paragraphs>
  <TotalTime>0</TotalTime>
  <ScaleCrop>false</ScaleCrop>
  <LinksUpToDate>false</LinksUpToDate>
  <CharactersWithSpaces>17441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2025-09-03T13:21:31Z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E09DA53AF2274FB993A17BF1F5A5A7CE_13</vt:lpwstr>
  </property>
</Properties>
</file>