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9D119">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0288"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253" name="Picture 253"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617220</wp:posOffset>
            </wp:positionV>
            <wp:extent cx="723900" cy="723900"/>
            <wp:effectExtent l="0" t="0" r="0" b="0"/>
            <wp:wrapNone/>
            <wp:docPr id="254" name="Picture 254"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7C679A26">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6DDF33FE">
      <w:pPr>
        <w:spacing w:after="0" w:line="240" w:lineRule="auto"/>
        <w:ind w:left="90" w:right="-216" w:hanging="270"/>
        <w:jc w:val="cente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t>ENGLISH</w:t>
      </w:r>
    </w:p>
    <w:p w14:paraId="26DA8E56">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101/2</w:t>
      </w:r>
    </w:p>
    <w:p w14:paraId="299344D9">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2</w:t>
      </w:r>
    </w:p>
    <w:p w14:paraId="11C4F6E0">
      <w:pPr>
        <w:spacing w:after="0" w:line="360" w:lineRule="auto"/>
        <w:ind w:left="180" w:right="-36" w:hanging="360"/>
        <w:jc w:val="center"/>
        <w:rPr>
          <w:rFonts w:ascii="Arial" w:hAnsi="Arial" w:cs="Arial"/>
          <w:b/>
          <w:i/>
          <w:sz w:val="28"/>
          <w:szCs w:val="26"/>
        </w:rPr>
      </w:pPr>
      <w:r>
        <w:rPr>
          <w:rFonts w:ascii="Arial" w:hAnsi="Arial" w:cs="Arial"/>
          <w:b/>
          <w:i/>
          <w:sz w:val="28"/>
          <w:szCs w:val="26"/>
        </w:rPr>
        <w:t>(Comprehension, Literary appreciation and Grammar)</w:t>
      </w:r>
    </w:p>
    <w:p w14:paraId="4C3FB223">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42A1BC7C">
      <w:pPr>
        <w:spacing w:after="0" w:line="360" w:lineRule="auto"/>
        <w:ind w:left="90" w:right="-216" w:hanging="270"/>
        <w:jc w:val="center"/>
        <w:rPr>
          <w:rFonts w:ascii="Times New Roman" w:hAnsi="Times New Roman" w:eastAsia="Times New Roman" w:cs="Times New Roman"/>
          <w:b/>
          <w:sz w:val="8"/>
          <w:szCs w:val="26"/>
        </w:rPr>
      </w:pPr>
    </w:p>
    <w:p w14:paraId="51C8BDBB">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1D23A33A">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7B3997F2">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6B8721BD">
      <w:pPr>
        <w:spacing w:after="0" w:line="360" w:lineRule="auto"/>
        <w:ind w:left="180" w:right="-126" w:hanging="360"/>
        <w:jc w:val="center"/>
        <w:rPr>
          <w:rFonts w:ascii="Times New Roman" w:hAnsi="Times New Roman" w:eastAsia="Calibri" w:cs="Times New Roman"/>
          <w:b/>
          <w:sz w:val="26"/>
          <w:szCs w:val="26"/>
        </w:rPr>
      </w:pPr>
    </w:p>
    <w:p w14:paraId="3A262F32">
      <w:pPr>
        <w:spacing w:after="0" w:line="360" w:lineRule="auto"/>
        <w:ind w:left="180" w:right="-126" w:hanging="360"/>
        <w:jc w:val="center"/>
        <w:rPr>
          <w:rFonts w:ascii="Times New Roman" w:hAnsi="Times New Roman" w:eastAsia="Calibri" w:cs="Times New Roman"/>
          <w:b/>
          <w:sz w:val="26"/>
          <w:szCs w:val="26"/>
        </w:rPr>
      </w:pPr>
    </w:p>
    <w:p w14:paraId="65ED5B6A">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5DD8F1EF">
      <w:pPr>
        <w:spacing w:after="0"/>
        <w:ind w:left="90" w:right="54" w:hanging="180"/>
        <w:jc w:val="center"/>
        <w:rPr>
          <w:rFonts w:ascii="Candara" w:hAnsi="Candara" w:eastAsia="Times New Roman" w:cs="Times New Roman"/>
          <w:b/>
          <w:bCs/>
          <w:i/>
          <w:sz w:val="36"/>
          <w:szCs w:val="32"/>
        </w:rPr>
      </w:pPr>
    </w:p>
    <w:p w14:paraId="66C64466">
      <w:pPr>
        <w:spacing w:after="0" w:line="360" w:lineRule="auto"/>
        <w:ind w:left="180" w:right="-36" w:hanging="360"/>
        <w:rPr>
          <w:rFonts w:ascii="Times New Roman" w:hAnsi="Times New Roman" w:cs="Times New Roman"/>
          <w:b/>
          <w:sz w:val="28"/>
          <w:szCs w:val="26"/>
          <w:u w:val="single"/>
        </w:rPr>
      </w:pPr>
      <w:r>
        <w:rPr>
          <w:rFonts w:ascii="Times New Roman" w:hAnsi="Times New Roman" w:cs="Times New Roman"/>
          <w:b/>
          <w:sz w:val="28"/>
          <w:szCs w:val="26"/>
          <w:u w:val="single"/>
        </w:rPr>
        <w:t>INSTRUCTION TO STUDENTS</w:t>
      </w:r>
    </w:p>
    <w:p w14:paraId="5F3AF071">
      <w:pPr>
        <w:pStyle w:val="24"/>
        <w:numPr>
          <w:ilvl w:val="0"/>
          <w:numId w:val="1"/>
        </w:numPr>
        <w:spacing w:after="0" w:line="360" w:lineRule="auto"/>
        <w:ind w:left="180" w:right="-36" w:hanging="360"/>
        <w:rPr>
          <w:rFonts w:ascii="Times New Roman" w:hAnsi="Times New Roman" w:cs="Times New Roman"/>
          <w:i/>
          <w:sz w:val="26"/>
          <w:szCs w:val="26"/>
        </w:rPr>
      </w:pPr>
      <w:r>
        <w:rPr>
          <w:rFonts w:ascii="Times New Roman" w:hAnsi="Times New Roman" w:cs="Times New Roman"/>
          <w:i/>
          <w:sz w:val="26"/>
          <w:szCs w:val="26"/>
        </w:rPr>
        <w:t xml:space="preserve">Write your </w:t>
      </w:r>
      <w:r>
        <w:rPr>
          <w:rFonts w:ascii="Times New Roman" w:hAnsi="Times New Roman" w:cs="Times New Roman"/>
          <w:b/>
          <w:i/>
          <w:sz w:val="26"/>
          <w:szCs w:val="26"/>
        </w:rPr>
        <w:t>name, admission number</w:t>
      </w:r>
      <w:r>
        <w:rPr>
          <w:rFonts w:ascii="Times New Roman" w:hAnsi="Times New Roman" w:cs="Times New Roman"/>
          <w:i/>
          <w:sz w:val="26"/>
          <w:szCs w:val="26"/>
        </w:rPr>
        <w:t xml:space="preserve"> and </w:t>
      </w:r>
      <w:r>
        <w:rPr>
          <w:rFonts w:ascii="Times New Roman" w:hAnsi="Times New Roman" w:cs="Times New Roman"/>
          <w:b/>
          <w:i/>
          <w:sz w:val="26"/>
          <w:szCs w:val="26"/>
        </w:rPr>
        <w:t>class</w:t>
      </w:r>
      <w:r>
        <w:rPr>
          <w:rFonts w:ascii="Times New Roman" w:hAnsi="Times New Roman" w:cs="Times New Roman"/>
          <w:i/>
          <w:sz w:val="26"/>
          <w:szCs w:val="26"/>
        </w:rPr>
        <w:t xml:space="preserve"> in the spaces provided.</w:t>
      </w:r>
    </w:p>
    <w:p w14:paraId="732714C3">
      <w:pPr>
        <w:pStyle w:val="24"/>
        <w:numPr>
          <w:ilvl w:val="0"/>
          <w:numId w:val="1"/>
        </w:numPr>
        <w:spacing w:after="0" w:line="360" w:lineRule="auto"/>
        <w:ind w:left="180" w:right="-36" w:hanging="360"/>
        <w:rPr>
          <w:rFonts w:ascii="Times New Roman" w:hAnsi="Times New Roman" w:cs="Times New Roman"/>
          <w:i/>
          <w:sz w:val="26"/>
          <w:szCs w:val="26"/>
        </w:rPr>
      </w:pPr>
      <w:r>
        <w:rPr>
          <w:rFonts w:ascii="Times New Roman" w:hAnsi="Times New Roman" w:cs="Times New Roman"/>
          <w:i/>
          <w:sz w:val="26"/>
          <w:szCs w:val="26"/>
        </w:rPr>
        <w:t>Sign and write the date of the examination in the spaces provided.</w:t>
      </w:r>
    </w:p>
    <w:p w14:paraId="3D546464">
      <w:pPr>
        <w:pStyle w:val="24"/>
        <w:numPr>
          <w:ilvl w:val="0"/>
          <w:numId w:val="1"/>
        </w:numPr>
        <w:spacing w:after="0" w:line="360" w:lineRule="auto"/>
        <w:ind w:left="180" w:right="-36" w:hanging="360"/>
        <w:rPr>
          <w:rFonts w:ascii="Times New Roman" w:hAnsi="Times New Roman" w:cs="Times New Roman"/>
          <w:i/>
          <w:sz w:val="26"/>
          <w:szCs w:val="26"/>
        </w:rPr>
      </w:pPr>
      <w:r>
        <w:rPr>
          <w:rFonts w:ascii="Times New Roman" w:hAnsi="Times New Roman" w:cs="Times New Roman"/>
          <w:i/>
          <w:sz w:val="26"/>
          <w:szCs w:val="26"/>
        </w:rPr>
        <w:t xml:space="preserve">Answer </w:t>
      </w:r>
      <w:r>
        <w:rPr>
          <w:rFonts w:ascii="Times New Roman" w:hAnsi="Times New Roman" w:cs="Times New Roman"/>
          <w:b/>
          <w:i/>
          <w:sz w:val="26"/>
          <w:szCs w:val="26"/>
          <w:u w:val="single"/>
        </w:rPr>
        <w:t>all</w:t>
      </w:r>
      <w:r>
        <w:rPr>
          <w:rFonts w:ascii="Times New Roman" w:hAnsi="Times New Roman" w:cs="Times New Roman"/>
          <w:i/>
          <w:sz w:val="26"/>
          <w:szCs w:val="26"/>
        </w:rPr>
        <w:t xml:space="preserve"> the questions in the spaces provided.</w:t>
      </w:r>
    </w:p>
    <w:p w14:paraId="699C2B5D">
      <w:pPr>
        <w:pStyle w:val="24"/>
        <w:numPr>
          <w:ilvl w:val="0"/>
          <w:numId w:val="1"/>
        </w:numPr>
        <w:spacing w:after="0" w:line="360" w:lineRule="auto"/>
        <w:ind w:left="180" w:right="-36" w:hanging="360"/>
        <w:rPr>
          <w:rFonts w:ascii="Times New Roman" w:hAnsi="Times New Roman" w:cs="Times New Roman"/>
          <w:i/>
          <w:sz w:val="26"/>
          <w:szCs w:val="26"/>
        </w:rPr>
      </w:pPr>
      <w:r>
        <w:rPr>
          <w:rFonts w:ascii="Times New Roman" w:hAnsi="Times New Roman" w:cs="Times New Roman"/>
          <w:i/>
          <w:sz w:val="26"/>
          <w:szCs w:val="26"/>
        </w:rPr>
        <w:t xml:space="preserve">Candidates must answer all the questions in </w:t>
      </w:r>
      <w:r>
        <w:rPr>
          <w:rFonts w:ascii="Times New Roman" w:hAnsi="Times New Roman" w:cs="Times New Roman"/>
          <w:b/>
          <w:i/>
          <w:sz w:val="26"/>
          <w:szCs w:val="26"/>
        </w:rPr>
        <w:t>English.</w:t>
      </w:r>
    </w:p>
    <w:p w14:paraId="2738833A">
      <w:pPr>
        <w:spacing w:after="0" w:line="360" w:lineRule="auto"/>
        <w:ind w:left="180" w:right="-36" w:hanging="360"/>
        <w:rPr>
          <w:rFonts w:ascii="Times New Roman" w:hAnsi="Times New Roman" w:cs="Times New Roman"/>
          <w:sz w:val="26"/>
          <w:szCs w:val="26"/>
        </w:rPr>
      </w:pPr>
    </w:p>
    <w:p w14:paraId="3E0F05E3">
      <w:pPr>
        <w:spacing w:after="0" w:line="360" w:lineRule="auto"/>
        <w:ind w:left="180" w:right="-36"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FOR EXAMINERS’ USE ONLY</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744"/>
        <w:gridCol w:w="2745"/>
        <w:gridCol w:w="2745"/>
      </w:tblGrid>
      <w:tr w14:paraId="3BF9191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3" w:hRule="atLeast"/>
          <w:jc w:val="center"/>
        </w:trPr>
        <w:tc>
          <w:tcPr>
            <w:tcW w:w="2744" w:type="dxa"/>
          </w:tcPr>
          <w:p w14:paraId="6161A9AF">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 xml:space="preserve">Question </w:t>
            </w:r>
          </w:p>
        </w:tc>
        <w:tc>
          <w:tcPr>
            <w:tcW w:w="2745" w:type="dxa"/>
          </w:tcPr>
          <w:p w14:paraId="7AB77EB4">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Maximum score</w:t>
            </w:r>
          </w:p>
        </w:tc>
        <w:tc>
          <w:tcPr>
            <w:tcW w:w="2745" w:type="dxa"/>
          </w:tcPr>
          <w:p w14:paraId="6C84C150">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Candidate’s score</w:t>
            </w:r>
          </w:p>
        </w:tc>
      </w:tr>
      <w:tr w14:paraId="3402F6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7" w:hRule="atLeast"/>
          <w:jc w:val="center"/>
        </w:trPr>
        <w:tc>
          <w:tcPr>
            <w:tcW w:w="2744" w:type="dxa"/>
          </w:tcPr>
          <w:p w14:paraId="5E437685">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c>
          <w:tcPr>
            <w:tcW w:w="2745" w:type="dxa"/>
          </w:tcPr>
          <w:p w14:paraId="5D26A1E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20</w:t>
            </w:r>
          </w:p>
        </w:tc>
        <w:tc>
          <w:tcPr>
            <w:tcW w:w="2745" w:type="dxa"/>
          </w:tcPr>
          <w:p w14:paraId="2E1D4593">
            <w:pPr>
              <w:spacing w:after="0"/>
              <w:ind w:left="180" w:right="-36" w:hanging="360"/>
              <w:jc w:val="center"/>
              <w:rPr>
                <w:rFonts w:ascii="Times New Roman" w:hAnsi="Times New Roman" w:cs="Times New Roman"/>
                <w:sz w:val="26"/>
                <w:szCs w:val="26"/>
              </w:rPr>
            </w:pPr>
          </w:p>
        </w:tc>
      </w:tr>
      <w:tr w14:paraId="76C8B91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7" w:hRule="atLeast"/>
          <w:jc w:val="center"/>
        </w:trPr>
        <w:tc>
          <w:tcPr>
            <w:tcW w:w="2744" w:type="dxa"/>
          </w:tcPr>
          <w:p w14:paraId="70B7DED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w:t>
            </w:r>
          </w:p>
        </w:tc>
        <w:tc>
          <w:tcPr>
            <w:tcW w:w="2745" w:type="dxa"/>
          </w:tcPr>
          <w:p w14:paraId="58EC195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25</w:t>
            </w:r>
          </w:p>
        </w:tc>
        <w:tc>
          <w:tcPr>
            <w:tcW w:w="2745" w:type="dxa"/>
          </w:tcPr>
          <w:p w14:paraId="74944284">
            <w:pPr>
              <w:spacing w:after="0"/>
              <w:ind w:left="180" w:right="-36" w:hanging="360"/>
              <w:jc w:val="center"/>
              <w:rPr>
                <w:rFonts w:ascii="Times New Roman" w:hAnsi="Times New Roman" w:cs="Times New Roman"/>
                <w:sz w:val="26"/>
                <w:szCs w:val="26"/>
              </w:rPr>
            </w:pPr>
          </w:p>
        </w:tc>
      </w:tr>
      <w:tr w14:paraId="4C32280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2" w:hRule="atLeast"/>
          <w:jc w:val="center"/>
        </w:trPr>
        <w:tc>
          <w:tcPr>
            <w:tcW w:w="2744" w:type="dxa"/>
          </w:tcPr>
          <w:p w14:paraId="0D717A0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w:t>
            </w:r>
          </w:p>
        </w:tc>
        <w:tc>
          <w:tcPr>
            <w:tcW w:w="2745" w:type="dxa"/>
          </w:tcPr>
          <w:p w14:paraId="55623953">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20</w:t>
            </w:r>
          </w:p>
        </w:tc>
        <w:tc>
          <w:tcPr>
            <w:tcW w:w="2745" w:type="dxa"/>
          </w:tcPr>
          <w:p w14:paraId="343E1180">
            <w:pPr>
              <w:spacing w:after="0"/>
              <w:ind w:left="180" w:right="-36" w:hanging="360"/>
              <w:jc w:val="center"/>
              <w:rPr>
                <w:rFonts w:ascii="Times New Roman" w:hAnsi="Times New Roman" w:cs="Times New Roman"/>
                <w:sz w:val="26"/>
                <w:szCs w:val="26"/>
              </w:rPr>
            </w:pPr>
          </w:p>
        </w:tc>
      </w:tr>
      <w:tr w14:paraId="6B521C0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6" w:hRule="atLeast"/>
          <w:jc w:val="center"/>
        </w:trPr>
        <w:tc>
          <w:tcPr>
            <w:tcW w:w="2744" w:type="dxa"/>
          </w:tcPr>
          <w:p w14:paraId="3B35734C">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w:t>
            </w:r>
          </w:p>
        </w:tc>
        <w:tc>
          <w:tcPr>
            <w:tcW w:w="2745" w:type="dxa"/>
          </w:tcPr>
          <w:p w14:paraId="0C9508A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15</w:t>
            </w:r>
          </w:p>
        </w:tc>
        <w:tc>
          <w:tcPr>
            <w:tcW w:w="2745" w:type="dxa"/>
          </w:tcPr>
          <w:p w14:paraId="4C797A35">
            <w:pPr>
              <w:spacing w:after="0"/>
              <w:ind w:left="180" w:right="-36" w:hanging="360"/>
              <w:jc w:val="center"/>
              <w:rPr>
                <w:rFonts w:ascii="Times New Roman" w:hAnsi="Times New Roman" w:cs="Times New Roman"/>
                <w:sz w:val="26"/>
                <w:szCs w:val="26"/>
              </w:rPr>
            </w:pPr>
          </w:p>
        </w:tc>
      </w:tr>
      <w:tr w14:paraId="5A46F02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9" w:hRule="atLeast"/>
          <w:jc w:val="center"/>
        </w:trPr>
        <w:tc>
          <w:tcPr>
            <w:tcW w:w="2744" w:type="dxa"/>
          </w:tcPr>
          <w:p w14:paraId="480AB533">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Total score</w:t>
            </w:r>
          </w:p>
        </w:tc>
        <w:tc>
          <w:tcPr>
            <w:tcW w:w="2745" w:type="dxa"/>
          </w:tcPr>
          <w:p w14:paraId="5DD6523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80</w:t>
            </w:r>
          </w:p>
        </w:tc>
        <w:tc>
          <w:tcPr>
            <w:tcW w:w="2745" w:type="dxa"/>
          </w:tcPr>
          <w:p w14:paraId="021E2A3C">
            <w:pPr>
              <w:spacing w:after="0"/>
              <w:ind w:left="180" w:right="-36" w:hanging="360"/>
              <w:jc w:val="center"/>
              <w:rPr>
                <w:rFonts w:ascii="Times New Roman" w:hAnsi="Times New Roman" w:cs="Times New Roman"/>
                <w:sz w:val="26"/>
                <w:szCs w:val="26"/>
              </w:rPr>
            </w:pPr>
          </w:p>
        </w:tc>
      </w:tr>
    </w:tbl>
    <w:p w14:paraId="6E76DB88">
      <w:pPr>
        <w:spacing w:after="0" w:line="360" w:lineRule="auto"/>
        <w:ind w:left="180" w:right="-36" w:hanging="360"/>
        <w:jc w:val="center"/>
        <w:rPr>
          <w:rFonts w:ascii="Times New Roman" w:hAnsi="Times New Roman" w:cs="Times New Roman"/>
          <w:sz w:val="26"/>
          <w:szCs w:val="26"/>
        </w:rPr>
      </w:pPr>
    </w:p>
    <w:p w14:paraId="60D0F46E">
      <w:pPr>
        <w:spacing w:after="0" w:line="360" w:lineRule="auto"/>
        <w:ind w:left="180" w:right="-36" w:hanging="360"/>
        <w:rPr>
          <w:rFonts w:ascii="Times New Roman" w:hAnsi="Times New Roman" w:cs="Times New Roman"/>
          <w:b/>
          <w:sz w:val="26"/>
          <w:szCs w:val="26"/>
        </w:rPr>
      </w:pPr>
    </w:p>
    <w:p w14:paraId="4B3DFBE6">
      <w:pPr>
        <w:spacing w:after="0" w:line="360" w:lineRule="auto"/>
        <w:ind w:left="180" w:right="-36" w:hanging="360"/>
        <w:rPr>
          <w:rFonts w:ascii="Times New Roman" w:hAnsi="Times New Roman" w:eastAsia="Times New Roman" w:cs="Times New Roman"/>
          <w:sz w:val="28"/>
          <w:szCs w:val="26"/>
          <w:u w:val="single"/>
        </w:rPr>
      </w:pPr>
      <w:r>
        <w:rPr>
          <w:rFonts w:ascii="Times New Roman" w:hAnsi="Times New Roman" w:eastAsia="Times New Roman" w:cs="Times New Roman"/>
          <w:b/>
          <w:bCs/>
          <w:sz w:val="28"/>
          <w:szCs w:val="26"/>
          <w:u w:val="single"/>
        </w:rPr>
        <w:t>1. Read the following passage and answer the questions that follow.</w:t>
      </w:r>
    </w:p>
    <w:p w14:paraId="23F57B87">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The Federal Trade Commission on Tuesday confirmed some of the worst fears about Internet – connected devices, saying that technology presented serious data security and privacy risks and urged companies to make data protection a top priority.</w:t>
      </w:r>
    </w:p>
    <w:p w14:paraId="1B909CC6">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While the agency noted the potential benefits for owners of smart devices like connected fitness bands, regulators also said that technology generated enormous amounts of personal data that could be misused or obtained by hackers.</w:t>
      </w:r>
    </w:p>
    <w:p w14:paraId="15DB0A49">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“Many of us are using these devices,” Edith Ramirez, the chairwoman of the FTC, said in a telephone interview. “But,” she said, “if consumers feel that their information isn’t protected, they won’t have the confidence level to embrace them.”</w:t>
      </w:r>
    </w:p>
    <w:p w14:paraId="0F264865">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 a staff report, the agency urged companies to </w:t>
      </w:r>
      <w:r>
        <w:rPr>
          <w:rFonts w:ascii="Times New Roman" w:hAnsi="Times New Roman" w:eastAsia="Times New Roman" w:cs="Times New Roman"/>
          <w:b/>
          <w:sz w:val="26"/>
          <w:szCs w:val="26"/>
        </w:rPr>
        <w:t>institute</w:t>
      </w:r>
      <w:r>
        <w:rPr>
          <w:rFonts w:ascii="Times New Roman" w:hAnsi="Times New Roman" w:eastAsia="Times New Roman" w:cs="Times New Roman"/>
          <w:sz w:val="26"/>
          <w:szCs w:val="26"/>
        </w:rPr>
        <w:t xml:space="preserve"> basic data security measures when they develop such devices and sensors, rather than as an afterthought. It also encouraged companies to develop new ways to communicate their data collection and handling practices – even if they market sensors that are too small to contain digital information displays for consumers.</w:t>
      </w:r>
    </w:p>
    <w:p w14:paraId="4AB4152B">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“We are still at a time when we can have an impact on how the internet of things evolved,’ Ramirez said in the interview, referring to an array of connected devices. ‘These important privacy principles still have a place in today’s world.’</w:t>
      </w:r>
    </w:p>
    <w:p w14:paraId="799D0196">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Although the report highlights the issues that the agency intends to monitor and underlines the best practices regulators hope companies will adopt, it does not carry the weight of enforceable regulations. The agency has urged congress to enact baseline federal consumer privacy law. But such legislation is unlikely to pass with congress controlled by republicans.</w:t>
      </w:r>
    </w:p>
    <w:p w14:paraId="1752D812">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Still, data security and privacy experts predicted at least larger-well known technology companies would take the agency’s data security recommendations into account if only to reduce the business risk of federal investigations.</w:t>
      </w:r>
    </w:p>
    <w:p w14:paraId="6037F8B0">
      <w:pPr>
        <w:spacing w:after="0"/>
        <w:ind w:left="180" w:right="-36" w:hanging="360"/>
        <w:jc w:val="both"/>
        <w:textAlignment w:val="top"/>
        <w:rPr>
          <w:rFonts w:ascii="Times New Roman" w:hAnsi="Times New Roman" w:eastAsia="Times New Roman" w:cs="Times New Roman"/>
          <w:sz w:val="26"/>
          <w:szCs w:val="26"/>
        </w:rPr>
      </w:pPr>
    </w:p>
    <w:p w14:paraId="5E4C6315">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Around 4.9 billion connected items for consumers, enterprises, manufacturing and utilities will be in use this year according to estimates from Gartner, an information technology market research firm. That number is expected to rise to 25 billion by 2025, centre for Democracy and Technology, a non – profit group in Washington said.</w:t>
      </w:r>
    </w:p>
    <w:p w14:paraId="33821317">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One concern that comes with all these devices, the FTC report noted, is that </w:t>
      </w:r>
      <w:r>
        <w:rPr>
          <w:rFonts w:ascii="Times New Roman" w:hAnsi="Times New Roman" w:eastAsia="Times New Roman" w:cs="Times New Roman"/>
          <w:b/>
          <w:sz w:val="26"/>
          <w:szCs w:val="26"/>
        </w:rPr>
        <w:t>hackers</w:t>
      </w:r>
      <w:r>
        <w:rPr>
          <w:rFonts w:ascii="Times New Roman" w:hAnsi="Times New Roman" w:eastAsia="Times New Roman" w:cs="Times New Roman"/>
          <w:sz w:val="26"/>
          <w:szCs w:val="26"/>
        </w:rPr>
        <w:t xml:space="preserve"> could potentially hijack and misuse intimate information recorded by the technology, perhaps even creating physical safety risks for consumers.</w:t>
      </w:r>
    </w:p>
    <w:p w14:paraId="202339DE">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Last year, for instance, an electronics company that marketed what it said was “secure” internet connected cameras, allowing parents to remotely monitor young children at home, </w:t>
      </w:r>
      <w:r>
        <w:rPr>
          <w:rFonts w:ascii="Times New Roman" w:hAnsi="Times New Roman" w:eastAsia="Times New Roman" w:cs="Times New Roman"/>
          <w:b/>
          <w:sz w:val="26"/>
          <w:szCs w:val="26"/>
        </w:rPr>
        <w:t>settled</w:t>
      </w:r>
      <w:r>
        <w:rPr>
          <w:rFonts w:ascii="Times New Roman" w:hAnsi="Times New Roman" w:eastAsia="Times New Roman" w:cs="Times New Roman"/>
          <w:sz w:val="26"/>
          <w:szCs w:val="26"/>
        </w:rPr>
        <w:t xml:space="preserve"> a complaint by the FTC that lack of security practices had exposed its customers to privacy invasions. A security feature that allowed anyone with the cameras intercept addresses to view, and in some cases hear, what was happening in customers’ homes, the agency said.</w:t>
      </w:r>
    </w:p>
    <w:p w14:paraId="026FAB54">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The FTC report recommended that companies consider putting limits on the volume of information their devices collect from consumers and on the amount of time they retain those records.</w:t>
      </w:r>
    </w:p>
    <w:p w14:paraId="110C7967">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But companies may be reluctant to adopt those practices because data storage costs are decreasing and the ability to quickly analyze huge data sets is increasing.</w:t>
      </w:r>
    </w:p>
    <w:p w14:paraId="269A2DA1">
      <w:pPr>
        <w:spacing w:after="0"/>
        <w:ind w:left="180" w:right="-36" w:hanging="360"/>
        <w:jc w:val="both"/>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Even so, regulators said they would be keeping watch to see that makers of connected devices </w:t>
      </w:r>
      <w:r>
        <w:rPr>
          <w:rFonts w:ascii="Times New Roman" w:hAnsi="Times New Roman" w:eastAsia="Times New Roman" w:cs="Times New Roman"/>
          <w:b/>
          <w:sz w:val="26"/>
          <w:szCs w:val="26"/>
        </w:rPr>
        <w:t>limit</w:t>
      </w:r>
      <w:r>
        <w:rPr>
          <w:rFonts w:ascii="Times New Roman" w:hAnsi="Times New Roman" w:eastAsia="Times New Roman" w:cs="Times New Roman"/>
          <w:sz w:val="26"/>
          <w:szCs w:val="26"/>
        </w:rPr>
        <w:t xml:space="preserve"> the potential security and privacy risks of their products for consumers.</w:t>
      </w:r>
    </w:p>
    <w:p w14:paraId="03D52F5E">
      <w:pPr>
        <w:spacing w:after="0"/>
        <w:ind w:left="180" w:right="-36" w:hanging="360"/>
        <w:jc w:val="both"/>
        <w:textAlignment w:val="top"/>
        <w:rPr>
          <w:rFonts w:ascii="Times New Roman" w:hAnsi="Times New Roman" w:eastAsia="Times New Roman" w:cs="Times New Roman"/>
          <w:b/>
          <w:bCs/>
          <w:i/>
          <w:iCs/>
          <w:sz w:val="26"/>
          <w:szCs w:val="26"/>
        </w:rPr>
      </w:pPr>
      <w:r>
        <w:rPr>
          <w:rFonts w:ascii="Times New Roman" w:hAnsi="Times New Roman" w:eastAsia="Times New Roman" w:cs="Times New Roman"/>
          <w:sz w:val="26"/>
          <w:szCs w:val="26"/>
        </w:rPr>
        <w:t>For companies, it will be to their detriment if they don’t heed the issues we flag in the report,” Ramirez said.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bCs/>
          <w:i/>
          <w:iCs/>
          <w:sz w:val="26"/>
          <w:szCs w:val="26"/>
        </w:rPr>
        <w:t>New York Times.</w:t>
      </w:r>
    </w:p>
    <w:p w14:paraId="2486CD44">
      <w:pPr>
        <w:spacing w:after="0"/>
        <w:ind w:left="180" w:right="-36" w:hanging="360"/>
        <w:jc w:val="both"/>
        <w:textAlignment w:val="top"/>
        <w:rPr>
          <w:rFonts w:ascii="Times New Roman" w:hAnsi="Times New Roman" w:eastAsia="Times New Roman" w:cs="Times New Roman"/>
          <w:sz w:val="26"/>
          <w:szCs w:val="26"/>
        </w:rPr>
      </w:pPr>
    </w:p>
    <w:p w14:paraId="627D724F">
      <w:pPr>
        <w:spacing w:after="0"/>
        <w:ind w:left="180" w:right="-36" w:hanging="360"/>
        <w:jc w:val="center"/>
        <w:textAlignment w:val="top"/>
        <w:rPr>
          <w:rFonts w:ascii="Times New Roman" w:hAnsi="Times New Roman" w:eastAsia="Times New Roman" w:cs="Times New Roman"/>
          <w:b/>
          <w:sz w:val="28"/>
          <w:szCs w:val="26"/>
          <w:u w:val="single"/>
        </w:rPr>
      </w:pPr>
      <w:r>
        <w:rPr>
          <w:rFonts w:ascii="Times New Roman" w:hAnsi="Times New Roman" w:eastAsia="Times New Roman" w:cs="Times New Roman"/>
          <w:b/>
          <w:sz w:val="28"/>
          <w:szCs w:val="26"/>
          <w:u w:val="single"/>
        </w:rPr>
        <w:t>QUESTIONS</w:t>
      </w:r>
    </w:p>
    <w:p w14:paraId="01971AEB">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According to the first paragraph, what fears did the Federal Trade Commission confirm?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(2marks)</w:t>
      </w:r>
    </w:p>
    <w:p w14:paraId="1CF05129">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A6656AE">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3182CCF">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17BF064">
      <w:pPr>
        <w:spacing w:after="0" w:line="360" w:lineRule="auto"/>
        <w:ind w:left="180" w:right="-36" w:hanging="360"/>
        <w:textAlignment w:val="top"/>
        <w:rPr>
          <w:rFonts w:ascii="Times New Roman" w:hAnsi="Times New Roman" w:eastAsia="Times New Roman" w:cs="Times New Roman"/>
          <w:sz w:val="26"/>
          <w:szCs w:val="26"/>
        </w:rPr>
      </w:pPr>
    </w:p>
    <w:p w14:paraId="6AC21B72">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What does the acronym F.T.C stand for?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33A3CC91">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DEB9C96">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2E2EC07">
      <w:pPr>
        <w:pStyle w:val="24"/>
        <w:spacing w:after="0" w:line="360" w:lineRule="auto"/>
        <w:ind w:left="180" w:right="-36" w:hanging="360"/>
        <w:textAlignment w:val="top"/>
        <w:rPr>
          <w:rFonts w:ascii="Times New Roman" w:hAnsi="Times New Roman" w:eastAsia="Times New Roman" w:cs="Times New Roman"/>
          <w:sz w:val="26"/>
          <w:szCs w:val="26"/>
        </w:rPr>
      </w:pPr>
    </w:p>
    <w:p w14:paraId="1685919A">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Provide a suitable title for the passage?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(2marks)</w:t>
      </w:r>
    </w:p>
    <w:p w14:paraId="1D2F783F">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124BE50">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9A5CA18">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846DC0D">
      <w:pPr>
        <w:pStyle w:val="24"/>
        <w:spacing w:after="0" w:line="360" w:lineRule="auto"/>
        <w:ind w:left="180" w:right="-36" w:hanging="360"/>
        <w:textAlignment w:val="top"/>
        <w:rPr>
          <w:rFonts w:ascii="Times New Roman" w:hAnsi="Times New Roman" w:eastAsia="Times New Roman" w:cs="Times New Roman"/>
          <w:sz w:val="26"/>
          <w:szCs w:val="26"/>
        </w:rPr>
      </w:pPr>
    </w:p>
    <w:p w14:paraId="4174B6B0">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Why is the word “secure” written in quotation marks?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(2marks)</w:t>
      </w:r>
    </w:p>
    <w:p w14:paraId="35916138">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54B6EA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9E18158">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B2BE409">
      <w:pPr>
        <w:pStyle w:val="24"/>
        <w:spacing w:after="0" w:line="360" w:lineRule="auto"/>
        <w:ind w:left="180" w:right="-36" w:hanging="360"/>
        <w:textAlignment w:val="top"/>
        <w:rPr>
          <w:rFonts w:ascii="Times New Roman" w:hAnsi="Times New Roman" w:eastAsia="Times New Roman" w:cs="Times New Roman"/>
          <w:sz w:val="26"/>
          <w:szCs w:val="26"/>
        </w:rPr>
      </w:pPr>
    </w:p>
    <w:p w14:paraId="1DD809A9">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It does not carry the weight of enforceable regulations. (add a question tag)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(1mark)</w:t>
      </w:r>
    </w:p>
    <w:p w14:paraId="03F74A73">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0EFDE24">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D29E60A">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B6AFB1A">
      <w:pPr>
        <w:spacing w:after="0" w:line="360" w:lineRule="auto"/>
        <w:ind w:left="180" w:right="-36" w:hanging="360"/>
        <w:textAlignment w:val="top"/>
        <w:rPr>
          <w:rFonts w:ascii="Times New Roman" w:hAnsi="Times New Roman" w:eastAsia="Times New Roman" w:cs="Times New Roman"/>
          <w:sz w:val="26"/>
          <w:szCs w:val="26"/>
        </w:rPr>
      </w:pPr>
    </w:p>
    <w:p w14:paraId="322FFCBF">
      <w:pPr>
        <w:spacing w:after="0" w:line="360" w:lineRule="auto"/>
        <w:ind w:left="180" w:right="-36" w:hanging="360"/>
        <w:textAlignment w:val="top"/>
        <w:rPr>
          <w:rFonts w:ascii="Times New Roman" w:hAnsi="Times New Roman" w:eastAsia="Times New Roman" w:cs="Times New Roman"/>
          <w:sz w:val="26"/>
          <w:szCs w:val="26"/>
        </w:rPr>
      </w:pPr>
    </w:p>
    <w:p w14:paraId="75FFFF3A">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Make notes on what the agency in a staff report urged companies to implement. </w:t>
      </w:r>
      <w:r>
        <w:rPr>
          <w:rFonts w:ascii="Times New Roman" w:hAnsi="Times New Roman" w:eastAsia="Times New Roman" w:cs="Times New Roman"/>
          <w:b/>
          <w:sz w:val="26"/>
          <w:szCs w:val="26"/>
        </w:rPr>
        <w:t>(4marks)</w:t>
      </w:r>
      <w:r>
        <w:rPr>
          <w:rFonts w:ascii="Times New Roman" w:hAnsi="Times New Roman" w:eastAsia="Times New Roman" w:cs="Times New Roman"/>
          <w:sz w:val="26"/>
          <w:szCs w:val="26"/>
        </w:rPr>
        <w:t xml:space="preserve"> </w:t>
      </w:r>
    </w:p>
    <w:p w14:paraId="78EF5E16">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1F96250">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73D5554">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6FF4F2E">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B8D857B">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F469D92">
      <w:pPr>
        <w:pStyle w:val="24"/>
        <w:spacing w:after="0" w:line="360" w:lineRule="auto"/>
        <w:ind w:left="180" w:right="-36" w:hanging="360"/>
        <w:textAlignment w:val="top"/>
        <w:rPr>
          <w:rFonts w:ascii="Times New Roman" w:hAnsi="Times New Roman" w:eastAsia="Times New Roman" w:cs="Times New Roman"/>
          <w:sz w:val="26"/>
          <w:szCs w:val="26"/>
        </w:rPr>
      </w:pPr>
    </w:p>
    <w:p w14:paraId="1317B45F">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Around 4.9 billion connected items per consumer, enterprises, manufacturing and utilities will be in use this year according to estimates from Gartner.</w:t>
      </w:r>
    </w:p>
    <w:p w14:paraId="0F6F5B2F">
      <w:pPr>
        <w:pStyle w:val="24"/>
        <w:spacing w:after="0" w:line="360" w:lineRule="auto"/>
        <w:ind w:left="180" w:right="-36" w:hanging="360"/>
        <w:textAlignment w:val="top"/>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 Begin: According to estimates</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(1mark)</w:t>
      </w:r>
    </w:p>
    <w:p w14:paraId="3E09D62B">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A69FD06">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F1C9B01">
      <w:pPr>
        <w:pStyle w:val="24"/>
        <w:spacing w:after="0" w:line="360" w:lineRule="auto"/>
        <w:ind w:left="180" w:right="-36" w:hanging="360"/>
        <w:textAlignment w:val="top"/>
        <w:rPr>
          <w:rFonts w:ascii="Times New Roman" w:hAnsi="Times New Roman" w:eastAsia="Times New Roman" w:cs="Times New Roman"/>
          <w:sz w:val="26"/>
          <w:szCs w:val="26"/>
        </w:rPr>
      </w:pPr>
    </w:p>
    <w:p w14:paraId="37736EAC">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Why is it that companies would be reluctant to adopt the practices recommended?</w:t>
      </w:r>
      <w:r>
        <w:rPr>
          <w:rFonts w:ascii="Times New Roman" w:hAnsi="Times New Roman" w:eastAsia="Times New Roman" w:cs="Times New Roman"/>
          <w:b/>
          <w:sz w:val="26"/>
          <w:szCs w:val="26"/>
        </w:rPr>
        <w:t>(2marks)</w:t>
      </w:r>
      <w:r>
        <w:rPr>
          <w:rFonts w:ascii="Times New Roman" w:hAnsi="Times New Roman" w:eastAsia="Times New Roman" w:cs="Times New Roman"/>
          <w:sz w:val="26"/>
          <w:szCs w:val="26"/>
        </w:rPr>
        <w:t xml:space="preserve">  </w:t>
      </w:r>
    </w:p>
    <w:p w14:paraId="62699952">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82BBAA8">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0A466A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E038B56">
      <w:pPr>
        <w:spacing w:after="0" w:line="360" w:lineRule="auto"/>
        <w:ind w:left="180" w:right="-36" w:hanging="360"/>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39051438">
      <w:pPr>
        <w:pStyle w:val="24"/>
        <w:numPr>
          <w:ilvl w:val="0"/>
          <w:numId w:val="2"/>
        </w:numPr>
        <w:spacing w:after="0" w:line="360" w:lineRule="auto"/>
        <w:ind w:left="180" w:right="-36"/>
        <w:textAlignment w:val="top"/>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What is the meaning of the following underlined words as used in the passage.  </w:t>
      </w:r>
      <w:r>
        <w:rPr>
          <w:rFonts w:ascii="Times New Roman" w:hAnsi="Times New Roman" w:eastAsia="Times New Roman" w:cs="Times New Roman"/>
          <w:b/>
          <w:sz w:val="26"/>
          <w:szCs w:val="26"/>
        </w:rPr>
        <w:t>(5 marks)</w:t>
      </w:r>
    </w:p>
    <w:p w14:paraId="12E5881B">
      <w:pPr>
        <w:spacing w:after="0" w:line="360" w:lineRule="auto"/>
        <w:ind w:left="180" w:right="-36" w:hanging="360"/>
        <w:textAlignment w:val="top"/>
        <w:rPr>
          <w:rFonts w:ascii="Times New Roman" w:hAnsi="Times New Roman" w:eastAsia="Times New Roman" w:cs="Times New Roman"/>
          <w:sz w:val="26"/>
          <w:szCs w:val="26"/>
        </w:rPr>
      </w:pP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Institute</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w:t>
      </w:r>
    </w:p>
    <w:p w14:paraId="0AA32C88">
      <w:pPr>
        <w:spacing w:after="0" w:line="360" w:lineRule="auto"/>
        <w:ind w:left="180" w:right="-36" w:hanging="360"/>
        <w:textAlignment w:val="top"/>
        <w:rPr>
          <w:rFonts w:ascii="Times New Roman" w:hAnsi="Times New Roman" w:eastAsia="Times New Roman" w:cs="Times New Roman"/>
          <w:sz w:val="26"/>
          <w:szCs w:val="26"/>
        </w:rPr>
      </w:pPr>
    </w:p>
    <w:p w14:paraId="30F02424">
      <w:pPr>
        <w:spacing w:after="0" w:line="360" w:lineRule="auto"/>
        <w:ind w:left="180" w:right="-36" w:hanging="360"/>
        <w:textAlignment w:val="top"/>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Hackers       </w:t>
      </w:r>
      <w:r>
        <w:rPr>
          <w:rFonts w:ascii="Times New Roman" w:hAnsi="Times New Roman" w:eastAsia="Times New Roman" w:cs="Times New Roman"/>
          <w:b/>
          <w:sz w:val="26"/>
          <w:szCs w:val="26"/>
        </w:rPr>
        <w:t>…………………………………………………………………….</w:t>
      </w:r>
    </w:p>
    <w:p w14:paraId="07A73E8A">
      <w:pPr>
        <w:spacing w:after="0" w:line="360" w:lineRule="auto"/>
        <w:ind w:left="180" w:right="-36" w:hanging="360"/>
        <w:textAlignment w:val="top"/>
        <w:rPr>
          <w:rFonts w:ascii="Times New Roman" w:hAnsi="Times New Roman" w:eastAsia="Times New Roman" w:cs="Times New Roman"/>
          <w:sz w:val="26"/>
          <w:szCs w:val="26"/>
        </w:rPr>
      </w:pPr>
    </w:p>
    <w:p w14:paraId="3616F638">
      <w:pPr>
        <w:spacing w:after="0" w:line="360" w:lineRule="auto"/>
        <w:ind w:left="180" w:right="-36" w:hanging="360"/>
        <w:textAlignment w:val="top"/>
        <w:rPr>
          <w:rFonts w:ascii="Times New Roman" w:hAnsi="Times New Roman" w:eastAsia="Times New Roman" w:cs="Times New Roman"/>
          <w:sz w:val="26"/>
          <w:szCs w:val="26"/>
        </w:rPr>
      </w:pP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Settled</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w:t>
      </w:r>
    </w:p>
    <w:p w14:paraId="29F0A420">
      <w:pPr>
        <w:spacing w:after="0" w:line="360" w:lineRule="auto"/>
        <w:ind w:left="180" w:right="-36" w:hanging="360"/>
        <w:textAlignment w:val="top"/>
        <w:rPr>
          <w:rFonts w:ascii="Times New Roman" w:hAnsi="Times New Roman" w:eastAsia="Times New Roman" w:cs="Times New Roman"/>
          <w:sz w:val="26"/>
          <w:szCs w:val="26"/>
        </w:rPr>
      </w:pPr>
    </w:p>
    <w:p w14:paraId="0FD53B0A">
      <w:pPr>
        <w:spacing w:after="0" w:line="360" w:lineRule="auto"/>
        <w:ind w:left="180" w:right="-36" w:hanging="360"/>
        <w:textAlignment w:val="top"/>
        <w:rPr>
          <w:rFonts w:ascii="Times New Roman" w:hAnsi="Times New Roman" w:eastAsia="Times New Roman" w:cs="Times New Roman"/>
          <w:sz w:val="26"/>
          <w:szCs w:val="26"/>
        </w:rPr>
      </w:pPr>
      <w:r>
        <w:rPr>
          <w:rFonts w:ascii="Times New Roman" w:hAnsi="Times New Roman" w:eastAsia="Times New Roman" w:cs="Times New Roman"/>
          <w:b/>
          <w:sz w:val="26"/>
          <w:szCs w:val="26"/>
        </w:rPr>
        <w:t>d)</w:t>
      </w:r>
      <w:r>
        <w:rPr>
          <w:rFonts w:ascii="Times New Roman" w:hAnsi="Times New Roman" w:eastAsia="Times New Roman" w:cs="Times New Roman"/>
          <w:sz w:val="26"/>
          <w:szCs w:val="26"/>
        </w:rPr>
        <w:t xml:space="preserve">  reluctant</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w:t>
      </w:r>
    </w:p>
    <w:p w14:paraId="0246B931">
      <w:pPr>
        <w:spacing w:after="0" w:line="360" w:lineRule="auto"/>
        <w:ind w:left="180" w:right="-36" w:hanging="360"/>
        <w:textAlignment w:val="top"/>
        <w:rPr>
          <w:rFonts w:ascii="Times New Roman" w:hAnsi="Times New Roman" w:eastAsia="Times New Roman" w:cs="Times New Roman"/>
          <w:sz w:val="26"/>
          <w:szCs w:val="26"/>
        </w:rPr>
      </w:pPr>
    </w:p>
    <w:p w14:paraId="6E3B3602">
      <w:pPr>
        <w:spacing w:after="0" w:line="360" w:lineRule="auto"/>
        <w:ind w:left="180" w:right="-36" w:hanging="360"/>
        <w:textAlignment w:val="top"/>
        <w:rPr>
          <w:rFonts w:ascii="Times New Roman" w:hAnsi="Times New Roman" w:eastAsia="Times New Roman" w:cs="Times New Roman"/>
          <w:sz w:val="26"/>
          <w:szCs w:val="26"/>
        </w:rPr>
      </w:pPr>
      <w:r>
        <w:rPr>
          <w:rFonts w:ascii="Times New Roman" w:hAnsi="Times New Roman" w:eastAsia="Times New Roman" w:cs="Times New Roman"/>
          <w:b/>
          <w:sz w:val="26"/>
          <w:szCs w:val="26"/>
        </w:rPr>
        <w:t>e)</w:t>
      </w:r>
      <w:r>
        <w:rPr>
          <w:rFonts w:ascii="Times New Roman" w:hAnsi="Times New Roman" w:eastAsia="Times New Roman" w:cs="Times New Roman"/>
          <w:sz w:val="26"/>
          <w:szCs w:val="26"/>
        </w:rPr>
        <w:t xml:space="preserve"> Limit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p>
    <w:p w14:paraId="7093E72F">
      <w:pPr>
        <w:spacing w:after="0" w:line="360" w:lineRule="auto"/>
        <w:ind w:left="180" w:right="-36" w:hanging="360"/>
        <w:textAlignment w:val="top"/>
        <w:rPr>
          <w:rFonts w:ascii="Times New Roman" w:hAnsi="Times New Roman" w:eastAsia="Times New Roman" w:cs="Times New Roman"/>
          <w:sz w:val="26"/>
          <w:szCs w:val="26"/>
        </w:rPr>
      </w:pPr>
    </w:p>
    <w:p w14:paraId="7518DB99">
      <w:pPr>
        <w:spacing w:after="0" w:line="360" w:lineRule="auto"/>
        <w:ind w:left="180" w:right="-36" w:hanging="360"/>
        <w:rPr>
          <w:rFonts w:ascii="Times New Roman" w:hAnsi="Times New Roman" w:cs="Times New Roman"/>
          <w:sz w:val="26"/>
          <w:szCs w:val="26"/>
        </w:rPr>
      </w:pPr>
    </w:p>
    <w:p w14:paraId="342F46E0">
      <w:pPr>
        <w:spacing w:after="0" w:line="360" w:lineRule="auto"/>
        <w:ind w:left="180" w:right="-36" w:hanging="360"/>
        <w:rPr>
          <w:rFonts w:ascii="Times New Roman" w:hAnsi="Times New Roman" w:cs="Times New Roman"/>
          <w:b/>
          <w:sz w:val="28"/>
          <w:szCs w:val="26"/>
          <w:u w:val="single"/>
        </w:rPr>
      </w:pPr>
      <w:r>
        <w:rPr>
          <w:rFonts w:ascii="Times New Roman" w:hAnsi="Times New Roman" w:cs="Times New Roman"/>
          <w:sz w:val="28"/>
          <w:szCs w:val="26"/>
        </w:rPr>
        <w:t xml:space="preserve">2. </w:t>
      </w:r>
      <w:r>
        <w:rPr>
          <w:rFonts w:ascii="Times New Roman" w:hAnsi="Times New Roman" w:cs="Times New Roman"/>
          <w:b/>
          <w:sz w:val="28"/>
          <w:szCs w:val="26"/>
          <w:u w:val="single"/>
        </w:rPr>
        <w:t>EXCERPT</w:t>
      </w:r>
    </w:p>
    <w:p w14:paraId="6559936A">
      <w:pPr>
        <w:spacing w:after="0"/>
        <w:ind w:left="270" w:hanging="360"/>
        <w:rPr>
          <w:rFonts w:ascii="Times New Roman" w:hAnsi="Times New Roman" w:eastAsia="Times New Roman" w:cs="Times New Roman"/>
          <w:b/>
          <w:bCs/>
          <w:i/>
          <w:iCs/>
          <w:color w:val="000000"/>
          <w:sz w:val="26"/>
          <w:szCs w:val="26"/>
        </w:rPr>
      </w:pPr>
      <w:r>
        <w:rPr>
          <w:rFonts w:ascii="Times New Roman" w:hAnsi="Times New Roman" w:eastAsia="Times New Roman" w:cs="Times New Roman"/>
          <w:b/>
          <w:bCs/>
          <w:color w:val="000000"/>
          <w:sz w:val="26"/>
          <w:szCs w:val="26"/>
        </w:rPr>
        <w:t xml:space="preserve">Read the following extract from the play “The Samaritan” by John Lara and then answer the questions after. </w:t>
      </w:r>
    </w:p>
    <w:p w14:paraId="38793EEC">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You have a reputation for being too strong-willed to be suitable for a school teacher.</w:t>
      </w:r>
    </w:p>
    <w:p w14:paraId="1E6FAF6A">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You're as stubborn as a mule.</w:t>
      </w:r>
    </w:p>
    <w:p w14:paraId="3DA93A84">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What crime is that?</w:t>
      </w:r>
    </w:p>
    <w:p w14:paraId="2036BEF5">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 xml:space="preserve">Well, it is not a crime as such; but don't you think it is a bad influence to the students?      </w:t>
      </w:r>
    </w:p>
    <w:p w14:paraId="6F489125">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i/>
          <w:iCs/>
          <w:color w:val="000000"/>
          <w:sz w:val="26"/>
          <w:szCs w:val="26"/>
        </w:rPr>
        <w:t>Bangs the table violently and shouts an order. Two police officers enter</w:t>
      </w:r>
      <w:r>
        <w:rPr>
          <w:rFonts w:ascii="Times New Roman" w:hAnsi="Times New Roman" w:eastAsia="Times New Roman" w:cs="Times New Roman"/>
          <w:color w:val="000000"/>
          <w:sz w:val="26"/>
          <w:szCs w:val="26"/>
        </w:rPr>
        <w:t xml:space="preserve">.) Handcuff her!        </w:t>
      </w:r>
    </w:p>
    <w:p w14:paraId="4DF537F8">
      <w:pPr>
        <w:spacing w:after="0"/>
        <w:ind w:left="270" w:hanging="360"/>
        <w:rPr>
          <w:rFonts w:ascii="Times New Roman" w:hAnsi="Times New Roman" w:eastAsia="Times New Roman" w:cs="Times New Roman"/>
          <w:i/>
          <w:iCs/>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i/>
          <w:iCs/>
          <w:color w:val="000000"/>
          <w:sz w:val="26"/>
          <w:szCs w:val="26"/>
        </w:rPr>
        <w:t xml:space="preserve">There is a commotion as the officers reach out to Nicole. She resists but is overpowered.    </w:t>
      </w:r>
    </w:p>
    <w:p w14:paraId="537104ED">
      <w:pPr>
        <w:spacing w:after="0"/>
        <w:ind w:left="270" w:hanging="360"/>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 xml:space="preserve">                 There is an interval of silence as Bembe begins to rummage through papers on Nicole's </w:t>
      </w:r>
    </w:p>
    <w:p w14:paraId="31D6DE27">
      <w:pPr>
        <w:spacing w:after="0"/>
        <w:ind w:left="270" w:hanging="360"/>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 xml:space="preserve">                  table. Nicole refuses to move and sits down on the floor.</w:t>
      </w:r>
      <w:r>
        <w:rPr>
          <w:rFonts w:ascii="Times New Roman" w:hAnsi="Times New Roman" w:eastAsia="Times New Roman" w:cs="Times New Roman"/>
          <w:i/>
          <w:iCs/>
          <w:sz w:val="26"/>
          <w:szCs w:val="26"/>
        </w:rPr>
        <w:t xml:space="preserve"> </w:t>
      </w:r>
      <w:r>
        <w:rPr>
          <w:rFonts w:ascii="Times New Roman" w:hAnsi="Times New Roman" w:eastAsia="Times New Roman" w:cs="Times New Roman"/>
          <w:i/>
          <w:iCs/>
          <w:color w:val="000000"/>
          <w:sz w:val="26"/>
          <w:szCs w:val="26"/>
        </w:rPr>
        <w:t xml:space="preserve">The officers drug her on the    </w:t>
      </w:r>
    </w:p>
    <w:p w14:paraId="1B1540C8">
      <w:pPr>
        <w:spacing w:after="0"/>
        <w:ind w:left="270" w:hanging="360"/>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 xml:space="preserve">                  floor</w:t>
      </w:r>
      <w:r>
        <w:rPr>
          <w:rFonts w:ascii="Times New Roman" w:hAnsi="Times New Roman" w:eastAsia="Times New Roman" w:cs="Times New Roman"/>
          <w:color w:val="000000"/>
          <w:sz w:val="26"/>
          <w:szCs w:val="26"/>
        </w:rPr>
        <w:t>) Stop. (</w:t>
      </w:r>
      <w:r>
        <w:rPr>
          <w:rFonts w:ascii="Times New Roman" w:hAnsi="Times New Roman" w:eastAsia="Times New Roman" w:cs="Times New Roman"/>
          <w:i/>
          <w:iCs/>
          <w:color w:val="000000"/>
          <w:sz w:val="26"/>
          <w:szCs w:val="26"/>
        </w:rPr>
        <w:t xml:space="preserve">The officers stop. There is silence. Then Bembe moves behind Nicole's  </w:t>
      </w:r>
    </w:p>
    <w:p w14:paraId="1962FE7E">
      <w:pPr>
        <w:spacing w:after="0"/>
        <w:ind w:left="270" w:hanging="360"/>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 xml:space="preserve">                  table and starts pulling the drawers open, one after the other, removing and throwing </w:t>
      </w:r>
    </w:p>
    <w:p w14:paraId="05C9E658">
      <w:pPr>
        <w:spacing w:after="0"/>
        <w:ind w:left="270" w:hanging="360"/>
        <w:rPr>
          <w:rFonts w:ascii="Times New Roman" w:hAnsi="Times New Roman" w:eastAsia="Times New Roman" w:cs="Times New Roman"/>
          <w:sz w:val="26"/>
          <w:szCs w:val="26"/>
        </w:rPr>
      </w:pPr>
      <w:r>
        <w:rPr>
          <w:rFonts w:ascii="Times New Roman" w:hAnsi="Times New Roman" w:eastAsia="Times New Roman" w:cs="Times New Roman"/>
          <w:i/>
          <w:iCs/>
          <w:color w:val="000000"/>
          <w:sz w:val="26"/>
          <w:szCs w:val="26"/>
        </w:rPr>
        <w:t xml:space="preserve">                  papers all over the floor</w:t>
      </w:r>
      <w:r>
        <w:rPr>
          <w:rFonts w:ascii="Times New Roman" w:hAnsi="Times New Roman" w:eastAsia="Times New Roman" w:cs="Times New Roman"/>
          <w:color w:val="000000"/>
          <w:sz w:val="26"/>
          <w:szCs w:val="26"/>
        </w:rPr>
        <w:t>.) Where have you hidden it?</w:t>
      </w:r>
    </w:p>
    <w:p w14:paraId="2D9664C8">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Hidden what?</w:t>
      </w:r>
    </w:p>
    <w:p w14:paraId="7DA529F0">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Bembe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i/>
          <w:iCs/>
          <w:color w:val="000000"/>
          <w:sz w:val="26"/>
          <w:szCs w:val="26"/>
        </w:rPr>
        <w:t>The Samaritan</w:t>
      </w:r>
      <w:r>
        <w:rPr>
          <w:rFonts w:ascii="Times New Roman" w:hAnsi="Times New Roman" w:eastAsia="Times New Roman" w:cs="Times New Roman"/>
          <w:color w:val="000000"/>
          <w:sz w:val="26"/>
          <w:szCs w:val="26"/>
        </w:rPr>
        <w:t>! (</w:t>
      </w:r>
      <w:r>
        <w:rPr>
          <w:rFonts w:ascii="Times New Roman" w:hAnsi="Times New Roman" w:eastAsia="Times New Roman" w:cs="Times New Roman"/>
          <w:i/>
          <w:iCs/>
          <w:color w:val="000000"/>
          <w:sz w:val="26"/>
          <w:szCs w:val="26"/>
        </w:rPr>
        <w:t>Nicole is visibly surprised at the answer but remains silent</w:t>
      </w:r>
      <w:r>
        <w:rPr>
          <w:rFonts w:ascii="Times New Roman" w:hAnsi="Times New Roman" w:eastAsia="Times New Roman" w:cs="Times New Roman"/>
          <w:color w:val="000000"/>
          <w:sz w:val="26"/>
          <w:szCs w:val="26"/>
        </w:rPr>
        <w:t>) I will tell you this, whenever you see me personally involved in an arrest, you must know it's a serious matter, as serious as death. And you should be afraid. Very afraid!</w:t>
      </w:r>
    </w:p>
    <w:p w14:paraId="4446E1DC">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I am not guilty of anything, and I refuse to be intimidated!</w:t>
      </w:r>
    </w:p>
    <w:p w14:paraId="6E53908F">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w:t>
      </w:r>
      <w:r>
        <w:rPr>
          <w:rFonts w:ascii="Times New Roman" w:hAnsi="Times New Roman" w:eastAsia="Times New Roman" w:cs="Times New Roman"/>
          <w:i/>
          <w:iCs/>
          <w:color w:val="000000"/>
          <w:sz w:val="26"/>
          <w:szCs w:val="26"/>
        </w:rPr>
        <w:t>Inspector Bembe bangs the table violently with his gun. Nicole recoils with a start</w:t>
      </w:r>
      <w:r>
        <w:rPr>
          <w:rFonts w:ascii="Times New Roman" w:hAnsi="Times New Roman" w:eastAsia="Times New Roman" w:cs="Times New Roman"/>
          <w:color w:val="000000"/>
          <w:sz w:val="26"/>
          <w:szCs w:val="26"/>
        </w:rPr>
        <w:t xml:space="preserve">.)     </w:t>
      </w:r>
    </w:p>
    <w:p w14:paraId="16DD9D69">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Woman! Show some seriousness! This is no laughing matter. Are you willing to talk?</w:t>
      </w:r>
    </w:p>
    <w:p w14:paraId="4EEC8881">
      <w:pPr>
        <w:spacing w:after="0"/>
        <w:ind w:left="270" w:hanging="360"/>
        <w:rPr>
          <w:rFonts w:ascii="Times New Roman" w:hAnsi="Times New Roman" w:eastAsia="Times New Roman" w:cs="Times New Roman"/>
          <w:i/>
          <w:iCs/>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About what? (</w:t>
      </w:r>
      <w:r>
        <w:rPr>
          <w:rFonts w:ascii="Times New Roman" w:hAnsi="Times New Roman" w:eastAsia="Times New Roman" w:cs="Times New Roman"/>
          <w:i/>
          <w:iCs/>
          <w:color w:val="000000"/>
          <w:sz w:val="26"/>
          <w:szCs w:val="26"/>
        </w:rPr>
        <w:t xml:space="preserve">There is silence as Inspector Bembe wears his beret and places his sceptre </w:t>
      </w:r>
    </w:p>
    <w:p w14:paraId="633DA204">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i/>
          <w:iCs/>
          <w:color w:val="000000"/>
          <w:sz w:val="26"/>
          <w:szCs w:val="26"/>
        </w:rPr>
        <w:t xml:space="preserve">             under his armpit</w:t>
      </w:r>
      <w:r>
        <w:rPr>
          <w:rFonts w:ascii="Times New Roman" w:hAnsi="Times New Roman" w:eastAsia="Times New Roman" w:cs="Times New Roman"/>
          <w:color w:val="000000"/>
          <w:sz w:val="26"/>
          <w:szCs w:val="26"/>
        </w:rPr>
        <w:t>)</w:t>
      </w:r>
    </w:p>
    <w:p w14:paraId="4E7D5589">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 xml:space="preserve">About </w:t>
      </w:r>
      <w:r>
        <w:rPr>
          <w:rFonts w:ascii="Times New Roman" w:hAnsi="Times New Roman" w:eastAsia="Times New Roman" w:cs="Times New Roman"/>
          <w:i/>
          <w:iCs/>
          <w:color w:val="000000"/>
          <w:sz w:val="26"/>
          <w:szCs w:val="26"/>
        </w:rPr>
        <w:t>The Samaritan</w:t>
      </w:r>
      <w:r>
        <w:rPr>
          <w:rFonts w:ascii="Times New Roman" w:hAnsi="Times New Roman" w:eastAsia="Times New Roman" w:cs="Times New Roman"/>
          <w:color w:val="000000"/>
          <w:sz w:val="26"/>
          <w:szCs w:val="26"/>
        </w:rPr>
        <w:t>.</w:t>
      </w:r>
    </w:p>
    <w:p w14:paraId="394739B1">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 xml:space="preserve">What about </w:t>
      </w:r>
      <w:r>
        <w:rPr>
          <w:rFonts w:ascii="Times New Roman" w:hAnsi="Times New Roman" w:eastAsia="Times New Roman" w:cs="Times New Roman"/>
          <w:i/>
          <w:iCs/>
          <w:color w:val="000000"/>
          <w:sz w:val="26"/>
          <w:szCs w:val="26"/>
        </w:rPr>
        <w:t>The Samaritan?</w:t>
      </w:r>
    </w:p>
    <w:p w14:paraId="7C7D1BBB">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Where is it?</w:t>
      </w:r>
    </w:p>
    <w:p w14:paraId="669DCC5E">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I don't understand you?</w:t>
      </w:r>
    </w:p>
    <w:p w14:paraId="4EB620AB">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Where is it? (</w:t>
      </w:r>
      <w:r>
        <w:rPr>
          <w:rFonts w:ascii="Times New Roman" w:hAnsi="Times New Roman" w:eastAsia="Times New Roman" w:cs="Times New Roman"/>
          <w:i/>
          <w:iCs/>
          <w:color w:val="000000"/>
          <w:sz w:val="26"/>
          <w:szCs w:val="26"/>
        </w:rPr>
        <w:t>He repeats angrily</w:t>
      </w:r>
      <w:r>
        <w:rPr>
          <w:rFonts w:ascii="Times New Roman" w:hAnsi="Times New Roman" w:eastAsia="Times New Roman" w:cs="Times New Roman"/>
          <w:color w:val="000000"/>
          <w:sz w:val="26"/>
          <w:szCs w:val="26"/>
        </w:rPr>
        <w:t>)</w:t>
      </w:r>
    </w:p>
    <w:p w14:paraId="3C1016E3">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Nicole</w:t>
      </w:r>
      <w:r>
        <w:rPr>
          <w:rFonts w:ascii="Times New Roman" w:hAnsi="Times New Roman" w:eastAsia="Times New Roman" w:cs="Times New Roman"/>
          <w:color w:val="000000"/>
          <w:sz w:val="26"/>
          <w:szCs w:val="26"/>
        </w:rPr>
        <w:t>: (</w:t>
      </w:r>
      <w:r>
        <w:rPr>
          <w:rFonts w:ascii="Times New Roman" w:hAnsi="Times New Roman" w:eastAsia="Times New Roman" w:cs="Times New Roman"/>
          <w:i/>
          <w:iCs/>
          <w:color w:val="000000"/>
          <w:sz w:val="26"/>
          <w:szCs w:val="26"/>
        </w:rPr>
        <w:t>Swinging her head in disbelief</w:t>
      </w:r>
      <w:r>
        <w:rPr>
          <w:rFonts w:ascii="Times New Roman" w:hAnsi="Times New Roman" w:eastAsia="Times New Roman" w:cs="Times New Roman"/>
          <w:color w:val="000000"/>
          <w:sz w:val="26"/>
          <w:szCs w:val="26"/>
        </w:rPr>
        <w:t xml:space="preserve">) I have no such thing in my possession, but you can   </w:t>
      </w:r>
    </w:p>
    <w:p w14:paraId="504AE957">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download it from the internet.</w:t>
      </w:r>
    </w:p>
    <w:p w14:paraId="64E69781">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w:t>
      </w:r>
      <w:r>
        <w:rPr>
          <w:rFonts w:ascii="Times New Roman" w:hAnsi="Times New Roman" w:eastAsia="Times New Roman" w:cs="Times New Roman"/>
          <w:i/>
          <w:iCs/>
          <w:color w:val="000000"/>
          <w:sz w:val="26"/>
          <w:szCs w:val="26"/>
        </w:rPr>
        <w:t>Hitting Nicole on the face with a bunch of papers</w:t>
      </w:r>
      <w:r>
        <w:rPr>
          <w:rFonts w:ascii="Times New Roman" w:hAnsi="Times New Roman" w:eastAsia="Times New Roman" w:cs="Times New Roman"/>
          <w:color w:val="000000"/>
          <w:sz w:val="26"/>
          <w:szCs w:val="26"/>
        </w:rPr>
        <w:t xml:space="preserve">) Now you have to tell those two   </w:t>
      </w:r>
    </w:p>
    <w:p w14:paraId="7D4F1517">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students to shut that thing off. Alright?</w:t>
      </w:r>
    </w:p>
    <w:p w14:paraId="5DE8FC67">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Why should I?</w:t>
      </w:r>
    </w:p>
    <w:p w14:paraId="4E27EEBB">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Because it is the right thing to do!</w:t>
      </w:r>
    </w:p>
    <w:p w14:paraId="6CFE6AAD">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I have no right to dictate what they do with their App.</w:t>
      </w:r>
    </w:p>
    <w:p w14:paraId="774F5A84">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 xml:space="preserve">Then you have to shut it down yourself! We believe </w:t>
      </w:r>
      <w:r>
        <w:rPr>
          <w:rFonts w:ascii="Times New Roman" w:hAnsi="Times New Roman" w:eastAsia="Times New Roman" w:cs="Times New Roman"/>
          <w:i/>
          <w:iCs/>
          <w:color w:val="000000"/>
          <w:sz w:val="26"/>
          <w:szCs w:val="26"/>
        </w:rPr>
        <w:t>The Samaritan</w:t>
      </w:r>
      <w:r>
        <w:rPr>
          <w:rFonts w:ascii="Times New Roman" w:hAnsi="Times New Roman" w:eastAsia="Times New Roman" w:cs="Times New Roman"/>
          <w:color w:val="000000"/>
          <w:sz w:val="26"/>
          <w:szCs w:val="26"/>
        </w:rPr>
        <w:t xml:space="preserve"> is your brainchild!</w:t>
      </w:r>
    </w:p>
    <w:p w14:paraId="3A507AE8">
      <w:pPr>
        <w:spacing w:after="0"/>
        <w:ind w:left="270" w:hanging="36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The two students are just a cover-up! And the App is a grave danger to society!</w:t>
      </w:r>
      <w:r>
        <w:rPr>
          <w:rFonts w:ascii="Times New Roman" w:hAnsi="Times New Roman" w:eastAsia="Times New Roman" w:cs="Times New Roman"/>
          <w:sz w:val="26"/>
          <w:szCs w:val="26"/>
        </w:rPr>
        <w:t xml:space="preserve"> </w:t>
      </w:r>
    </w:p>
    <w:p w14:paraId="3C87E0FC">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 xml:space="preserve">Mr. Inspector, when </w:t>
      </w:r>
      <w:r>
        <w:rPr>
          <w:rFonts w:ascii="Times New Roman" w:hAnsi="Times New Roman" w:eastAsia="Times New Roman" w:cs="Times New Roman"/>
          <w:i/>
          <w:iCs/>
          <w:color w:val="000000"/>
          <w:sz w:val="26"/>
          <w:szCs w:val="26"/>
        </w:rPr>
        <w:t>The Samaritan</w:t>
      </w:r>
      <w:r>
        <w:rPr>
          <w:rFonts w:ascii="Times New Roman" w:hAnsi="Times New Roman" w:eastAsia="Times New Roman" w:cs="Times New Roman"/>
          <w:color w:val="000000"/>
          <w:sz w:val="26"/>
          <w:szCs w:val="26"/>
        </w:rPr>
        <w:t xml:space="preserve"> helps us fight environmental degradation by exposing </w:t>
      </w:r>
    </w:p>
    <w:p w14:paraId="43CF010F">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the culprits, is that dangerous?</w:t>
      </w:r>
    </w:p>
    <w:p w14:paraId="77686A4C">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Bembe: </w:t>
      </w:r>
      <w:r>
        <w:rPr>
          <w:rFonts w:ascii="Times New Roman" w:hAnsi="Times New Roman" w:eastAsia="Times New Roman" w:cs="Times New Roman"/>
          <w:color w:val="000000"/>
          <w:sz w:val="26"/>
          <w:szCs w:val="26"/>
        </w:rPr>
        <w:t xml:space="preserve">Fighting environmental degradation is none of the school's business! We have competent  </w:t>
      </w:r>
    </w:p>
    <w:p w14:paraId="7BC2DB3E">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agencies employed to do that! Teach the authorized curriculum.</w:t>
      </w:r>
    </w:p>
    <w:p w14:paraId="7D61E09E">
      <w:pPr>
        <w:spacing w:after="0"/>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Nicole: </w:t>
      </w:r>
      <w:r>
        <w:rPr>
          <w:rFonts w:ascii="Times New Roman" w:hAnsi="Times New Roman" w:eastAsia="Times New Roman" w:cs="Times New Roman"/>
          <w:color w:val="000000"/>
          <w:sz w:val="26"/>
          <w:szCs w:val="26"/>
        </w:rPr>
        <w:t xml:space="preserve">When it helps us to know who supplies air to the Municipal Council instead of goods and    </w:t>
      </w:r>
    </w:p>
    <w:p w14:paraId="2EF2FA6C">
      <w:pPr>
        <w:spacing w:after="0"/>
        <w:ind w:left="270" w:hanging="36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services, is that dangerous?</w:t>
      </w:r>
      <w:r>
        <w:rPr>
          <w:rFonts w:ascii="Times New Roman" w:hAnsi="Times New Roman" w:eastAsia="Times New Roman" w:cs="Times New Roman"/>
          <w:sz w:val="26"/>
          <w:szCs w:val="26"/>
        </w:rPr>
        <w:t xml:space="preserve"> </w:t>
      </w:r>
    </w:p>
    <w:p w14:paraId="3A7DBFCD">
      <w:pPr>
        <w:spacing w:after="0"/>
        <w:ind w:left="270" w:hanging="360"/>
        <w:rPr>
          <w:rFonts w:ascii="Times New Roman" w:hAnsi="Times New Roman" w:eastAsia="Times New Roman" w:cs="Times New Roman"/>
          <w:sz w:val="26"/>
          <w:szCs w:val="26"/>
        </w:rPr>
      </w:pPr>
    </w:p>
    <w:p w14:paraId="0533E8A7">
      <w:pPr>
        <w:spacing w:after="0"/>
        <w:ind w:left="270" w:hanging="360"/>
        <w:rPr>
          <w:rFonts w:ascii="Times New Roman" w:hAnsi="Times New Roman" w:eastAsia="Times New Roman" w:cs="Times New Roman"/>
          <w:sz w:val="26"/>
          <w:szCs w:val="26"/>
        </w:rPr>
      </w:pPr>
    </w:p>
    <w:p w14:paraId="33710597">
      <w:pPr>
        <w:spacing w:after="0"/>
        <w:ind w:left="270" w:hanging="360"/>
        <w:rPr>
          <w:rFonts w:ascii="Times New Roman" w:hAnsi="Times New Roman" w:cs="Times New Roman" w:eastAsiaTheme="minorHAnsi"/>
          <w:b/>
          <w:sz w:val="26"/>
          <w:szCs w:val="26"/>
          <w:u w:val="single"/>
        </w:rPr>
      </w:pPr>
      <w:r>
        <w:rPr>
          <w:rFonts w:ascii="Times New Roman" w:hAnsi="Times New Roman" w:cs="Times New Roman" w:eastAsiaTheme="minorHAnsi"/>
          <w:b/>
          <w:sz w:val="26"/>
          <w:szCs w:val="26"/>
          <w:u w:val="single"/>
        </w:rPr>
        <w:t xml:space="preserve">QUESTIONS </w:t>
      </w:r>
    </w:p>
    <w:p w14:paraId="356D5835">
      <w:pPr>
        <w:numPr>
          <w:ilvl w:val="0"/>
          <w:numId w:val="3"/>
        </w:numPr>
        <w:spacing w:after="0" w:line="360" w:lineRule="auto"/>
        <w:ind w:left="270"/>
        <w:contextualSpacing/>
        <w:rPr>
          <w:rFonts w:ascii="Times New Roman" w:hAnsi="Times New Roman" w:cs="Times New Roman" w:eastAsiaTheme="minorHAnsi"/>
          <w:sz w:val="26"/>
          <w:szCs w:val="26"/>
        </w:rPr>
      </w:pPr>
      <w:r>
        <w:rPr>
          <w:rFonts w:ascii="Times New Roman" w:hAnsi="Times New Roman" w:cs="Times New Roman" w:eastAsiaTheme="minorHAnsi"/>
          <w:b/>
          <w:bCs/>
          <w:color w:val="000000"/>
          <w:sz w:val="26"/>
          <w:szCs w:val="26"/>
        </w:rPr>
        <w:t xml:space="preserve">Briefly outline </w:t>
      </w:r>
      <w:r>
        <w:rPr>
          <w:rFonts w:ascii="Times New Roman" w:hAnsi="Times New Roman" w:cs="Times New Roman" w:eastAsiaTheme="minorHAnsi"/>
          <w:color w:val="000000"/>
          <w:sz w:val="26"/>
          <w:szCs w:val="26"/>
        </w:rPr>
        <w:t>the events preceding this excerpt</w:t>
      </w:r>
      <w:r>
        <w:rPr>
          <w:rFonts w:ascii="Times New Roman" w:hAnsi="Times New Roman" w:cs="Times New Roman" w:eastAsiaTheme="minorHAnsi"/>
          <w:b/>
          <w:bCs/>
          <w:color w:val="000000"/>
          <w:sz w:val="26"/>
          <w:szCs w:val="26"/>
        </w:rPr>
        <w:t>.</w:t>
      </w:r>
      <w:r>
        <w:rPr>
          <w:rFonts w:ascii="Times New Roman" w:hAnsi="Times New Roman" w:cs="Times New Roman" w:eastAsiaTheme="minorHAnsi"/>
          <w:b/>
          <w:bCs/>
          <w:color w:val="000000"/>
          <w:sz w:val="26"/>
          <w:szCs w:val="26"/>
        </w:rPr>
        <w:tab/>
      </w:r>
      <w:r>
        <w:rPr>
          <w:rFonts w:ascii="Times New Roman" w:hAnsi="Times New Roman" w:cs="Times New Roman" w:eastAsiaTheme="minorHAnsi"/>
          <w:b/>
          <w:bCs/>
          <w:color w:val="000000"/>
          <w:sz w:val="26"/>
          <w:szCs w:val="26"/>
        </w:rPr>
        <w:tab/>
      </w:r>
      <w:r>
        <w:rPr>
          <w:rFonts w:ascii="Times New Roman" w:hAnsi="Times New Roman" w:cs="Times New Roman" w:eastAsiaTheme="minorHAnsi"/>
          <w:b/>
          <w:bCs/>
          <w:color w:val="000000"/>
          <w:sz w:val="26"/>
          <w:szCs w:val="26"/>
        </w:rPr>
        <w:tab/>
      </w:r>
      <w:r>
        <w:rPr>
          <w:rFonts w:ascii="Times New Roman" w:hAnsi="Times New Roman" w:cs="Times New Roman" w:eastAsiaTheme="minorHAnsi"/>
          <w:b/>
          <w:bCs/>
          <w:color w:val="000000"/>
          <w:sz w:val="26"/>
          <w:szCs w:val="26"/>
        </w:rPr>
        <w:tab/>
      </w:r>
      <w:r>
        <w:rPr>
          <w:rFonts w:ascii="Times New Roman" w:hAnsi="Times New Roman" w:cs="Times New Roman" w:eastAsiaTheme="minorHAnsi"/>
          <w:b/>
          <w:bCs/>
          <w:color w:val="000000"/>
          <w:sz w:val="26"/>
          <w:szCs w:val="26"/>
        </w:rPr>
        <w:tab/>
      </w:r>
      <w:r>
        <w:rPr>
          <w:rFonts w:ascii="Times New Roman" w:hAnsi="Times New Roman" w:cs="Times New Roman" w:eastAsiaTheme="minorHAnsi"/>
          <w:b/>
          <w:bCs/>
          <w:color w:val="000000"/>
          <w:sz w:val="26"/>
          <w:szCs w:val="26"/>
        </w:rPr>
        <w:t>(3 marks)</w:t>
      </w:r>
      <w:r>
        <w:rPr>
          <w:rFonts w:ascii="Times New Roman" w:hAnsi="Times New Roman" w:cs="Times New Roman" w:eastAsiaTheme="minorHAnsi"/>
          <w:sz w:val="26"/>
          <w:szCs w:val="26"/>
        </w:rPr>
        <w:t xml:space="preserve"> </w:t>
      </w:r>
    </w:p>
    <w:p w14:paraId="66ECF305">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B33ED2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21E691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7DA90AD">
      <w:pPr>
        <w:spacing w:after="0" w:line="360" w:lineRule="auto"/>
        <w:ind w:left="270"/>
        <w:contextualSpacing/>
        <w:rPr>
          <w:rFonts w:ascii="Times New Roman" w:hAnsi="Times New Roman" w:cs="Times New Roman" w:eastAsiaTheme="minorHAnsi"/>
          <w:sz w:val="26"/>
          <w:szCs w:val="26"/>
        </w:rPr>
      </w:pPr>
    </w:p>
    <w:p w14:paraId="4C4B9A32">
      <w:pPr>
        <w:numPr>
          <w:ilvl w:val="0"/>
          <w:numId w:val="3"/>
        </w:numPr>
        <w:spacing w:after="0" w:line="360" w:lineRule="auto"/>
        <w:ind w:left="270"/>
        <w:contextualSpacing/>
        <w:rPr>
          <w:rFonts w:ascii="Times New Roman" w:hAnsi="Times New Roman" w:eastAsia="Times New Roman" w:cs="Times New Roman"/>
          <w:color w:val="000000"/>
          <w:sz w:val="26"/>
          <w:szCs w:val="26"/>
        </w:rPr>
      </w:pPr>
      <w:r>
        <w:rPr>
          <w:rFonts w:ascii="Times New Roman" w:hAnsi="Times New Roman" w:cs="Times New Roman" w:eastAsiaTheme="minorHAnsi"/>
          <w:color w:val="000000"/>
          <w:sz w:val="26"/>
          <w:szCs w:val="26"/>
        </w:rPr>
        <w:t>In the light of what has been happening in the text, why does Inspector Bembe tell Nicole that she has a reputation for being too strong-willed to be suitable for a school teacher?</w:t>
      </w:r>
      <w:r>
        <w:rPr>
          <w:rFonts w:ascii="Times New Roman" w:hAnsi="Times New Roman" w:cs="Times New Roman" w:eastAsiaTheme="minorHAnsi"/>
          <w:b/>
          <w:bCs/>
          <w:color w:val="000000"/>
          <w:sz w:val="26"/>
          <w:szCs w:val="26"/>
        </w:rPr>
        <w:t xml:space="preserve"> (2 marks)</w:t>
      </w:r>
      <w:r>
        <w:rPr>
          <w:rFonts w:ascii="Times New Roman" w:hAnsi="Times New Roman" w:cs="Times New Roman" w:eastAsiaTheme="minorHAnsi"/>
          <w:b/>
          <w:bCs/>
          <w:sz w:val="26"/>
          <w:szCs w:val="26"/>
        </w:rPr>
        <w:t xml:space="preserve"> </w:t>
      </w:r>
    </w:p>
    <w:p w14:paraId="440D3149">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9289C3B">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5FE4DB0">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084DC88">
      <w:pPr>
        <w:spacing w:after="0" w:line="360" w:lineRule="auto"/>
        <w:ind w:left="270"/>
        <w:contextualSpacing/>
        <w:rPr>
          <w:rFonts w:ascii="Times New Roman" w:hAnsi="Times New Roman" w:eastAsia="Times New Roman" w:cs="Times New Roman"/>
          <w:color w:val="000000"/>
          <w:sz w:val="26"/>
          <w:szCs w:val="26"/>
        </w:rPr>
      </w:pPr>
    </w:p>
    <w:p w14:paraId="751AEAA1">
      <w:pPr>
        <w:numPr>
          <w:ilvl w:val="0"/>
          <w:numId w:val="3"/>
        </w:numPr>
        <w:spacing w:after="0" w:line="360" w:lineRule="auto"/>
        <w:ind w:left="270"/>
        <w:contextualSpacing/>
        <w:rPr>
          <w:rFonts w:ascii="Times New Roman" w:hAnsi="Times New Roman" w:cs="Times New Roman" w:eastAsiaTheme="minorHAnsi"/>
          <w:sz w:val="26"/>
          <w:szCs w:val="26"/>
        </w:rPr>
      </w:pPr>
      <w:r>
        <w:rPr>
          <w:rFonts w:ascii="Times New Roman" w:hAnsi="Times New Roman" w:cs="Times New Roman" w:eastAsiaTheme="minorHAnsi"/>
          <w:b/>
          <w:bCs/>
          <w:color w:val="000000"/>
          <w:sz w:val="26"/>
          <w:szCs w:val="26"/>
        </w:rPr>
        <w:t xml:space="preserve">Discuss two </w:t>
      </w:r>
      <w:r>
        <w:rPr>
          <w:rFonts w:ascii="Times New Roman" w:hAnsi="Times New Roman" w:cs="Times New Roman" w:eastAsiaTheme="minorHAnsi"/>
          <w:color w:val="000000"/>
          <w:sz w:val="26"/>
          <w:szCs w:val="26"/>
        </w:rPr>
        <w:t xml:space="preserve">thematic concerns of the writer raised in the excerpt. </w:t>
      </w:r>
      <w:r>
        <w:rPr>
          <w:rFonts w:ascii="Times New Roman" w:hAnsi="Times New Roman" w:cs="Times New Roman" w:eastAsiaTheme="minorHAnsi"/>
          <w:color w:val="000000"/>
          <w:sz w:val="26"/>
          <w:szCs w:val="26"/>
        </w:rPr>
        <w:tab/>
      </w:r>
      <w:r>
        <w:rPr>
          <w:rFonts w:ascii="Times New Roman" w:hAnsi="Times New Roman" w:cs="Times New Roman" w:eastAsiaTheme="minorHAnsi"/>
          <w:color w:val="000000"/>
          <w:sz w:val="26"/>
          <w:szCs w:val="26"/>
        </w:rPr>
        <w:tab/>
      </w:r>
      <w:r>
        <w:rPr>
          <w:rFonts w:ascii="Times New Roman" w:hAnsi="Times New Roman" w:cs="Times New Roman" w:eastAsiaTheme="minorHAnsi"/>
          <w:color w:val="000000"/>
          <w:sz w:val="26"/>
          <w:szCs w:val="26"/>
        </w:rPr>
        <w:tab/>
      </w:r>
      <w:r>
        <w:rPr>
          <w:rFonts w:ascii="Times New Roman" w:hAnsi="Times New Roman" w:cs="Times New Roman" w:eastAsiaTheme="minorHAnsi"/>
          <w:b/>
          <w:bCs/>
          <w:color w:val="000000"/>
          <w:sz w:val="26"/>
          <w:szCs w:val="26"/>
        </w:rPr>
        <w:t>(4 marks)</w:t>
      </w:r>
      <w:r>
        <w:rPr>
          <w:rFonts w:ascii="Times New Roman" w:hAnsi="Times New Roman" w:cs="Times New Roman" w:eastAsiaTheme="minorHAnsi"/>
          <w:sz w:val="26"/>
          <w:szCs w:val="26"/>
        </w:rPr>
        <w:t xml:space="preserve"> </w:t>
      </w:r>
    </w:p>
    <w:p w14:paraId="7726276A">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DC309D1">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70E2181">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4284D7F">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931CFBD">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B9AA7D9">
      <w:pPr>
        <w:spacing w:after="0" w:line="360" w:lineRule="auto"/>
        <w:ind w:left="270"/>
        <w:contextualSpacing/>
        <w:rPr>
          <w:rFonts w:ascii="Times New Roman" w:hAnsi="Times New Roman" w:cs="Times New Roman" w:eastAsiaTheme="minorHAnsi"/>
          <w:sz w:val="26"/>
          <w:szCs w:val="26"/>
        </w:rPr>
      </w:pPr>
    </w:p>
    <w:p w14:paraId="571422F4">
      <w:pPr>
        <w:numPr>
          <w:ilvl w:val="0"/>
          <w:numId w:val="3"/>
        </w:numPr>
        <w:spacing w:after="0" w:line="360" w:lineRule="auto"/>
        <w:ind w:left="270"/>
        <w:contextualSpacing/>
        <w:rPr>
          <w:rFonts w:ascii="Times New Roman" w:hAnsi="Times New Roman" w:cs="Times New Roman" w:eastAsiaTheme="minorHAnsi"/>
          <w:color w:val="000000"/>
          <w:sz w:val="26"/>
          <w:szCs w:val="26"/>
        </w:rPr>
      </w:pPr>
      <w:r>
        <w:rPr>
          <w:rFonts w:ascii="Times New Roman" w:hAnsi="Times New Roman" w:cs="Times New Roman" w:eastAsiaTheme="minorHAnsi"/>
          <w:b/>
          <w:bCs/>
          <w:color w:val="000000"/>
          <w:sz w:val="26"/>
          <w:szCs w:val="26"/>
        </w:rPr>
        <w:t xml:space="preserve">Identify two </w:t>
      </w:r>
      <w:r>
        <w:rPr>
          <w:rFonts w:ascii="Times New Roman" w:hAnsi="Times New Roman" w:cs="Times New Roman" w:eastAsiaTheme="minorHAnsi"/>
          <w:color w:val="000000"/>
          <w:sz w:val="26"/>
          <w:szCs w:val="26"/>
        </w:rPr>
        <w:t xml:space="preserve">character traits of Inspector Bembe and one of Nicole as brought out in this excerpt:                                                                                                         </w:t>
      </w:r>
    </w:p>
    <w:p w14:paraId="18F232BB">
      <w:pPr>
        <w:spacing w:after="0" w:line="360" w:lineRule="auto"/>
        <w:ind w:left="270" w:hanging="360"/>
        <w:rPr>
          <w:rFonts w:ascii="Times New Roman" w:hAnsi="Times New Roman" w:eastAsia="Times New Roman" w:cs="Times New Roman"/>
          <w:b/>
          <w:bCs/>
          <w:color w:val="000000"/>
          <w:sz w:val="26"/>
          <w:szCs w:val="26"/>
        </w:rPr>
      </w:pPr>
      <w:r>
        <w:rPr>
          <w:rFonts w:ascii="Times New Roman" w:hAnsi="Times New Roman" w:cs="Times New Roman" w:eastAsiaTheme="minorHAnsi"/>
          <w:sz w:val="26"/>
          <w:szCs w:val="26"/>
        </w:rPr>
        <w:t xml:space="preserve"> </w:t>
      </w:r>
      <w:r>
        <w:rPr>
          <w:rFonts w:ascii="Times New Roman" w:hAnsi="Times New Roman" w:eastAsia="Times New Roman" w:cs="Times New Roman"/>
          <w:color w:val="000000"/>
          <w:sz w:val="26"/>
          <w:szCs w:val="26"/>
        </w:rPr>
        <w:t>(i)</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color w:val="000000"/>
          <w:sz w:val="26"/>
          <w:szCs w:val="26"/>
        </w:rPr>
        <w:t xml:space="preserve">Inspector Bembe                                                                                           </w:t>
      </w:r>
      <w:r>
        <w:rPr>
          <w:rFonts w:ascii="Times New Roman" w:hAnsi="Times New Roman" w:eastAsia="Times New Roman" w:cs="Times New Roman"/>
          <w:b/>
          <w:bCs/>
          <w:color w:val="000000"/>
          <w:sz w:val="26"/>
          <w:szCs w:val="26"/>
        </w:rPr>
        <w:t xml:space="preserve">          (4 marks ) </w:t>
      </w:r>
    </w:p>
    <w:p w14:paraId="51305015">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57D0F9E">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C01EDB3">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108D261">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A7BB1B9">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2B126F5">
      <w:pPr>
        <w:spacing w:after="0" w:line="360" w:lineRule="auto"/>
        <w:ind w:left="270" w:hanging="360"/>
        <w:rPr>
          <w:rFonts w:ascii="Times New Roman" w:hAnsi="Times New Roman" w:eastAsia="Times New Roman" w:cs="Times New Roman"/>
          <w:color w:val="000000"/>
          <w:sz w:val="26"/>
          <w:szCs w:val="26"/>
        </w:rPr>
      </w:pPr>
    </w:p>
    <w:p w14:paraId="0FB6F87D">
      <w:pPr>
        <w:spacing w:after="0" w:line="360" w:lineRule="auto"/>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(ii)</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color w:val="000000"/>
          <w:sz w:val="26"/>
          <w:szCs w:val="26"/>
        </w:rPr>
        <w:t>Nicole</w:t>
      </w:r>
      <w:r>
        <w:rPr>
          <w:rFonts w:ascii="Times New Roman" w:hAnsi="Times New Roman" w:eastAsia="Times New Roman" w:cs="Times New Roman"/>
          <w:sz w:val="26"/>
          <w:szCs w:val="26"/>
        </w:rPr>
        <w:t xml:space="preserve">                                                                                                             </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color w:val="000000"/>
          <w:sz w:val="26"/>
          <w:szCs w:val="26"/>
        </w:rPr>
        <w:t>(2 marks )</w:t>
      </w:r>
      <w:r>
        <w:rPr>
          <w:rFonts w:ascii="Times New Roman" w:hAnsi="Times New Roman" w:eastAsia="Times New Roman" w:cs="Times New Roman"/>
          <w:color w:val="000000"/>
          <w:sz w:val="26"/>
          <w:szCs w:val="26"/>
        </w:rPr>
        <w:t xml:space="preserve"> </w:t>
      </w:r>
    </w:p>
    <w:p w14:paraId="506C1109">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CD65FE2">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729443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F15BFCF">
      <w:pPr>
        <w:spacing w:after="0" w:line="360" w:lineRule="auto"/>
        <w:ind w:left="270" w:hanging="360"/>
        <w:rPr>
          <w:rFonts w:ascii="Times New Roman" w:hAnsi="Times New Roman" w:cs="Times New Roman" w:eastAsiaTheme="minorHAnsi"/>
          <w:sz w:val="26"/>
          <w:szCs w:val="26"/>
        </w:rPr>
      </w:pPr>
    </w:p>
    <w:p w14:paraId="3C7AA065">
      <w:pPr>
        <w:numPr>
          <w:ilvl w:val="0"/>
          <w:numId w:val="3"/>
        </w:numPr>
        <w:spacing w:after="0" w:line="360" w:lineRule="auto"/>
        <w:ind w:left="270"/>
        <w:contextualSpacing/>
        <w:rPr>
          <w:rFonts w:ascii="Times New Roman" w:hAnsi="Times New Roman" w:cs="Times New Roman" w:eastAsiaTheme="minorHAnsi"/>
          <w:sz w:val="26"/>
          <w:szCs w:val="26"/>
        </w:rPr>
      </w:pPr>
      <w:r>
        <w:rPr>
          <w:rFonts w:ascii="Times New Roman" w:hAnsi="Times New Roman" w:eastAsia="Times New Roman" w:cs="Times New Roman"/>
          <w:color w:val="000000"/>
          <w:sz w:val="26"/>
          <w:szCs w:val="26"/>
        </w:rPr>
        <w:t xml:space="preserve">(i) Because it is the right thing to do! </w:t>
      </w:r>
    </w:p>
    <w:p w14:paraId="476816B0">
      <w:pPr>
        <w:spacing w:after="0" w:line="360" w:lineRule="auto"/>
        <w:ind w:left="270" w:hanging="360"/>
        <w:contextualSpacing/>
        <w:rPr>
          <w:rFonts w:ascii="Times New Roman" w:hAnsi="Times New Roman" w:eastAsia="Times New Roman" w:cs="Times New Roman"/>
          <w:b/>
          <w:bCs/>
          <w:color w:val="000000"/>
          <w:sz w:val="26"/>
          <w:szCs w:val="26"/>
        </w:rPr>
      </w:pPr>
      <w:r>
        <w:rPr>
          <w:rFonts w:ascii="Times New Roman" w:hAnsi="Times New Roman" w:eastAsia="Times New Roman" w:cs="Times New Roman"/>
          <w:i/>
          <w:iCs/>
          <w:color w:val="000000"/>
          <w:sz w:val="26"/>
          <w:szCs w:val="26"/>
        </w:rPr>
        <w:t xml:space="preserve">(Rewrite replacing "Because" with another subordinating conjunction) </w:t>
      </w:r>
      <w:r>
        <w:rPr>
          <w:rFonts w:ascii="Times New Roman" w:hAnsi="Times New Roman" w:eastAsia="Times New Roman" w:cs="Times New Roman"/>
          <w:i/>
          <w:iCs/>
          <w:color w:val="000000"/>
          <w:sz w:val="26"/>
          <w:szCs w:val="26"/>
        </w:rPr>
        <w:tab/>
      </w:r>
      <w:r>
        <w:rPr>
          <w:rFonts w:ascii="Times New Roman" w:hAnsi="Times New Roman" w:eastAsia="Times New Roman" w:cs="Times New Roman"/>
          <w:i/>
          <w:iCs/>
          <w:color w:val="000000"/>
          <w:sz w:val="26"/>
          <w:szCs w:val="26"/>
        </w:rPr>
        <w:tab/>
      </w:r>
      <w:r>
        <w:rPr>
          <w:rFonts w:ascii="Times New Roman" w:hAnsi="Times New Roman" w:eastAsia="Times New Roman" w:cs="Times New Roman"/>
          <w:b/>
          <w:bCs/>
          <w:color w:val="000000"/>
          <w:sz w:val="26"/>
          <w:szCs w:val="26"/>
        </w:rPr>
        <w:t>(1 mark)</w:t>
      </w:r>
    </w:p>
    <w:p w14:paraId="68857D86">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34AD2CC">
      <w:pPr>
        <w:spacing w:after="0" w:line="360" w:lineRule="auto"/>
        <w:ind w:left="270" w:hanging="360"/>
        <w:contextualSpacing/>
        <w:rPr>
          <w:rFonts w:ascii="Times New Roman" w:hAnsi="Times New Roman" w:cs="Times New Roman" w:eastAsiaTheme="minorHAnsi"/>
          <w:sz w:val="26"/>
          <w:szCs w:val="26"/>
        </w:rPr>
      </w:pPr>
    </w:p>
    <w:p w14:paraId="1BA71830">
      <w:pPr>
        <w:spacing w:after="0" w:line="360" w:lineRule="auto"/>
        <w:ind w:left="270" w:hanging="36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(ii) </w:t>
      </w:r>
      <w:r>
        <w:rPr>
          <w:rFonts w:ascii="Times New Roman" w:hAnsi="Times New Roman" w:eastAsia="Times New Roman" w:cs="Times New Roman"/>
          <w:color w:val="000000"/>
          <w:sz w:val="26"/>
          <w:szCs w:val="26"/>
        </w:rPr>
        <w:t>You're as stubborn as a mule</w:t>
      </w:r>
      <w:r>
        <w:rPr>
          <w:rFonts w:ascii="Times New Roman" w:hAnsi="Times New Roman" w:eastAsia="Times New Roman" w:cs="Times New Roman"/>
          <w:i/>
          <w:iCs/>
          <w:color w:val="000000"/>
          <w:sz w:val="26"/>
          <w:szCs w:val="26"/>
        </w:rPr>
        <w:t xml:space="preserve">. (Rewrite adding a question tag) </w:t>
      </w:r>
      <w:r>
        <w:rPr>
          <w:rFonts w:ascii="Times New Roman" w:hAnsi="Times New Roman" w:eastAsia="Times New Roman" w:cs="Times New Roman"/>
          <w:i/>
          <w:iCs/>
          <w:color w:val="000000"/>
          <w:sz w:val="26"/>
          <w:szCs w:val="26"/>
        </w:rPr>
        <w:tab/>
      </w:r>
      <w:r>
        <w:rPr>
          <w:rFonts w:ascii="Times New Roman" w:hAnsi="Times New Roman" w:eastAsia="Times New Roman" w:cs="Times New Roman"/>
          <w:i/>
          <w:iCs/>
          <w:color w:val="000000"/>
          <w:sz w:val="26"/>
          <w:szCs w:val="26"/>
        </w:rPr>
        <w:tab/>
      </w:r>
      <w:r>
        <w:rPr>
          <w:rFonts w:ascii="Times New Roman" w:hAnsi="Times New Roman" w:eastAsia="Times New Roman" w:cs="Times New Roman"/>
          <w:i/>
          <w:iCs/>
          <w:color w:val="000000"/>
          <w:sz w:val="26"/>
          <w:szCs w:val="26"/>
        </w:rPr>
        <w:tab/>
      </w:r>
      <w:r>
        <w:rPr>
          <w:rFonts w:ascii="Times New Roman" w:hAnsi="Times New Roman" w:eastAsia="Times New Roman" w:cs="Times New Roman"/>
          <w:b/>
          <w:bCs/>
          <w:color w:val="000000"/>
          <w:sz w:val="26"/>
          <w:szCs w:val="26"/>
        </w:rPr>
        <w:t>(1 mark)</w:t>
      </w:r>
    </w:p>
    <w:p w14:paraId="088C7A7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86F22E7">
      <w:pPr>
        <w:spacing w:after="0" w:line="360" w:lineRule="auto"/>
        <w:ind w:left="270" w:hanging="360"/>
        <w:rPr>
          <w:rFonts w:ascii="Times New Roman" w:hAnsi="Times New Roman" w:eastAsia="Times New Roman" w:cs="Times New Roman"/>
          <w:b/>
          <w:bCs/>
          <w:color w:val="000000"/>
          <w:sz w:val="26"/>
          <w:szCs w:val="26"/>
        </w:rPr>
      </w:pPr>
    </w:p>
    <w:p w14:paraId="5FCF92D1">
      <w:pPr>
        <w:spacing w:after="0" w:line="360" w:lineRule="auto"/>
        <w:ind w:left="270" w:hanging="36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(iii) </w:t>
      </w:r>
      <w:r>
        <w:rPr>
          <w:rFonts w:ascii="Times New Roman" w:hAnsi="Times New Roman" w:eastAsia="Times New Roman" w:cs="Times New Roman"/>
          <w:color w:val="000000"/>
          <w:sz w:val="26"/>
          <w:szCs w:val="26"/>
        </w:rPr>
        <w:t xml:space="preserve">You're just </w:t>
      </w:r>
      <w:r>
        <w:rPr>
          <w:rFonts w:ascii="Times New Roman" w:hAnsi="Times New Roman" w:eastAsia="Times New Roman" w:cs="Times New Roman"/>
          <w:b/>
          <w:bCs/>
          <w:color w:val="000000"/>
          <w:sz w:val="26"/>
          <w:szCs w:val="26"/>
          <w:u w:val="single"/>
        </w:rPr>
        <w:t>confirming</w:t>
      </w:r>
      <w:r>
        <w:rPr>
          <w:rFonts w:ascii="Times New Roman" w:hAnsi="Times New Roman" w:eastAsia="Times New Roman" w:cs="Times New Roman"/>
          <w:color w:val="000000"/>
          <w:sz w:val="26"/>
          <w:szCs w:val="26"/>
        </w:rPr>
        <w:t xml:space="preserve"> some of the other accusations that have been made against you.</w:t>
      </w:r>
    </w:p>
    <w:p w14:paraId="39404640">
      <w:pPr>
        <w:spacing w:after="0" w:line="360" w:lineRule="auto"/>
        <w:ind w:left="270" w:hanging="360"/>
        <w:rPr>
          <w:rFonts w:ascii="Times New Roman" w:hAnsi="Times New Roman" w:eastAsia="Times New Roman" w:cs="Times New Roman"/>
          <w:color w:val="000000"/>
          <w:sz w:val="26"/>
          <w:szCs w:val="26"/>
        </w:rPr>
      </w:pPr>
      <w:r>
        <w:rPr>
          <w:rFonts w:ascii="Times New Roman" w:hAnsi="Times New Roman" w:cs="Times New Roman" w:eastAsiaTheme="minorHAnsi"/>
          <w:i/>
          <w:iCs/>
          <w:color w:val="000000"/>
          <w:sz w:val="26"/>
          <w:szCs w:val="26"/>
        </w:rPr>
        <w:t xml:space="preserve">                  (Rewrite replacing the underlined word with a phrasal verb)                          </w:t>
      </w:r>
      <w:r>
        <w:rPr>
          <w:rFonts w:ascii="Times New Roman" w:hAnsi="Times New Roman" w:cs="Times New Roman" w:eastAsiaTheme="minorHAnsi"/>
          <w:b/>
          <w:bCs/>
          <w:i/>
          <w:iCs/>
          <w:color w:val="000000"/>
          <w:sz w:val="26"/>
          <w:szCs w:val="26"/>
        </w:rPr>
        <w:t xml:space="preserve">  </w:t>
      </w:r>
      <w:r>
        <w:rPr>
          <w:rFonts w:ascii="Times New Roman" w:hAnsi="Times New Roman" w:eastAsia="Times New Roman" w:cs="Times New Roman"/>
          <w:b/>
          <w:bCs/>
          <w:color w:val="000000"/>
          <w:sz w:val="26"/>
          <w:szCs w:val="26"/>
        </w:rPr>
        <w:t>(1 mark)</w:t>
      </w:r>
    </w:p>
    <w:p w14:paraId="0C0DBEA8">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657E4CA">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6497B58">
      <w:pPr>
        <w:spacing w:after="0" w:line="360" w:lineRule="auto"/>
        <w:ind w:left="270" w:hanging="360"/>
        <w:rPr>
          <w:rFonts w:ascii="Times New Roman" w:hAnsi="Times New Roman" w:eastAsia="Times New Roman" w:cs="Times New Roman"/>
          <w:color w:val="000000"/>
          <w:sz w:val="26"/>
          <w:szCs w:val="26"/>
        </w:rPr>
      </w:pPr>
    </w:p>
    <w:p w14:paraId="3A173AC2">
      <w:pPr>
        <w:numPr>
          <w:ilvl w:val="0"/>
          <w:numId w:val="3"/>
        </w:numPr>
        <w:spacing w:after="0" w:line="360" w:lineRule="auto"/>
        <w:ind w:left="270"/>
        <w:contextualSpacing/>
        <w:rPr>
          <w:rFonts w:ascii="Times New Roman" w:hAnsi="Times New Roman" w:cs="Times New Roman" w:eastAsiaTheme="minorHAnsi"/>
          <w:sz w:val="26"/>
          <w:szCs w:val="26"/>
        </w:rPr>
      </w:pPr>
      <w:r>
        <w:rPr>
          <w:rFonts w:ascii="Times New Roman" w:hAnsi="Times New Roman" w:cs="Times New Roman" w:eastAsiaTheme="minorHAnsi"/>
          <w:b/>
          <w:bCs/>
          <w:color w:val="000000"/>
          <w:sz w:val="26"/>
          <w:szCs w:val="26"/>
        </w:rPr>
        <w:t xml:space="preserve">Pick </w:t>
      </w:r>
      <w:r>
        <w:rPr>
          <w:rFonts w:ascii="Times New Roman" w:hAnsi="Times New Roman" w:cs="Times New Roman" w:eastAsiaTheme="minorHAnsi"/>
          <w:color w:val="000000"/>
          <w:sz w:val="26"/>
          <w:szCs w:val="26"/>
        </w:rPr>
        <w:t>out two stylistics devices employed in the excerpt and illustrate them</w:t>
      </w:r>
      <w:r>
        <w:rPr>
          <w:rFonts w:ascii="Times New Roman" w:hAnsi="Times New Roman" w:cs="Times New Roman" w:eastAsiaTheme="minorHAnsi"/>
          <w:b/>
          <w:bCs/>
          <w:color w:val="000000"/>
          <w:sz w:val="26"/>
          <w:szCs w:val="26"/>
        </w:rPr>
        <w:t>. (4 marks)</w:t>
      </w:r>
      <w:r>
        <w:rPr>
          <w:rFonts w:ascii="Times New Roman" w:hAnsi="Times New Roman" w:cs="Times New Roman" w:eastAsiaTheme="minorHAnsi"/>
          <w:sz w:val="26"/>
          <w:szCs w:val="26"/>
        </w:rPr>
        <w:t xml:space="preserve"> </w:t>
      </w:r>
    </w:p>
    <w:p w14:paraId="1A05ED79">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073F732">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BDF3ADE">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4C37B18">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AE9BC38">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ABCAA30">
      <w:pPr>
        <w:spacing w:after="0" w:line="360" w:lineRule="auto"/>
        <w:ind w:left="270"/>
        <w:contextualSpacing/>
        <w:rPr>
          <w:rFonts w:ascii="Times New Roman" w:hAnsi="Times New Roman" w:cs="Times New Roman" w:eastAsiaTheme="minorHAnsi"/>
          <w:sz w:val="26"/>
          <w:szCs w:val="26"/>
        </w:rPr>
      </w:pPr>
    </w:p>
    <w:p w14:paraId="7490551C">
      <w:pPr>
        <w:numPr>
          <w:ilvl w:val="0"/>
          <w:numId w:val="3"/>
        </w:numPr>
        <w:spacing w:after="0" w:line="360" w:lineRule="auto"/>
        <w:ind w:left="270"/>
        <w:contextualSpacing/>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Explain </w:t>
      </w:r>
      <w:r>
        <w:rPr>
          <w:rFonts w:ascii="Times New Roman" w:hAnsi="Times New Roman" w:eastAsia="Times New Roman" w:cs="Times New Roman"/>
          <w:color w:val="000000"/>
          <w:sz w:val="26"/>
          <w:szCs w:val="26"/>
        </w:rPr>
        <w:t xml:space="preserve">the meanings of the following words used in the excerpt.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bCs/>
          <w:color w:val="000000"/>
          <w:sz w:val="26"/>
          <w:szCs w:val="26"/>
        </w:rPr>
        <w:t>(3 marks)</w:t>
      </w:r>
    </w:p>
    <w:p w14:paraId="601E04C3">
      <w:pPr>
        <w:numPr>
          <w:ilvl w:val="0"/>
          <w:numId w:val="4"/>
        </w:numPr>
        <w:spacing w:after="0" w:line="360" w:lineRule="auto"/>
        <w:ind w:left="270"/>
        <w:contextualSpacing/>
        <w:rPr>
          <w:rFonts w:ascii="Times New Roman" w:hAnsi="Times New Roman" w:eastAsia="Times New Roman" w:cs="Times New Roman"/>
          <w:b/>
          <w:bCs/>
          <w:color w:val="000000"/>
          <w:sz w:val="26"/>
          <w:szCs w:val="26"/>
        </w:rPr>
      </w:pPr>
      <w:r>
        <w:rPr>
          <w:rFonts w:ascii="Times New Roman" w:hAnsi="Times New Roman" w:eastAsia="Times New Roman" w:cs="Times New Roman"/>
          <w:color w:val="000000"/>
          <w:sz w:val="26"/>
          <w:szCs w:val="26"/>
        </w:rPr>
        <w:t xml:space="preserve">Download - </w:t>
      </w:r>
      <w:r>
        <w:rPr>
          <w:rFonts w:ascii="Times New Roman" w:hAnsi="Times New Roman" w:eastAsia="Times New Roman" w:cs="Times New Roman"/>
          <w:b/>
          <w:bCs/>
          <w:color w:val="000000"/>
          <w:sz w:val="26"/>
          <w:szCs w:val="26"/>
        </w:rPr>
        <w:t>................................................................................................................................</w:t>
      </w:r>
    </w:p>
    <w:p w14:paraId="7AA994C3">
      <w:pPr>
        <w:spacing w:after="0" w:line="360" w:lineRule="auto"/>
        <w:ind w:left="270" w:hanging="360"/>
        <w:contextualSpacing/>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w:t>
      </w:r>
    </w:p>
    <w:p w14:paraId="56BCFA92">
      <w:pPr>
        <w:numPr>
          <w:ilvl w:val="0"/>
          <w:numId w:val="4"/>
        </w:numPr>
        <w:spacing w:after="0" w:line="360" w:lineRule="auto"/>
        <w:ind w:left="270"/>
        <w:contextualSpacing/>
        <w:rPr>
          <w:rFonts w:ascii="Times New Roman" w:hAnsi="Times New Roman" w:eastAsia="Times New Roman" w:cs="Times New Roman"/>
          <w:b/>
          <w:bCs/>
          <w:color w:val="000000"/>
          <w:sz w:val="26"/>
          <w:szCs w:val="26"/>
        </w:rPr>
      </w:pPr>
      <w:r>
        <w:rPr>
          <w:rFonts w:ascii="Times New Roman" w:hAnsi="Times New Roman" w:eastAsia="Times New Roman" w:cs="Times New Roman"/>
          <w:color w:val="000000"/>
          <w:sz w:val="26"/>
          <w:szCs w:val="26"/>
        </w:rPr>
        <w:t xml:space="preserve">Brainchild </w:t>
      </w:r>
      <w:r>
        <w:rPr>
          <w:rFonts w:ascii="Times New Roman" w:hAnsi="Times New Roman" w:eastAsia="Times New Roman" w:cs="Times New Roman"/>
          <w:b/>
          <w:bCs/>
          <w:color w:val="000000"/>
          <w:sz w:val="26"/>
          <w:szCs w:val="26"/>
        </w:rPr>
        <w:t>..................................................................................................................................</w:t>
      </w:r>
    </w:p>
    <w:p w14:paraId="2AE58516">
      <w:pPr>
        <w:spacing w:after="0" w:line="360" w:lineRule="auto"/>
        <w:ind w:left="270" w:hanging="360"/>
        <w:contextualSpacing/>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w:t>
      </w:r>
    </w:p>
    <w:p w14:paraId="422F72DC">
      <w:pPr>
        <w:numPr>
          <w:ilvl w:val="0"/>
          <w:numId w:val="4"/>
        </w:numPr>
        <w:spacing w:after="0" w:line="360" w:lineRule="auto"/>
        <w:ind w:left="270"/>
        <w:contextualSpacing/>
        <w:rPr>
          <w:rFonts w:ascii="Times New Roman" w:hAnsi="Times New Roman" w:eastAsia="Times New Roman" w:cs="Times New Roman"/>
          <w:b/>
          <w:bCs/>
          <w:sz w:val="26"/>
          <w:szCs w:val="26"/>
        </w:rPr>
      </w:pPr>
      <w:r>
        <w:rPr>
          <w:rFonts w:ascii="Times New Roman" w:hAnsi="Times New Roman" w:eastAsia="Times New Roman" w:cs="Times New Roman"/>
          <w:color w:val="000000"/>
          <w:sz w:val="26"/>
          <w:szCs w:val="26"/>
        </w:rPr>
        <w:t xml:space="preserve">Grave </w:t>
      </w:r>
      <w:r>
        <w:rPr>
          <w:rFonts w:ascii="Times New Roman" w:hAnsi="Times New Roman" w:cs="Times New Roman" w:eastAsiaTheme="minorHAnsi"/>
          <w:b/>
          <w:bCs/>
          <w:sz w:val="26"/>
          <w:szCs w:val="26"/>
        </w:rPr>
        <w:t>………………………………………………………………………………….………</w:t>
      </w:r>
    </w:p>
    <w:p w14:paraId="315641E8">
      <w:pPr>
        <w:spacing w:after="0" w:line="360" w:lineRule="auto"/>
        <w:ind w:left="270" w:hanging="360"/>
        <w:contextualSpacing/>
        <w:rPr>
          <w:rFonts w:ascii="Times New Roman" w:hAnsi="Times New Roman" w:eastAsia="Times New Roman" w:cs="Times New Roman"/>
          <w:b/>
          <w:bCs/>
          <w:sz w:val="26"/>
          <w:szCs w:val="26"/>
        </w:rPr>
      </w:pPr>
      <w:r>
        <w:rPr>
          <w:rFonts w:ascii="Times New Roman" w:hAnsi="Times New Roman" w:cs="Times New Roman" w:eastAsiaTheme="minorHAnsi"/>
          <w:b/>
          <w:bCs/>
          <w:sz w:val="26"/>
          <w:szCs w:val="26"/>
        </w:rPr>
        <w:t xml:space="preserve">…………………………………………………………………………………………………                                  </w:t>
      </w:r>
    </w:p>
    <w:p w14:paraId="0A0C38A2">
      <w:pPr>
        <w:shd w:val="clear" w:color="auto" w:fill="FFFFFF"/>
        <w:spacing w:after="0" w:line="360" w:lineRule="auto"/>
        <w:ind w:left="180" w:right="-36" w:hanging="360"/>
        <w:jc w:val="both"/>
        <w:outlineLvl w:val="1"/>
        <w:rPr>
          <w:rFonts w:ascii="Times New Roman" w:hAnsi="Times New Roman" w:eastAsia="Times New Roman" w:cs="Times New Roman"/>
          <w:b/>
          <w:bCs/>
          <w:sz w:val="26"/>
          <w:szCs w:val="26"/>
          <w:u w:val="single"/>
        </w:rPr>
      </w:pPr>
      <w:r>
        <w:rPr>
          <w:rFonts w:ascii="Times New Roman" w:hAnsi="Times New Roman" w:eastAsia="Times New Roman" w:cs="Times New Roman"/>
          <w:b/>
          <w:bCs/>
          <w:sz w:val="26"/>
          <w:szCs w:val="26"/>
          <w:u w:val="single"/>
        </w:rPr>
        <w:t xml:space="preserve">   3. Read the narrative below and answer the questions that follow.</w:t>
      </w:r>
    </w:p>
    <w:p w14:paraId="11E5552D">
      <w:pPr>
        <w:pStyle w:val="27"/>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Mola had two wives.  The first wife was faithful and had borne him children.  The second wife was a fickle woman, greedy and jealous. Now Mola had taken a third wife, who admired him as a great chief.  She was so devoted to him that she praised him even while she worked. Whatever she was doing, grinding, pounding, or harvesting, she would praise his name in songs like this one:</w:t>
      </w:r>
    </w:p>
    <w:p w14:paraId="26016D46">
      <w:pPr>
        <w:pStyle w:val="27"/>
        <w:rPr>
          <w:rStyle w:val="15"/>
          <w:rFonts w:ascii="Times New Roman" w:hAnsi="Times New Roman" w:cs="Times New Roman"/>
          <w:b/>
          <w:bCs/>
          <w:spacing w:val="21"/>
          <w:sz w:val="24"/>
          <w:szCs w:val="24"/>
          <w:shd w:val="clear" w:color="auto" w:fill="FFFFFF"/>
        </w:rPr>
      </w:pPr>
      <w:r>
        <w:rPr>
          <w:rStyle w:val="15"/>
          <w:rFonts w:ascii="Times New Roman" w:hAnsi="Times New Roman" w:cs="Times New Roman"/>
          <w:b/>
          <w:bCs/>
          <w:spacing w:val="21"/>
          <w:sz w:val="24"/>
          <w:szCs w:val="24"/>
          <w:shd w:val="clear" w:color="auto" w:fill="FFFFFF"/>
        </w:rPr>
        <w:t>Mola my husband is great like my father.</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Mola my master, a lion in the hills.</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When he is away, I scan the hill slopes.</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His strength crushes me like the eagle crushing a buck’s shoulder blade.</w:t>
      </w:r>
    </w:p>
    <w:p w14:paraId="1FC9ECAD">
      <w:pPr>
        <w:pStyle w:val="27"/>
        <w:rPr>
          <w:rStyle w:val="15"/>
          <w:rFonts w:ascii="Times New Roman" w:hAnsi="Times New Roman" w:cs="Times New Roman"/>
          <w:b/>
          <w:bCs/>
          <w:spacing w:val="21"/>
          <w:sz w:val="24"/>
          <w:szCs w:val="24"/>
          <w:shd w:val="clear" w:color="auto" w:fill="FFFFFF"/>
        </w:rPr>
      </w:pPr>
      <w:r>
        <w:rPr>
          <w:rStyle w:val="15"/>
          <w:rFonts w:ascii="Times New Roman" w:hAnsi="Times New Roman" w:cs="Times New Roman"/>
          <w:b/>
          <w:bCs/>
          <w:spacing w:val="21"/>
          <w:sz w:val="24"/>
          <w:szCs w:val="24"/>
          <w:shd w:val="clear" w:color="auto" w:fill="FFFFFF"/>
        </w:rPr>
        <w:t>I am the field for his hoe, the soil waiting for the first rains.</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I hang like a liana from the mighty branches of a forest-giant.</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I find shelter in his presence like the velvet monkey in the thick foliage.</w:t>
      </w:r>
    </w:p>
    <w:p w14:paraId="20895EF3">
      <w:pPr>
        <w:pStyle w:val="27"/>
        <w:rPr>
          <w:rStyle w:val="15"/>
          <w:rFonts w:ascii="Times New Roman" w:hAnsi="Times New Roman" w:cs="Times New Roman"/>
          <w:b/>
          <w:bCs/>
          <w:spacing w:val="21"/>
          <w:sz w:val="24"/>
          <w:szCs w:val="24"/>
          <w:shd w:val="clear" w:color="auto" w:fill="FFFFFF"/>
        </w:rPr>
      </w:pPr>
      <w:r>
        <w:rPr>
          <w:rStyle w:val="15"/>
          <w:rFonts w:ascii="Times New Roman" w:hAnsi="Times New Roman" w:cs="Times New Roman"/>
          <w:b/>
          <w:bCs/>
          <w:spacing w:val="21"/>
          <w:sz w:val="24"/>
          <w:szCs w:val="24"/>
          <w:shd w:val="clear" w:color="auto" w:fill="FFFFFF"/>
        </w:rPr>
        <w:t>Of the mahogany tree.</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I am my Mola’s mola; I fit round his strong arm.</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I am like the bats hanging from the ceiling of the caves in the rocks.</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He is the rock that no spear can kill…</w:t>
      </w:r>
    </w:p>
    <w:p w14:paraId="510C494C">
      <w:pPr>
        <w:pStyle w:val="27"/>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second wife was annoyed with these praises for a husband who did not, she felt, give her enough presents.  What was worse, the singing pleased her husband so much that he lavished most of his attentions on the third wife.  So the second wife decided to sing him a song of her own.</w:t>
      </w:r>
    </w:p>
    <w:p w14:paraId="5F64CB37">
      <w:pPr>
        <w:pStyle w:val="27"/>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Mola, my brother, be silent in the mountain …………</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It contained many more lines one could not understand.  Mola began to sink into the ground, like a tree in a flood.  At last he disappeared altogether, and the earth covered him altogether, and earth covered his head.  The first and third wives began to wail loudly.</w:t>
      </w:r>
    </w:p>
    <w:p w14:paraId="38D4D852">
      <w:pPr>
        <w:pStyle w:val="27"/>
        <w:rPr>
          <w:rStyle w:val="15"/>
          <w:rFonts w:ascii="Times New Roman" w:hAnsi="Times New Roman" w:cs="Times New Roman"/>
          <w:b/>
          <w:bCs/>
          <w:spacing w:val="21"/>
          <w:sz w:val="24"/>
          <w:szCs w:val="24"/>
          <w:shd w:val="clear" w:color="auto" w:fill="FFFFFF"/>
        </w:rPr>
      </w:pPr>
      <w:r>
        <w:rPr>
          <w:rFonts w:ascii="Times New Roman" w:hAnsi="Times New Roman" w:cs="Times New Roman"/>
          <w:sz w:val="24"/>
          <w:szCs w:val="24"/>
          <w:shd w:val="clear" w:color="auto" w:fill="FFFFFF"/>
        </w:rPr>
        <w:t>Mola found himself in the land below.  He traveled along a path until he came to copse.  He decided to build a house there, but as soon as he started cutting a tree, all the trees began to cry for help.  So he walked 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Then he came to a forest where he found hundreds of mushrooms.  He collected large numbers until he was suddenly surrounded by the king’s soldiers, who accused him of stealing the royal herd.  </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He said: “I was only collecting mushrooms.” He opened his bags and found animals.  He emptied his bag and the animals tuned into mushrooms again.  He looked at the soldiers but he saw only trees.</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He went on and met an old woman.  She said, “guard my millet field while I am away.  But do not try to catch the birds, just chase them by shouting.” She vanished and at once a flock of orange birds descended and began to eat the millet.  He burnt his fingers and went away.  </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Behind a bush he met a great lion who told him” “You are trespassing in my kingdom, but if you bring me  the fire, I will give you half of my cattle.” Mola went on and found lightning, who was sitting in an old tree.  He concluded a pact of friendship with lightning, who gave him a flaming torch.  Mola brought the torch to King Lion, who was so pleased that he gave him cows.</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Suddenly, he heard the voice of his mother crying and complaining: Oh my son, who always worked for me, he used to hoe my fields! Alas for his mother! Who will now harvest my millet for me? I am old and weak!”</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When Mola heard this he asked permission of the lion to return to his own country, because his old mother urgently needed help with the crops.  The lion agreed that this was a valid reason and called his guards to guide Mola to the door.  </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The guards showed him a cave and Mola drove his cattle through the narrow opening.  He found himself in the bushes at the foot of the hill not far from his own village.  He drove the cows to his own Kraal.</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There was a great rejoicing in his compound, when the children saw him they raced out to meet him.  The hunting dogs yelped around him.  The news soon spread; Mola has come back from the underworld a rich man.  </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​His mother said: “Chase away that evil woman who bewitched you.” The villagers stoned the second wife.  The third wife took her nanga, a stringed instrument and sang:</w:t>
      </w:r>
      <w:r>
        <w:rPr>
          <w:rFonts w:ascii="Times New Roman" w:hAnsi="Times New Roman" w:cs="Times New Roman"/>
          <w:sz w:val="24"/>
          <w:szCs w:val="24"/>
        </w:rPr>
        <w:br w:type="textWrapping"/>
      </w:r>
      <w:r>
        <w:rPr>
          <w:rStyle w:val="15"/>
          <w:rFonts w:ascii="Times New Roman" w:hAnsi="Times New Roman" w:cs="Times New Roman"/>
          <w:b/>
          <w:bCs/>
          <w:spacing w:val="21"/>
          <w:sz w:val="24"/>
          <w:szCs w:val="24"/>
          <w:shd w:val="clear" w:color="auto" w:fill="FFFFFF"/>
        </w:rPr>
        <w:t>My husband has come back from the land of graves.</w:t>
      </w:r>
      <w:r>
        <w:rPr>
          <w:rFonts w:ascii="Times New Roman" w:hAnsi="Times New Roman" w:cs="Times New Roman"/>
          <w:b/>
          <w:bCs/>
          <w:i/>
          <w:iCs/>
          <w:sz w:val="24"/>
          <w:szCs w:val="24"/>
          <w:shd w:val="clear" w:color="auto" w:fill="FFFFFF"/>
        </w:rPr>
        <w:br w:type="textWrapping"/>
      </w:r>
      <w:r>
        <w:rPr>
          <w:rStyle w:val="15"/>
          <w:rFonts w:ascii="Times New Roman" w:hAnsi="Times New Roman" w:cs="Times New Roman"/>
          <w:b/>
          <w:bCs/>
          <w:spacing w:val="21"/>
          <w:sz w:val="24"/>
          <w:szCs w:val="24"/>
          <w:shd w:val="clear" w:color="auto" w:fill="FFFFFF"/>
        </w:rPr>
        <w:t>He lives again like fire in the morning ………………….</w:t>
      </w:r>
    </w:p>
    <w:p w14:paraId="587B8560">
      <w:pPr>
        <w:spacing w:after="0" w:line="360" w:lineRule="auto"/>
        <w:ind w:left="180" w:right="-36" w:hanging="360"/>
        <w:rPr>
          <w:rFonts w:ascii="Times New Roman" w:hAnsi="Times New Roman" w:cs="Times New Roman"/>
          <w:b/>
          <w:spacing w:val="21"/>
          <w:sz w:val="26"/>
          <w:szCs w:val="26"/>
          <w:shd w:val="clear" w:color="auto" w:fill="FFFFFF"/>
        </w:rPr>
      </w:pPr>
    </w:p>
    <w:p w14:paraId="15B88793">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Times New Roman" w:hAnsi="Times New Roman" w:cs="Times New Roman"/>
          <w:b/>
          <w:spacing w:val="21"/>
          <w:sz w:val="26"/>
          <w:szCs w:val="26"/>
          <w:shd w:val="clear" w:color="auto" w:fill="FFFFFF"/>
        </w:rPr>
        <w:t>a)</w:t>
      </w:r>
      <w:r>
        <w:rPr>
          <w:rFonts w:ascii="Times New Roman" w:hAnsi="Times New Roman" w:cs="Times New Roman"/>
          <w:spacing w:val="21"/>
          <w:sz w:val="26"/>
          <w:szCs w:val="26"/>
          <w:shd w:val="clear" w:color="auto" w:fill="FFFFFF"/>
        </w:rPr>
        <w:t>Giving a reason, classify this narrative</w:t>
      </w:r>
      <w:r>
        <w:rPr>
          <w:rFonts w:ascii="Times New Roman" w:hAnsi="Times New Roman" w:cs="Times New Roman"/>
          <w:b/>
          <w:spacing w:val="21"/>
          <w:sz w:val="26"/>
          <w:szCs w:val="26"/>
          <w:shd w:val="clear" w:color="auto" w:fill="FFFFFF"/>
        </w:rPr>
        <w:t>.</w:t>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(2Marks)</w:t>
      </w:r>
    </w:p>
    <w:p w14:paraId="6335C1C1">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0570186">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7DFA5D8">
      <w:pPr>
        <w:pStyle w:val="24"/>
        <w:spacing w:after="0" w:line="360" w:lineRule="auto"/>
        <w:ind w:left="180" w:right="-36" w:hanging="360"/>
        <w:textAlignment w:val="top"/>
        <w:rPr>
          <w:rFonts w:ascii="Times New Roman" w:hAnsi="Times New Roman" w:cs="Times New Roman"/>
          <w:b/>
          <w:spacing w:val="21"/>
          <w:sz w:val="26"/>
          <w:szCs w:val="26"/>
          <w:shd w:val="clear" w:color="auto" w:fill="FFFFFF"/>
        </w:rPr>
      </w:pPr>
    </w:p>
    <w:p w14:paraId="19EA1D19">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Times New Roman" w:hAnsi="Times New Roman" w:cs="Times New Roman"/>
          <w:b/>
          <w:spacing w:val="21"/>
          <w:sz w:val="26"/>
          <w:szCs w:val="26"/>
          <w:shd w:val="clear" w:color="auto" w:fill="FFFFFF"/>
        </w:rPr>
        <w:t>b)</w:t>
      </w:r>
      <w:r>
        <w:rPr>
          <w:rFonts w:ascii="Times New Roman" w:hAnsi="Times New Roman" w:cs="Times New Roman"/>
          <w:spacing w:val="21"/>
          <w:sz w:val="26"/>
          <w:szCs w:val="26"/>
          <w:shd w:val="clear" w:color="auto" w:fill="FFFFFF"/>
        </w:rPr>
        <w:t>Identify the oral features evident in the story.</w:t>
      </w:r>
      <w:r>
        <w:rPr>
          <w:rFonts w:ascii="Times New Roman" w:hAnsi="Times New Roman" w:cs="Times New Roman"/>
          <w:b/>
          <w:spacing w:val="21"/>
          <w:sz w:val="26"/>
          <w:szCs w:val="26"/>
          <w:shd w:val="clear" w:color="auto" w:fill="FFFFFF"/>
        </w:rPr>
        <w:t xml:space="preserve"> </w:t>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(4Marks)</w:t>
      </w:r>
    </w:p>
    <w:p w14:paraId="456B0273">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549E2B9">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E8BB117">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015B00D">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B0F9D64">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069E50F">
      <w:pPr>
        <w:spacing w:after="0" w:line="360" w:lineRule="auto"/>
        <w:ind w:left="180" w:right="-36" w:hanging="360"/>
        <w:rPr>
          <w:rFonts w:ascii="Times New Roman" w:hAnsi="Times New Roman" w:cs="Times New Roman"/>
          <w:spacing w:val="21"/>
          <w:sz w:val="26"/>
          <w:szCs w:val="26"/>
        </w:rPr>
      </w:pPr>
    </w:p>
    <w:p w14:paraId="39853E87">
      <w:pPr>
        <w:spacing w:after="0" w:line="360" w:lineRule="auto"/>
        <w:ind w:left="180" w:right="-36" w:hanging="360"/>
        <w:rPr>
          <w:rFonts w:ascii="Times New Roman" w:hAnsi="Times New Roman" w:cs="Times New Roman"/>
          <w:b/>
          <w:spacing w:val="21"/>
          <w:sz w:val="26"/>
          <w:szCs w:val="26"/>
          <w:shd w:val="clear" w:color="auto" w:fill="FFFFFF"/>
        </w:rPr>
      </w:pPr>
      <w:r>
        <w:rPr>
          <w:rFonts w:ascii="Times New Roman" w:hAnsi="Times New Roman" w:cs="Times New Roman"/>
          <w:b/>
          <w:spacing w:val="21"/>
          <w:sz w:val="26"/>
          <w:szCs w:val="26"/>
          <w:shd w:val="clear" w:color="auto" w:fill="FFFFFF"/>
        </w:rPr>
        <w:t>c)</w:t>
      </w:r>
      <w:r>
        <w:rPr>
          <w:rFonts w:ascii="Times New Roman" w:hAnsi="Times New Roman" w:cs="Times New Roman"/>
          <w:spacing w:val="21"/>
          <w:sz w:val="26"/>
          <w:szCs w:val="26"/>
          <w:shd w:val="clear" w:color="auto" w:fill="FFFFFF"/>
        </w:rPr>
        <w:t xml:space="preserve"> “Mola has come back from the underworld a rich man.”  Explain the irony in this statement. </w:t>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b/>
          <w:spacing w:val="21"/>
          <w:sz w:val="26"/>
          <w:szCs w:val="26"/>
          <w:shd w:val="clear" w:color="auto" w:fill="FFFFFF"/>
        </w:rPr>
        <w:t>(2Marks)</w:t>
      </w:r>
    </w:p>
    <w:p w14:paraId="47BC8A53">
      <w:pPr>
        <w:spacing w:after="0" w:line="360" w:lineRule="auto"/>
        <w:ind w:left="180" w:right="-36" w:hanging="36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7135E5B">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D17987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D419533">
      <w:pPr>
        <w:spacing w:after="0" w:line="360" w:lineRule="auto"/>
        <w:ind w:left="180" w:right="-36" w:hanging="360"/>
        <w:rPr>
          <w:rFonts w:ascii="Times New Roman" w:hAnsi="Times New Roman" w:cs="Times New Roman"/>
          <w:spacing w:val="21"/>
          <w:sz w:val="26"/>
          <w:szCs w:val="26"/>
          <w:shd w:val="clear" w:color="auto" w:fill="FFFFFF"/>
        </w:rPr>
      </w:pPr>
    </w:p>
    <w:p w14:paraId="5805C2A8">
      <w:pPr>
        <w:spacing w:after="0" w:line="360" w:lineRule="auto"/>
        <w:ind w:left="180" w:right="-36" w:hanging="360"/>
        <w:rPr>
          <w:rFonts w:ascii="Times New Roman" w:hAnsi="Times New Roman" w:cs="Times New Roman"/>
          <w:b/>
          <w:spacing w:val="21"/>
          <w:sz w:val="26"/>
          <w:szCs w:val="26"/>
          <w:shd w:val="clear" w:color="auto" w:fill="FFFFFF"/>
        </w:rPr>
      </w:pPr>
      <w:r>
        <w:rPr>
          <w:rFonts w:ascii="Times New Roman" w:hAnsi="Times New Roman" w:cs="Times New Roman"/>
          <w:b/>
          <w:spacing w:val="21"/>
          <w:sz w:val="26"/>
          <w:szCs w:val="26"/>
          <w:shd w:val="clear" w:color="auto" w:fill="FFFFFF"/>
        </w:rPr>
        <w:t>d)Describe</w:t>
      </w:r>
      <w:r>
        <w:rPr>
          <w:rFonts w:ascii="Times New Roman" w:hAnsi="Times New Roman" w:cs="Times New Roman"/>
          <w:spacing w:val="21"/>
          <w:sz w:val="26"/>
          <w:szCs w:val="26"/>
          <w:shd w:val="clear" w:color="auto" w:fill="FFFFFF"/>
        </w:rPr>
        <w:t xml:space="preserve"> the character of the second wife and show how it affects the events of the story. </w:t>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b/>
          <w:spacing w:val="21"/>
          <w:sz w:val="26"/>
          <w:szCs w:val="26"/>
          <w:shd w:val="clear" w:color="auto" w:fill="FFFFFF"/>
        </w:rPr>
        <w:t>(3Marks)</w:t>
      </w:r>
    </w:p>
    <w:p w14:paraId="70098E0E">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99BA5E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3392BDF">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354DB62">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971227B">
      <w:pPr>
        <w:spacing w:after="0" w:line="360" w:lineRule="auto"/>
        <w:ind w:left="180" w:right="-36" w:hanging="360"/>
        <w:rPr>
          <w:rFonts w:ascii="Times New Roman" w:hAnsi="Times New Roman" w:cs="Times New Roman"/>
          <w:spacing w:val="21"/>
          <w:sz w:val="26"/>
          <w:szCs w:val="26"/>
        </w:rPr>
      </w:pPr>
    </w:p>
    <w:p w14:paraId="1444A765">
      <w:pPr>
        <w:spacing w:after="0" w:line="360" w:lineRule="auto"/>
        <w:ind w:left="180" w:right="-36" w:hanging="360"/>
        <w:rPr>
          <w:rFonts w:ascii="Times New Roman" w:hAnsi="Times New Roman" w:cs="Times New Roman"/>
          <w:b/>
          <w:spacing w:val="21"/>
          <w:sz w:val="26"/>
          <w:szCs w:val="26"/>
          <w:shd w:val="clear" w:color="auto" w:fill="FFFFFF"/>
        </w:rPr>
      </w:pPr>
      <w:r>
        <w:rPr>
          <w:rFonts w:ascii="Times New Roman" w:hAnsi="Times New Roman" w:cs="Times New Roman"/>
          <w:b/>
          <w:spacing w:val="21"/>
          <w:sz w:val="26"/>
          <w:szCs w:val="26"/>
          <w:shd w:val="clear" w:color="auto" w:fill="FFFFFF"/>
        </w:rPr>
        <w:t>e)</w:t>
      </w:r>
      <w:r>
        <w:rPr>
          <w:rFonts w:ascii="Times New Roman" w:hAnsi="Times New Roman" w:cs="Times New Roman"/>
          <w:spacing w:val="21"/>
          <w:sz w:val="26"/>
          <w:szCs w:val="26"/>
          <w:shd w:val="clear" w:color="auto" w:fill="FFFFFF"/>
        </w:rPr>
        <w:t xml:space="preserve"> From what happened to Mola later, how would you interpret the line:</w:t>
      </w:r>
      <w:r>
        <w:rPr>
          <w:rFonts w:ascii="Times New Roman" w:hAnsi="Times New Roman" w:cs="Times New Roman"/>
          <w:spacing w:val="21"/>
          <w:sz w:val="26"/>
          <w:szCs w:val="26"/>
        </w:rPr>
        <w:br w:type="textWrapping"/>
      </w:r>
      <w:r>
        <w:rPr>
          <w:rFonts w:ascii="Times New Roman" w:hAnsi="Times New Roman" w:cs="Times New Roman"/>
          <w:spacing w:val="21"/>
          <w:sz w:val="26"/>
          <w:szCs w:val="26"/>
          <w:shd w:val="clear" w:color="auto" w:fill="FFFFFF"/>
        </w:rPr>
        <w:t>“Mola, my brother, be silent in the mountain …..</w:t>
      </w:r>
      <w:r>
        <w:rPr>
          <w:rFonts w:ascii="Times New Roman" w:hAnsi="Times New Roman" w:cs="Times New Roman"/>
          <w:b/>
          <w:spacing w:val="21"/>
          <w:sz w:val="26"/>
          <w:szCs w:val="26"/>
          <w:shd w:val="clear" w:color="auto" w:fill="FFFFFF"/>
        </w:rPr>
        <w:t>” </w:t>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(1Mark)</w:t>
      </w:r>
    </w:p>
    <w:p w14:paraId="28D697F2">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B8FF8FA">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C579715">
      <w:pPr>
        <w:spacing w:after="0" w:line="360" w:lineRule="auto"/>
        <w:ind w:left="180" w:right="-36" w:hanging="360"/>
        <w:rPr>
          <w:rFonts w:ascii="Times New Roman" w:hAnsi="Times New Roman" w:cs="Times New Roman"/>
          <w:spacing w:val="21"/>
          <w:sz w:val="26"/>
          <w:szCs w:val="26"/>
        </w:rPr>
      </w:pPr>
      <w:r>
        <w:rPr>
          <w:rFonts w:ascii="Times New Roman" w:hAnsi="Times New Roman" w:cs="Times New Roman"/>
          <w:b/>
          <w:spacing w:val="21"/>
          <w:sz w:val="26"/>
          <w:szCs w:val="26"/>
          <w:shd w:val="clear" w:color="auto" w:fill="FFFFFF"/>
        </w:rPr>
        <w:t>f)</w:t>
      </w:r>
      <w:r>
        <w:rPr>
          <w:rFonts w:ascii="Times New Roman" w:hAnsi="Times New Roman" w:cs="Times New Roman"/>
          <w:spacing w:val="21"/>
          <w:sz w:val="26"/>
          <w:szCs w:val="26"/>
          <w:shd w:val="clear" w:color="auto" w:fill="FFFFFF"/>
        </w:rPr>
        <w:t xml:space="preserve"> With clear illustrations, identify any other figures of speech used in the narrative. </w:t>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spacing w:val="21"/>
          <w:sz w:val="26"/>
          <w:szCs w:val="26"/>
          <w:shd w:val="clear" w:color="auto" w:fill="FFFFFF"/>
        </w:rPr>
        <w:tab/>
      </w:r>
      <w:r>
        <w:rPr>
          <w:rFonts w:ascii="Times New Roman" w:hAnsi="Times New Roman" w:cs="Times New Roman"/>
          <w:b/>
          <w:spacing w:val="21"/>
          <w:sz w:val="26"/>
          <w:szCs w:val="26"/>
          <w:shd w:val="clear" w:color="auto" w:fill="FFFFFF"/>
        </w:rPr>
        <w:t>(4Marks)</w:t>
      </w:r>
    </w:p>
    <w:p w14:paraId="674BCFFA">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276915F">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9B3C466">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0826390">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5322B02">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0A8BF33">
      <w:pPr>
        <w:spacing w:after="0" w:line="360" w:lineRule="auto"/>
        <w:ind w:left="180" w:right="-36" w:hanging="360"/>
        <w:rPr>
          <w:rFonts w:ascii="Times New Roman" w:hAnsi="Times New Roman" w:cs="Times New Roman"/>
          <w:spacing w:val="21"/>
          <w:sz w:val="26"/>
          <w:szCs w:val="26"/>
        </w:rPr>
      </w:pPr>
    </w:p>
    <w:p w14:paraId="34BBD3D8">
      <w:pPr>
        <w:spacing w:after="0" w:line="360" w:lineRule="auto"/>
        <w:ind w:left="180" w:right="-36" w:hanging="360"/>
        <w:rPr>
          <w:rFonts w:ascii="Times New Roman" w:hAnsi="Times New Roman" w:cs="Times New Roman"/>
          <w:b/>
          <w:spacing w:val="21"/>
          <w:sz w:val="26"/>
          <w:szCs w:val="26"/>
          <w:shd w:val="clear" w:color="auto" w:fill="FFFFFF"/>
        </w:rPr>
      </w:pPr>
      <w:r>
        <w:rPr>
          <w:rFonts w:ascii="Times New Roman" w:hAnsi="Times New Roman" w:cs="Times New Roman"/>
          <w:b/>
          <w:spacing w:val="21"/>
          <w:sz w:val="26"/>
          <w:szCs w:val="26"/>
          <w:shd w:val="clear" w:color="auto" w:fill="FFFFFF"/>
        </w:rPr>
        <w:t>g)</w:t>
      </w:r>
      <w:r>
        <w:rPr>
          <w:rFonts w:ascii="Times New Roman" w:hAnsi="Times New Roman" w:cs="Times New Roman"/>
          <w:spacing w:val="21"/>
          <w:sz w:val="26"/>
          <w:szCs w:val="26"/>
          <w:shd w:val="clear" w:color="auto" w:fill="FFFFFF"/>
        </w:rPr>
        <w:t>Explain the attitude of the third wife towards her husband</w:t>
      </w:r>
      <w:r>
        <w:rPr>
          <w:rFonts w:ascii="Times New Roman" w:hAnsi="Times New Roman" w:cs="Times New Roman"/>
          <w:b/>
          <w:spacing w:val="21"/>
          <w:sz w:val="26"/>
          <w:szCs w:val="26"/>
          <w:shd w:val="clear" w:color="auto" w:fill="FFFFFF"/>
        </w:rPr>
        <w:t>.</w:t>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(2Marks)</w:t>
      </w:r>
    </w:p>
    <w:p w14:paraId="24BACC2A">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D373C6A">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B1585D6">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3BC4456">
      <w:pPr>
        <w:spacing w:after="0" w:line="360" w:lineRule="auto"/>
        <w:ind w:left="180" w:right="-36" w:hanging="360"/>
        <w:rPr>
          <w:rFonts w:ascii="Times New Roman" w:hAnsi="Times New Roman" w:cs="Times New Roman"/>
          <w:spacing w:val="21"/>
          <w:sz w:val="26"/>
          <w:szCs w:val="26"/>
          <w:shd w:val="clear" w:color="auto" w:fill="FFFFFF"/>
        </w:rPr>
      </w:pPr>
    </w:p>
    <w:p w14:paraId="28967474">
      <w:pPr>
        <w:spacing w:after="0" w:line="360" w:lineRule="auto"/>
        <w:ind w:left="180" w:right="-36" w:hanging="360"/>
        <w:rPr>
          <w:rFonts w:ascii="Times New Roman" w:hAnsi="Times New Roman" w:cs="Times New Roman"/>
          <w:spacing w:val="21"/>
          <w:sz w:val="26"/>
          <w:szCs w:val="26"/>
        </w:rPr>
      </w:pPr>
      <w:r>
        <w:rPr>
          <w:rFonts w:ascii="Times New Roman" w:hAnsi="Times New Roman" w:cs="Times New Roman"/>
          <w:b/>
          <w:spacing w:val="21"/>
          <w:sz w:val="26"/>
          <w:szCs w:val="26"/>
          <w:shd w:val="clear" w:color="auto" w:fill="FFFFFF"/>
        </w:rPr>
        <w:t>h)</w:t>
      </w:r>
      <w:r>
        <w:rPr>
          <w:rFonts w:ascii="Times New Roman" w:hAnsi="Times New Roman" w:cs="Times New Roman"/>
          <w:spacing w:val="21"/>
          <w:sz w:val="26"/>
          <w:szCs w:val="26"/>
          <w:shd w:val="clear" w:color="auto" w:fill="FFFFFF"/>
        </w:rPr>
        <w:t>What can we learn about the values of this community</w:t>
      </w:r>
      <w:r>
        <w:rPr>
          <w:rFonts w:ascii="Times New Roman" w:hAnsi="Times New Roman" w:cs="Times New Roman"/>
          <w:b/>
          <w:spacing w:val="21"/>
          <w:sz w:val="26"/>
          <w:szCs w:val="26"/>
          <w:shd w:val="clear" w:color="auto" w:fill="FFFFFF"/>
        </w:rPr>
        <w:t>?</w:t>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ab/>
      </w:r>
      <w:r>
        <w:rPr>
          <w:rFonts w:ascii="Times New Roman" w:hAnsi="Times New Roman" w:cs="Times New Roman"/>
          <w:b/>
          <w:spacing w:val="21"/>
          <w:sz w:val="26"/>
          <w:szCs w:val="26"/>
          <w:shd w:val="clear" w:color="auto" w:fill="FFFFFF"/>
        </w:rPr>
        <w:t>(2Marks)</w:t>
      </w:r>
    </w:p>
    <w:p w14:paraId="2EFE5E7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F7B7470">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E2EF222">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A0BEF86">
      <w:pPr>
        <w:spacing w:after="0" w:line="360" w:lineRule="auto"/>
        <w:ind w:left="180" w:right="-36" w:hanging="360"/>
        <w:rPr>
          <w:rFonts w:ascii="Times New Roman" w:hAnsi="Times New Roman" w:cs="Times New Roman"/>
          <w:spacing w:val="21"/>
          <w:sz w:val="26"/>
          <w:szCs w:val="26"/>
        </w:rPr>
      </w:pPr>
    </w:p>
    <w:p w14:paraId="56F0B42E">
      <w:pPr>
        <w:pStyle w:val="24"/>
        <w:widowControl w:val="0"/>
        <w:numPr>
          <w:ilvl w:val="0"/>
          <w:numId w:val="5"/>
        </w:numPr>
        <w:pBdr>
          <w:top w:val="none" w:color="auto" w:sz="0" w:space="0"/>
          <w:left w:val="none" w:color="auto" w:sz="0" w:space="0"/>
          <w:bottom w:val="none" w:color="auto" w:sz="0" w:space="0"/>
          <w:right w:val="none" w:color="auto" w:sz="0" w:space="0"/>
          <w:between w:val="none" w:color="auto" w:sz="0" w:space="0"/>
        </w:pBdr>
        <w:tabs>
          <w:tab w:val="left" w:pos="450"/>
          <w:tab w:val="left" w:pos="810"/>
          <w:tab w:val="left" w:pos="1170"/>
          <w:tab w:val="left" w:pos="1440"/>
        </w:tabs>
        <w:spacing w:after="0" w:line="360" w:lineRule="auto"/>
        <w:ind w:left="180" w:right="-36"/>
        <w:jc w:val="both"/>
        <w:rPr>
          <w:rFonts w:ascii="Times New Roman" w:hAnsi="Times New Roman" w:cs="Times New Roman"/>
          <w:b/>
          <w:sz w:val="26"/>
          <w:szCs w:val="26"/>
        </w:rPr>
      </w:pPr>
      <w:r>
        <w:rPr>
          <w:rFonts w:ascii="Times New Roman" w:hAnsi="Times New Roman" w:cs="Times New Roman"/>
          <w:b/>
          <w:sz w:val="28"/>
          <w:szCs w:val="26"/>
          <w:u w:val="single"/>
        </w:rPr>
        <w:t xml:space="preserve">GRAMMAR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(15MARKS)</w:t>
      </w:r>
    </w:p>
    <w:p w14:paraId="6B3D3402">
      <w:pPr>
        <w:pStyle w:val="24"/>
        <w:numPr>
          <w:ilvl w:val="0"/>
          <w:numId w:val="6"/>
        </w:numPr>
        <w:spacing w:after="0" w:line="360" w:lineRule="auto"/>
        <w:ind w:left="180" w:right="-36"/>
        <w:rPr>
          <w:rFonts w:ascii="Times New Roman" w:hAnsi="Times New Roman" w:cs="Times New Roman"/>
          <w:b/>
          <w:sz w:val="26"/>
          <w:szCs w:val="26"/>
        </w:rPr>
      </w:pPr>
      <w:r>
        <w:rPr>
          <w:rFonts w:ascii="Times New Roman" w:hAnsi="Times New Roman" w:cs="Times New Roman"/>
          <w:b/>
          <w:sz w:val="26"/>
          <w:szCs w:val="26"/>
        </w:rPr>
        <w:t>Use the correct form of the verb in brackets to fill the blanks.</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26010EC3">
      <w:pPr>
        <w:pStyle w:val="24"/>
        <w:numPr>
          <w:ilvl w:val="0"/>
          <w:numId w:val="7"/>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The couple ……………...……….. not well informed about adoption procedures.[be]</w:t>
      </w:r>
    </w:p>
    <w:p w14:paraId="11A0272F">
      <w:pPr>
        <w:pStyle w:val="24"/>
        <w:numPr>
          <w:ilvl w:val="0"/>
          <w:numId w:val="7"/>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Last year we ……………...……………. all the maize into flour. [grind]</w:t>
      </w:r>
    </w:p>
    <w:p w14:paraId="480BEF78">
      <w:pPr>
        <w:pStyle w:val="24"/>
        <w:numPr>
          <w:ilvl w:val="0"/>
          <w:numId w:val="7"/>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Munyankei …………………………….. the bat and  smashed the ball. [swing]</w:t>
      </w:r>
    </w:p>
    <w:p w14:paraId="0CEEADAE">
      <w:pPr>
        <w:pStyle w:val="24"/>
        <w:spacing w:after="0" w:line="360" w:lineRule="auto"/>
        <w:ind w:left="180" w:right="-36"/>
        <w:rPr>
          <w:rFonts w:ascii="Times New Roman" w:hAnsi="Times New Roman" w:cs="Times New Roman"/>
          <w:sz w:val="26"/>
          <w:szCs w:val="26"/>
        </w:rPr>
      </w:pPr>
    </w:p>
    <w:p w14:paraId="3B89B2F2">
      <w:pPr>
        <w:pStyle w:val="24"/>
        <w:numPr>
          <w:ilvl w:val="0"/>
          <w:numId w:val="6"/>
        </w:numPr>
        <w:spacing w:after="0" w:line="360" w:lineRule="auto"/>
        <w:ind w:left="180" w:right="-36"/>
        <w:rPr>
          <w:rFonts w:ascii="Times New Roman" w:hAnsi="Times New Roman" w:cs="Times New Roman"/>
          <w:b/>
          <w:sz w:val="26"/>
          <w:szCs w:val="26"/>
        </w:rPr>
      </w:pPr>
      <w:r>
        <w:rPr>
          <w:rFonts w:ascii="Times New Roman" w:hAnsi="Times New Roman" w:cs="Times New Roman"/>
          <w:b/>
          <w:sz w:val="26"/>
          <w:szCs w:val="26"/>
        </w:rPr>
        <w:t xml:space="preserve">Rewrite the following replacing the underlined words with appropriate phrasal verbs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 marks]</w:t>
      </w:r>
    </w:p>
    <w:p w14:paraId="2CA2B360">
      <w:pPr>
        <w:pStyle w:val="24"/>
        <w:numPr>
          <w:ilvl w:val="0"/>
          <w:numId w:val="8"/>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Low quality universities </w:t>
      </w:r>
      <w:r>
        <w:rPr>
          <w:rFonts w:ascii="Times New Roman" w:hAnsi="Times New Roman" w:cs="Times New Roman"/>
          <w:sz w:val="26"/>
          <w:szCs w:val="26"/>
          <w:u w:val="single"/>
        </w:rPr>
        <w:t>produce</w:t>
      </w:r>
      <w:r>
        <w:rPr>
          <w:rFonts w:ascii="Times New Roman" w:hAnsi="Times New Roman" w:cs="Times New Roman"/>
          <w:sz w:val="26"/>
          <w:szCs w:val="26"/>
        </w:rPr>
        <w:t xml:space="preserve"> incompetent graduates.</w:t>
      </w:r>
    </w:p>
    <w:p w14:paraId="78C82BF5">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24B5E26">
      <w:pPr>
        <w:pStyle w:val="24"/>
        <w:spacing w:after="0" w:line="360" w:lineRule="auto"/>
        <w:ind w:left="180" w:right="-36" w:hanging="360"/>
        <w:rPr>
          <w:rFonts w:ascii="Times New Roman" w:hAnsi="Times New Roman" w:cs="Times New Roman"/>
          <w:sz w:val="26"/>
          <w:szCs w:val="26"/>
        </w:rPr>
      </w:pPr>
    </w:p>
    <w:p w14:paraId="1067B34C">
      <w:pPr>
        <w:pStyle w:val="24"/>
        <w:numPr>
          <w:ilvl w:val="0"/>
          <w:numId w:val="8"/>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Some managers do not </w:t>
      </w:r>
      <w:r>
        <w:rPr>
          <w:rFonts w:ascii="Times New Roman" w:hAnsi="Times New Roman" w:cs="Times New Roman"/>
          <w:sz w:val="26"/>
          <w:szCs w:val="26"/>
          <w:u w:val="single"/>
        </w:rPr>
        <w:t>tolerate</w:t>
      </w:r>
      <w:r>
        <w:rPr>
          <w:rFonts w:ascii="Times New Roman" w:hAnsi="Times New Roman" w:cs="Times New Roman"/>
          <w:sz w:val="26"/>
          <w:szCs w:val="26"/>
        </w:rPr>
        <w:t xml:space="preserve"> lateness among workers.</w:t>
      </w:r>
    </w:p>
    <w:p w14:paraId="755615C4">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28DF206">
      <w:pPr>
        <w:pStyle w:val="24"/>
        <w:spacing w:after="0" w:line="360" w:lineRule="auto"/>
        <w:ind w:left="180" w:right="-36" w:hanging="360"/>
        <w:rPr>
          <w:rFonts w:ascii="Times New Roman" w:hAnsi="Times New Roman" w:cs="Times New Roman"/>
          <w:sz w:val="26"/>
          <w:szCs w:val="26"/>
        </w:rPr>
      </w:pPr>
    </w:p>
    <w:p w14:paraId="1A8A805C">
      <w:pPr>
        <w:pStyle w:val="24"/>
        <w:numPr>
          <w:ilvl w:val="0"/>
          <w:numId w:val="6"/>
        </w:numPr>
        <w:spacing w:after="0" w:line="360" w:lineRule="auto"/>
        <w:ind w:left="180" w:right="-36"/>
        <w:rPr>
          <w:rFonts w:ascii="Times New Roman" w:hAnsi="Times New Roman" w:cs="Times New Roman"/>
          <w:b/>
          <w:sz w:val="26"/>
          <w:szCs w:val="26"/>
        </w:rPr>
      </w:pPr>
      <w:r>
        <w:rPr>
          <w:rFonts w:ascii="Times New Roman" w:hAnsi="Times New Roman" w:cs="Times New Roman"/>
          <w:b/>
          <w:sz w:val="26"/>
          <w:szCs w:val="26"/>
        </w:rPr>
        <w:t xml:space="preserve">Choose the correct word from the choices to fill the blanks.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4E6B1B65">
      <w:pPr>
        <w:pStyle w:val="24"/>
        <w:numPr>
          <w:ilvl w:val="0"/>
          <w:numId w:val="9"/>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She wore a ………………...…….[stripped/striped] shirt, a tie and gumboots.</w:t>
      </w:r>
    </w:p>
    <w:p w14:paraId="7E06D797">
      <w:pPr>
        <w:pStyle w:val="24"/>
        <w:numPr>
          <w:ilvl w:val="0"/>
          <w:numId w:val="9"/>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This teacher's ………………………[remuneration / renumeration] is scandalously low.</w:t>
      </w:r>
    </w:p>
    <w:p w14:paraId="6789BD41">
      <w:pPr>
        <w:pStyle w:val="24"/>
        <w:numPr>
          <w:ilvl w:val="0"/>
          <w:numId w:val="9"/>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Parents should not park their vehicles ………………………..[anyhow / anyhowly].</w:t>
      </w:r>
    </w:p>
    <w:p w14:paraId="2A2E5B21">
      <w:pPr>
        <w:pStyle w:val="24"/>
        <w:spacing w:after="0" w:line="360" w:lineRule="auto"/>
        <w:ind w:left="180" w:right="-36" w:hanging="360"/>
        <w:rPr>
          <w:rFonts w:ascii="Times New Roman" w:hAnsi="Times New Roman" w:cs="Times New Roman"/>
          <w:sz w:val="26"/>
          <w:szCs w:val="26"/>
        </w:rPr>
      </w:pPr>
    </w:p>
    <w:p w14:paraId="4F6AC5C6">
      <w:pPr>
        <w:pStyle w:val="24"/>
        <w:numPr>
          <w:ilvl w:val="0"/>
          <w:numId w:val="6"/>
        </w:numPr>
        <w:spacing w:after="0" w:line="360" w:lineRule="auto"/>
        <w:ind w:left="180" w:right="-36"/>
        <w:rPr>
          <w:rFonts w:ascii="Times New Roman" w:hAnsi="Times New Roman" w:cs="Times New Roman"/>
          <w:b/>
          <w:sz w:val="26"/>
          <w:szCs w:val="26"/>
        </w:rPr>
      </w:pPr>
      <w:r>
        <w:rPr>
          <w:rFonts w:ascii="Times New Roman" w:hAnsi="Times New Roman" w:cs="Times New Roman"/>
          <w:b/>
          <w:sz w:val="26"/>
          <w:szCs w:val="26"/>
        </w:rPr>
        <w:t>Use the correct form of the words in brackets to fill the blanks.</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[4 marks]</w:t>
      </w:r>
    </w:p>
    <w:p w14:paraId="4E320D07">
      <w:pPr>
        <w:pStyle w:val="24"/>
        <w:numPr>
          <w:ilvl w:val="0"/>
          <w:numId w:val="10"/>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The ……………………. between them is as interesting as it is sickening [enemy]</w:t>
      </w:r>
    </w:p>
    <w:p w14:paraId="712AA60C">
      <w:pPr>
        <w:pStyle w:val="24"/>
        <w:numPr>
          <w:ilvl w:val="0"/>
          <w:numId w:val="10"/>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She was sacked due to chronic ……………………………. [absent]</w:t>
      </w:r>
    </w:p>
    <w:p w14:paraId="0C3118C4">
      <w:pPr>
        <w:pStyle w:val="24"/>
        <w:numPr>
          <w:ilvl w:val="0"/>
          <w:numId w:val="10"/>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Adoyo works in the ………………………… department. [maintain}</w:t>
      </w:r>
    </w:p>
    <w:p w14:paraId="528FDB2A">
      <w:pPr>
        <w:pStyle w:val="24"/>
        <w:numPr>
          <w:ilvl w:val="0"/>
          <w:numId w:val="10"/>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Laziness is a ……………………………. to success. [hinder]</w:t>
      </w:r>
    </w:p>
    <w:p w14:paraId="73D7AA6E">
      <w:pPr>
        <w:pStyle w:val="24"/>
        <w:spacing w:after="0" w:line="360" w:lineRule="auto"/>
        <w:ind w:left="180" w:right="-36"/>
        <w:rPr>
          <w:rFonts w:ascii="Times New Roman" w:hAnsi="Times New Roman" w:cs="Times New Roman"/>
          <w:sz w:val="26"/>
          <w:szCs w:val="26"/>
        </w:rPr>
      </w:pPr>
    </w:p>
    <w:p w14:paraId="33B22570">
      <w:pPr>
        <w:pStyle w:val="24"/>
        <w:spacing w:after="0" w:line="360" w:lineRule="auto"/>
        <w:ind w:left="180" w:right="-36"/>
        <w:rPr>
          <w:rFonts w:ascii="Times New Roman" w:hAnsi="Times New Roman" w:cs="Times New Roman"/>
          <w:sz w:val="26"/>
          <w:szCs w:val="26"/>
        </w:rPr>
      </w:pPr>
    </w:p>
    <w:p w14:paraId="54530DAE">
      <w:pPr>
        <w:pStyle w:val="24"/>
        <w:numPr>
          <w:ilvl w:val="0"/>
          <w:numId w:val="6"/>
        </w:numPr>
        <w:spacing w:after="0" w:line="360" w:lineRule="auto"/>
        <w:ind w:left="180" w:right="-36"/>
        <w:rPr>
          <w:rFonts w:ascii="Times New Roman" w:hAnsi="Times New Roman" w:cs="Times New Roman"/>
          <w:b/>
          <w:sz w:val="26"/>
          <w:szCs w:val="26"/>
        </w:rPr>
      </w:pPr>
      <w:r>
        <w:rPr>
          <w:rFonts w:ascii="Times New Roman" w:hAnsi="Times New Roman" w:cs="Times New Roman"/>
          <w:b/>
          <w:sz w:val="26"/>
          <w:szCs w:val="26"/>
        </w:rPr>
        <w:t>Rewrite the following sentences according to instructions after each          [3 marks]</w:t>
      </w:r>
    </w:p>
    <w:p w14:paraId="1140BDCE">
      <w:pPr>
        <w:pStyle w:val="24"/>
        <w:numPr>
          <w:ilvl w:val="0"/>
          <w:numId w:val="11"/>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Peter is successful even though he did not pass exams. [Begin: </w:t>
      </w:r>
      <w:r>
        <w:rPr>
          <w:rFonts w:ascii="Times New Roman" w:hAnsi="Times New Roman" w:cs="Times New Roman"/>
          <w:i/>
          <w:sz w:val="26"/>
          <w:szCs w:val="26"/>
        </w:rPr>
        <w:t>In spite of</w:t>
      </w:r>
      <w:r>
        <w:rPr>
          <w:rFonts w:ascii="Times New Roman" w:hAnsi="Times New Roman" w:cs="Times New Roman"/>
          <w:sz w:val="26"/>
          <w:szCs w:val="26"/>
        </w:rPr>
        <w:t>.…]</w:t>
      </w:r>
    </w:p>
    <w:p w14:paraId="7BBE4965">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E12A56C">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C60F248">
      <w:pPr>
        <w:pStyle w:val="24"/>
        <w:spacing w:after="0" w:line="360" w:lineRule="auto"/>
        <w:ind w:left="180" w:right="-36" w:hanging="360"/>
        <w:rPr>
          <w:rFonts w:ascii="Times New Roman" w:hAnsi="Times New Roman" w:cs="Times New Roman"/>
          <w:sz w:val="26"/>
          <w:szCs w:val="26"/>
        </w:rPr>
      </w:pPr>
    </w:p>
    <w:p w14:paraId="6E3B8A06">
      <w:pPr>
        <w:pStyle w:val="24"/>
        <w:numPr>
          <w:ilvl w:val="0"/>
          <w:numId w:val="11"/>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Is there life after death or not?  This is a question which humans have been grappling with for a very long time. [Begin: The question of ……] </w:t>
      </w:r>
    </w:p>
    <w:p w14:paraId="7D2AE829">
      <w:pPr>
        <w:pStyle w:val="24"/>
        <w:spacing w:after="0" w:line="360" w:lineRule="auto"/>
        <w:ind w:left="180" w:right="-36" w:hanging="360"/>
        <w:rPr>
          <w:rFonts w:ascii="Times New Roman" w:hAnsi="Times New Roman" w:cs="Times New Roman"/>
          <w:b/>
          <w:i/>
          <w:sz w:val="26"/>
          <w:szCs w:val="26"/>
        </w:rPr>
      </w:pPr>
      <w:r>
        <w:rPr>
          <w:rFonts w:ascii="Times New Roman" w:hAnsi="Times New Roman" w:cs="Times New Roman"/>
          <w:b/>
          <w:i/>
          <w:sz w:val="26"/>
          <w:szCs w:val="26"/>
        </w:rPr>
        <w:t>Do not use the word ‘question’ twice</w:t>
      </w:r>
    </w:p>
    <w:p w14:paraId="721960F5">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2A97EC7">
      <w:pPr>
        <w:pStyle w:val="24"/>
        <w:spacing w:after="0" w:line="360" w:lineRule="auto"/>
        <w:ind w:left="180" w:right="-36" w:hanging="360"/>
        <w:rPr>
          <w:rFonts w:ascii="Times New Roman" w:hAnsi="Times New Roman" w:cs="Times New Roman"/>
          <w:sz w:val="26"/>
          <w:szCs w:val="26"/>
        </w:rPr>
      </w:pPr>
    </w:p>
    <w:p w14:paraId="4B718829">
      <w:pPr>
        <w:pStyle w:val="24"/>
        <w:numPr>
          <w:ilvl w:val="0"/>
          <w:numId w:val="11"/>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After a new manager was appointed, profits began to improve. </w:t>
      </w:r>
    </w:p>
    <w:p w14:paraId="5D816E00">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[Begin: </w:t>
      </w:r>
      <w:r>
        <w:rPr>
          <w:rFonts w:ascii="Times New Roman" w:hAnsi="Times New Roman" w:cs="Times New Roman"/>
          <w:i/>
          <w:sz w:val="26"/>
          <w:szCs w:val="26"/>
        </w:rPr>
        <w:t>Subsequent</w:t>
      </w:r>
      <w:r>
        <w:rPr>
          <w:rFonts w:ascii="Times New Roman" w:hAnsi="Times New Roman" w:cs="Times New Roman"/>
          <w:b/>
          <w:sz w:val="26"/>
          <w:szCs w:val="26"/>
        </w:rPr>
        <w:t>……]</w:t>
      </w:r>
    </w:p>
    <w:p w14:paraId="4965DF6D">
      <w:pPr>
        <w:pStyle w:val="24"/>
        <w:spacing w:after="0" w:line="360" w:lineRule="auto"/>
        <w:ind w:left="180" w:right="-36" w:hanging="360"/>
        <w:textAlignment w:val="top"/>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124D482">
      <w:pPr>
        <w:spacing w:after="0" w:line="360" w:lineRule="auto"/>
        <w:ind w:right="-36"/>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02891"/>
    <w:multiLevelType w:val="multilevel"/>
    <w:tmpl w:val="07B02891"/>
    <w:lvl w:ilvl="0" w:tentative="0">
      <w:start w:val="1"/>
      <w:numFmt w:val="lowerRoman"/>
      <w:lvlText w:val="%1."/>
      <w:lvlJc w:val="left"/>
      <w:pPr>
        <w:ind w:left="1080" w:hanging="72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025CEA"/>
    <w:multiLevelType w:val="multilevel"/>
    <w:tmpl w:val="1B025CEA"/>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33144C0"/>
    <w:multiLevelType w:val="multilevel"/>
    <w:tmpl w:val="233144C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A2C1547"/>
    <w:multiLevelType w:val="multilevel"/>
    <w:tmpl w:val="2A2C1547"/>
    <w:lvl w:ilvl="0" w:tentative="0">
      <w:start w:val="1"/>
      <w:numFmt w:val="lowerRoman"/>
      <w:lvlText w:val="%1."/>
      <w:lvlJc w:val="left"/>
      <w:pPr>
        <w:ind w:left="786" w:hanging="360"/>
      </w:pPr>
      <w:rPr>
        <w:rFonts w:asciiTheme="minorHAnsi" w:hAnsiTheme="minorHAnsi" w:eastAsiaTheme="minorHAnsi" w:cstheme="minorBidi"/>
        <w:b/>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4">
    <w:nsid w:val="2BE23DBE"/>
    <w:multiLevelType w:val="multilevel"/>
    <w:tmpl w:val="2BE23DBE"/>
    <w:lvl w:ilvl="0" w:tentative="0">
      <w:start w:val="1"/>
      <w:numFmt w:val="lowerLetter"/>
      <w:lvlText w:val="%1)"/>
      <w:lvlJc w:val="left"/>
      <w:pPr>
        <w:ind w:left="502" w:hanging="360"/>
      </w:pPr>
      <w:rPr>
        <w:b/>
        <w:bCs/>
      </w:rPr>
    </w:lvl>
    <w:lvl w:ilvl="1" w:tentative="0">
      <w:start w:val="1"/>
      <w:numFmt w:val="lowerLetter"/>
      <w:lvlText w:val="%2."/>
      <w:lvlJc w:val="left"/>
      <w:pPr>
        <w:ind w:left="1496" w:hanging="360"/>
      </w:pPr>
    </w:lvl>
    <w:lvl w:ilvl="2" w:tentative="0">
      <w:start w:val="1"/>
      <w:numFmt w:val="lowerRoman"/>
      <w:lvlText w:val="%3."/>
      <w:lvlJc w:val="right"/>
      <w:pPr>
        <w:ind w:left="2216" w:hanging="180"/>
      </w:pPr>
    </w:lvl>
    <w:lvl w:ilvl="3" w:tentative="0">
      <w:start w:val="1"/>
      <w:numFmt w:val="decimal"/>
      <w:lvlText w:val="%4."/>
      <w:lvlJc w:val="left"/>
      <w:pPr>
        <w:ind w:left="2936" w:hanging="360"/>
      </w:pPr>
    </w:lvl>
    <w:lvl w:ilvl="4" w:tentative="0">
      <w:start w:val="1"/>
      <w:numFmt w:val="lowerLetter"/>
      <w:lvlText w:val="%5."/>
      <w:lvlJc w:val="left"/>
      <w:pPr>
        <w:ind w:left="3656" w:hanging="360"/>
      </w:pPr>
    </w:lvl>
    <w:lvl w:ilvl="5" w:tentative="0">
      <w:start w:val="1"/>
      <w:numFmt w:val="lowerRoman"/>
      <w:lvlText w:val="%6."/>
      <w:lvlJc w:val="right"/>
      <w:pPr>
        <w:ind w:left="4376" w:hanging="180"/>
      </w:pPr>
    </w:lvl>
    <w:lvl w:ilvl="6" w:tentative="0">
      <w:start w:val="1"/>
      <w:numFmt w:val="decimal"/>
      <w:lvlText w:val="%7."/>
      <w:lvlJc w:val="left"/>
      <w:pPr>
        <w:ind w:left="5096" w:hanging="360"/>
      </w:pPr>
    </w:lvl>
    <w:lvl w:ilvl="7" w:tentative="0">
      <w:start w:val="1"/>
      <w:numFmt w:val="lowerLetter"/>
      <w:lvlText w:val="%8."/>
      <w:lvlJc w:val="left"/>
      <w:pPr>
        <w:ind w:left="5816" w:hanging="360"/>
      </w:pPr>
    </w:lvl>
    <w:lvl w:ilvl="8" w:tentative="0">
      <w:start w:val="1"/>
      <w:numFmt w:val="lowerRoman"/>
      <w:lvlText w:val="%9."/>
      <w:lvlJc w:val="right"/>
      <w:pPr>
        <w:ind w:left="6536" w:hanging="180"/>
      </w:pPr>
    </w:lvl>
  </w:abstractNum>
  <w:abstractNum w:abstractNumId="5">
    <w:nsid w:val="37416CD7"/>
    <w:multiLevelType w:val="multilevel"/>
    <w:tmpl w:val="37416CD7"/>
    <w:lvl w:ilvl="0" w:tentative="0">
      <w:start w:val="1"/>
      <w:numFmt w:val="lowerRoman"/>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61C6FFB"/>
    <w:multiLevelType w:val="multilevel"/>
    <w:tmpl w:val="461C6FFB"/>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B4C62B2"/>
    <w:multiLevelType w:val="multilevel"/>
    <w:tmpl w:val="4B4C62B2"/>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E7458C7"/>
    <w:multiLevelType w:val="multilevel"/>
    <w:tmpl w:val="5E7458C7"/>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4CB67C3"/>
    <w:multiLevelType w:val="multilevel"/>
    <w:tmpl w:val="74CB67C3"/>
    <w:lvl w:ilvl="0" w:tentative="0">
      <w:start w:val="1"/>
      <w:numFmt w:val="lowerRoman"/>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71C4D58"/>
    <w:multiLevelType w:val="multilevel"/>
    <w:tmpl w:val="771C4D58"/>
    <w:lvl w:ilvl="0" w:tentative="0">
      <w:start w:val="4"/>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5"/>
  </w:num>
  <w:num w:numId="3">
    <w:abstractNumId w:val="4"/>
  </w:num>
  <w:num w:numId="4">
    <w:abstractNumId w:val="9"/>
  </w:num>
  <w:num w:numId="5">
    <w:abstractNumId w:val="10"/>
  </w:num>
  <w:num w:numId="6">
    <w:abstractNumId w:val="2"/>
  </w:num>
  <w:num w:numId="7">
    <w:abstractNumId w:val="6"/>
  </w:num>
  <w:num w:numId="8">
    <w:abstractNumId w:val="7"/>
  </w:num>
  <w:num w:numId="9">
    <w:abstractNumId w:val="3"/>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D051AEA"/>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19E6790"/>
    <w:rsid w:val="11BF32F9"/>
    <w:rsid w:val="126C69B3"/>
    <w:rsid w:val="1306719C"/>
    <w:rsid w:val="13227956"/>
    <w:rsid w:val="137A33EC"/>
    <w:rsid w:val="13B36CCE"/>
    <w:rsid w:val="13D62D69"/>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A653A"/>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940</Words>
  <Characters>7612</Characters>
  <Lines>0</Lines>
  <Paragraphs>0</Paragraphs>
  <TotalTime>0</TotalTime>
  <ScaleCrop>false</ScaleCrop>
  <LinksUpToDate>false</LinksUpToDate>
  <CharactersWithSpaces>8527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2025-09-03T16:17:10Z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8A45008B1F924452985C1777FDA50D0B_13</vt:lpwstr>
  </property>
</Properties>
</file>