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F6D55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6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386715</wp:posOffset>
            </wp:positionV>
            <wp:extent cx="754380" cy="754380"/>
            <wp:effectExtent l="0" t="0" r="7620" b="7620"/>
            <wp:wrapNone/>
            <wp:docPr id="144" name="Picture 144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7620</wp:posOffset>
            </wp:positionH>
            <wp:positionV relativeFrom="paragraph">
              <wp:posOffset>388620</wp:posOffset>
            </wp:positionV>
            <wp:extent cx="754380" cy="754380"/>
            <wp:effectExtent l="0" t="0" r="7620" b="7620"/>
            <wp:wrapNone/>
            <wp:docPr id="145" name="Picture 145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4"/>
          <w:szCs w:val="4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MOI GIRLS’ ELDORET 2025 PREDICTION</w:t>
      </w:r>
    </w:p>
    <w:p w14:paraId="4BB3A0C2">
      <w:pPr>
        <w:spacing w:after="0" w:line="240" w:lineRule="auto"/>
        <w:ind w:left="90" w:right="-216" w:hanging="270"/>
        <w:jc w:val="center"/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452B0725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/>
          <w:b/>
          <w:sz w:val="6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6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KISWAHILI</w:t>
      </w:r>
    </w:p>
    <w:p w14:paraId="1EBDFA06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102/1</w:t>
      </w:r>
    </w:p>
    <w:p w14:paraId="792D7B03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1</w:t>
      </w:r>
    </w:p>
    <w:p w14:paraId="60D52331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1¾ HOURS</w:t>
      </w:r>
    </w:p>
    <w:p w14:paraId="6BB3E770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6FC2AF51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    </w:t>
      </w:r>
    </w:p>
    <w:p w14:paraId="1ACCAB8B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38DDA360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29D17657">
      <w:pPr>
        <w:spacing w:after="0" w:line="360" w:lineRule="auto"/>
        <w:ind w:left="180" w:right="-126" w:hanging="270"/>
        <w:rPr>
          <w:rFonts w:ascii="Times New Roman" w:hAnsi="Times New Roman" w:cs="Times New Roman" w:eastAsiaTheme="minorHAnsi"/>
          <w:sz w:val="26"/>
          <w:szCs w:val="26"/>
        </w:rPr>
      </w:pPr>
    </w:p>
    <w:p w14:paraId="63B5A0A0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 w:eastAsiaTheme="minorHAnsi"/>
          <w:sz w:val="32"/>
          <w:szCs w:val="26"/>
        </w:rPr>
      </w:pPr>
      <w:r>
        <w:rPr>
          <w:rFonts w:ascii="Times New Roman" w:hAnsi="Times New Roman" w:cs="Times New Roman" w:eastAsiaTheme="minorHAnsi"/>
          <w:i/>
          <w:sz w:val="32"/>
          <w:szCs w:val="26"/>
        </w:rPr>
        <w:t>Kenya Certificate of Secondary Education</w:t>
      </w:r>
      <w:r>
        <w:rPr>
          <w:rFonts w:ascii="Times New Roman" w:hAnsi="Times New Roman" w:cs="Times New Roman" w:eastAsiaTheme="minorHAnsi"/>
          <w:sz w:val="32"/>
          <w:szCs w:val="26"/>
        </w:rPr>
        <w:t xml:space="preserve"> </w:t>
      </w:r>
      <w:r>
        <w:rPr>
          <w:rFonts w:ascii="Times New Roman" w:hAnsi="Times New Roman" w:cs="Times New Roman" w:eastAsiaTheme="minorHAnsi"/>
          <w:i/>
          <w:sz w:val="32"/>
          <w:szCs w:val="26"/>
        </w:rPr>
        <w:t>(K.C.S.E)</w:t>
      </w:r>
    </w:p>
    <w:p w14:paraId="49DFFCBB">
      <w:pPr>
        <w:spacing w:after="0" w:line="360" w:lineRule="auto"/>
        <w:ind w:left="180" w:right="-126" w:hanging="270"/>
        <w:rPr>
          <w:rFonts w:ascii="Times New Roman" w:hAnsi="Times New Roman" w:cs="Times New Roman" w:eastAsiaTheme="minorHAnsi"/>
          <w:b/>
          <w:sz w:val="26"/>
          <w:szCs w:val="26"/>
        </w:rPr>
      </w:pPr>
    </w:p>
    <w:p w14:paraId="30EF6D46">
      <w:pPr>
        <w:spacing w:after="0" w:line="360" w:lineRule="auto"/>
        <w:ind w:left="180" w:right="-126" w:hanging="270"/>
        <w:rPr>
          <w:rFonts w:ascii="Times New Roman" w:hAnsi="Times New Roman" w:cs="Times New Roman" w:eastAsiaTheme="minorHAnsi"/>
          <w:b/>
          <w:sz w:val="28"/>
          <w:szCs w:val="26"/>
          <w:u w:val="single"/>
        </w:rPr>
      </w:pPr>
      <w:r>
        <w:rPr>
          <w:rFonts w:ascii="Times New Roman" w:hAnsi="Times New Roman" w:cs="Times New Roman" w:eastAsiaTheme="minorHAnsi"/>
          <w:b/>
          <w:sz w:val="28"/>
          <w:szCs w:val="26"/>
          <w:u w:val="single"/>
        </w:rPr>
        <w:t>MAAGIZO</w:t>
      </w:r>
    </w:p>
    <w:p w14:paraId="6C3FDA03">
      <w:pPr>
        <w:numPr>
          <w:ilvl w:val="0"/>
          <w:numId w:val="1"/>
        </w:numPr>
        <w:spacing w:after="0"/>
        <w:ind w:left="180" w:right="-126" w:hanging="270"/>
        <w:contextualSpacing/>
        <w:rPr>
          <w:rFonts w:ascii="Times New Roman" w:hAnsi="Times New Roman" w:cs="Times New Roman" w:eastAsiaTheme="minorHAnsi"/>
          <w:i/>
          <w:sz w:val="26"/>
          <w:szCs w:val="26"/>
        </w:rPr>
      </w:pPr>
      <w:r>
        <w:rPr>
          <w:rFonts w:ascii="Times New Roman" w:hAnsi="Times New Roman" w:cs="Times New Roman" w:eastAsiaTheme="minorHAnsi"/>
          <w:i/>
          <w:sz w:val="26"/>
          <w:szCs w:val="26"/>
        </w:rPr>
        <w:t>Andika Insha Mbili. Insha Ya Kwanza Ni Lazima.</w:t>
      </w:r>
    </w:p>
    <w:p w14:paraId="689B9F25">
      <w:pPr>
        <w:numPr>
          <w:ilvl w:val="0"/>
          <w:numId w:val="1"/>
        </w:numPr>
        <w:spacing w:after="0"/>
        <w:ind w:left="180" w:right="-126" w:hanging="270"/>
        <w:contextualSpacing/>
        <w:rPr>
          <w:rFonts w:ascii="Times New Roman" w:hAnsi="Times New Roman" w:cs="Times New Roman" w:eastAsiaTheme="minorHAnsi"/>
          <w:i/>
          <w:sz w:val="26"/>
          <w:szCs w:val="26"/>
        </w:rPr>
      </w:pPr>
      <w:r>
        <w:rPr>
          <w:rFonts w:ascii="Times New Roman" w:hAnsi="Times New Roman" w:cs="Times New Roman" w:eastAsiaTheme="minorHAnsi"/>
          <w:i/>
          <w:sz w:val="26"/>
          <w:szCs w:val="26"/>
        </w:rPr>
        <w:t>Kisha Chagua Insha Nyingine Moja Kati Ya Hizo Tatu Zilizobaki.</w:t>
      </w:r>
    </w:p>
    <w:p w14:paraId="35354A99">
      <w:pPr>
        <w:numPr>
          <w:ilvl w:val="0"/>
          <w:numId w:val="1"/>
        </w:numPr>
        <w:spacing w:after="0"/>
        <w:ind w:left="180" w:right="-126" w:hanging="270"/>
        <w:contextualSpacing/>
        <w:rPr>
          <w:rFonts w:ascii="Times New Roman" w:hAnsi="Times New Roman" w:cs="Times New Roman" w:eastAsiaTheme="minorHAnsi"/>
          <w:i/>
          <w:sz w:val="26"/>
          <w:szCs w:val="26"/>
        </w:rPr>
      </w:pPr>
      <w:r>
        <w:rPr>
          <w:rFonts w:ascii="Times New Roman" w:hAnsi="Times New Roman" w:cs="Times New Roman" w:eastAsiaTheme="minorHAnsi"/>
          <w:i/>
          <w:sz w:val="26"/>
          <w:szCs w:val="26"/>
        </w:rPr>
        <w:t>Kila Insha Isipungue Maneno Mia Nne. 400</w:t>
      </w:r>
    </w:p>
    <w:p w14:paraId="587BA898">
      <w:pPr>
        <w:numPr>
          <w:ilvl w:val="0"/>
          <w:numId w:val="1"/>
        </w:numPr>
        <w:spacing w:after="0"/>
        <w:ind w:left="180" w:right="-126" w:hanging="270"/>
        <w:contextualSpacing/>
        <w:rPr>
          <w:rFonts w:ascii="Times New Roman" w:hAnsi="Times New Roman" w:cs="Times New Roman" w:eastAsiaTheme="minorHAnsi"/>
          <w:i/>
          <w:sz w:val="26"/>
          <w:szCs w:val="26"/>
        </w:rPr>
      </w:pPr>
      <w:r>
        <w:rPr>
          <w:rFonts w:ascii="Times New Roman" w:hAnsi="Times New Roman" w:cs="Times New Roman" w:eastAsiaTheme="minorHAnsi"/>
          <w:i/>
          <w:sz w:val="26"/>
          <w:szCs w:val="26"/>
        </w:rPr>
        <w:t>Kila Insha Ina Alama Ishirini. 20</w:t>
      </w:r>
    </w:p>
    <w:p w14:paraId="1AFFC755">
      <w:pPr>
        <w:numPr>
          <w:ilvl w:val="0"/>
          <w:numId w:val="1"/>
        </w:numPr>
        <w:spacing w:after="0"/>
        <w:ind w:left="180" w:right="-126" w:hanging="270"/>
        <w:contextualSpacing/>
        <w:rPr>
          <w:rFonts w:ascii="Times New Roman" w:hAnsi="Times New Roman" w:cs="Times New Roman" w:eastAsiaTheme="minorHAnsi"/>
          <w:i/>
          <w:sz w:val="26"/>
          <w:szCs w:val="26"/>
        </w:rPr>
      </w:pPr>
      <w:r>
        <w:rPr>
          <w:rFonts w:ascii="Times New Roman" w:hAnsi="Times New Roman" w:cs="Times New Roman" w:eastAsiaTheme="minorHAnsi"/>
          <w:i/>
          <w:sz w:val="26"/>
          <w:szCs w:val="26"/>
        </w:rPr>
        <w:t>Kila Insha Lazima Iandikwe Kwa Lugha Ya Kiswahili.</w:t>
      </w:r>
    </w:p>
    <w:p w14:paraId="618EC1DF">
      <w:pPr>
        <w:spacing w:after="0" w:line="360" w:lineRule="auto"/>
        <w:ind w:left="180" w:right="-126"/>
        <w:contextualSpacing/>
        <w:rPr>
          <w:rFonts w:ascii="Times New Roman" w:hAnsi="Times New Roman" w:cs="Times New Roman" w:eastAsiaTheme="minorHAnsi"/>
          <w:i/>
          <w:sz w:val="26"/>
          <w:szCs w:val="26"/>
        </w:rPr>
      </w:pPr>
    </w:p>
    <w:p w14:paraId="3CB0787B">
      <w:pPr>
        <w:spacing w:after="0" w:line="360" w:lineRule="auto"/>
        <w:ind w:left="180" w:right="-126" w:hanging="270"/>
        <w:rPr>
          <w:rFonts w:ascii="Times New Roman" w:hAnsi="Times New Roman" w:cs="Times New Roman" w:eastAsiaTheme="minorHAnsi"/>
          <w:b/>
          <w:sz w:val="26"/>
          <w:szCs w:val="26"/>
          <w:u w:val="single"/>
        </w:rPr>
      </w:pPr>
      <w:r>
        <w:rPr>
          <w:rFonts w:ascii="Times New Roman" w:hAnsi="Times New Roman" w:cs="Times New Roman" w:eastAsiaTheme="minorHAnsi"/>
          <w:b/>
          <w:sz w:val="26"/>
          <w:szCs w:val="26"/>
          <w:u w:val="single"/>
        </w:rPr>
        <w:t>KWA MATUMIZI YA MTAHINI PEKEE</w:t>
      </w:r>
    </w:p>
    <w:tbl>
      <w:tblPr>
        <w:tblStyle w:val="2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0DB0F9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</w:tcPr>
          <w:p w14:paraId="590AD2CF">
            <w:pPr>
              <w:spacing w:after="0" w:line="360" w:lineRule="auto"/>
              <w:ind w:left="702" w:right="-126" w:hanging="270"/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  <w:t>SWALI</w:t>
            </w:r>
          </w:p>
        </w:tc>
        <w:tc>
          <w:tcPr>
            <w:tcW w:w="3117" w:type="dxa"/>
          </w:tcPr>
          <w:p w14:paraId="0F463E05">
            <w:pPr>
              <w:spacing w:after="0" w:line="360" w:lineRule="auto"/>
              <w:ind w:left="702" w:right="-126" w:hanging="270"/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  <w:t>UPEO</w:t>
            </w:r>
          </w:p>
        </w:tc>
        <w:tc>
          <w:tcPr>
            <w:tcW w:w="3117" w:type="dxa"/>
          </w:tcPr>
          <w:p w14:paraId="14C61219">
            <w:pPr>
              <w:spacing w:after="0" w:line="360" w:lineRule="auto"/>
              <w:ind w:left="702" w:right="-126" w:hanging="270"/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  <w:t>ALAMA</w:t>
            </w:r>
          </w:p>
        </w:tc>
      </w:tr>
      <w:tr w14:paraId="13E955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</w:tcPr>
          <w:p w14:paraId="59519192">
            <w:pPr>
              <w:spacing w:after="0" w:line="360" w:lineRule="auto"/>
              <w:ind w:left="702" w:right="-126" w:hanging="270"/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  <w:t>1</w:t>
            </w:r>
          </w:p>
        </w:tc>
        <w:tc>
          <w:tcPr>
            <w:tcW w:w="3117" w:type="dxa"/>
          </w:tcPr>
          <w:p w14:paraId="294A652F">
            <w:pPr>
              <w:spacing w:after="0" w:line="360" w:lineRule="auto"/>
              <w:ind w:left="702" w:right="-126" w:hanging="270"/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  <w:t>20</w:t>
            </w:r>
          </w:p>
        </w:tc>
        <w:tc>
          <w:tcPr>
            <w:tcW w:w="3117" w:type="dxa"/>
          </w:tcPr>
          <w:p w14:paraId="26187911">
            <w:pPr>
              <w:spacing w:after="0" w:line="360" w:lineRule="auto"/>
              <w:ind w:left="702" w:right="-126" w:hanging="270"/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</w:pPr>
          </w:p>
        </w:tc>
      </w:tr>
      <w:tr w14:paraId="1D7AD7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</w:tcPr>
          <w:p w14:paraId="7980C3B1">
            <w:pPr>
              <w:spacing w:after="0" w:line="360" w:lineRule="auto"/>
              <w:ind w:left="702" w:right="-126" w:hanging="270"/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  <w:t>2</w:t>
            </w:r>
          </w:p>
        </w:tc>
        <w:tc>
          <w:tcPr>
            <w:tcW w:w="3117" w:type="dxa"/>
          </w:tcPr>
          <w:p w14:paraId="5BE05B1B">
            <w:pPr>
              <w:spacing w:after="0" w:line="360" w:lineRule="auto"/>
              <w:ind w:left="702" w:right="-126" w:hanging="270"/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  <w:t>20</w:t>
            </w:r>
          </w:p>
        </w:tc>
        <w:tc>
          <w:tcPr>
            <w:tcW w:w="3117" w:type="dxa"/>
          </w:tcPr>
          <w:p w14:paraId="4913F3C0">
            <w:pPr>
              <w:spacing w:after="0" w:line="360" w:lineRule="auto"/>
              <w:ind w:left="702" w:right="-126" w:hanging="270"/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</w:pPr>
          </w:p>
        </w:tc>
      </w:tr>
      <w:tr w14:paraId="368837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</w:tcPr>
          <w:p w14:paraId="0CAB3A86">
            <w:pPr>
              <w:spacing w:after="0" w:line="360" w:lineRule="auto"/>
              <w:ind w:left="702" w:right="-126" w:hanging="270"/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  <w:t>3</w:t>
            </w:r>
          </w:p>
        </w:tc>
        <w:tc>
          <w:tcPr>
            <w:tcW w:w="3117" w:type="dxa"/>
          </w:tcPr>
          <w:p w14:paraId="1FF0F069">
            <w:pPr>
              <w:spacing w:after="0" w:line="360" w:lineRule="auto"/>
              <w:ind w:left="702" w:right="-126" w:hanging="270"/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  <w:t>20</w:t>
            </w:r>
          </w:p>
        </w:tc>
        <w:tc>
          <w:tcPr>
            <w:tcW w:w="3117" w:type="dxa"/>
          </w:tcPr>
          <w:p w14:paraId="7943BBCA">
            <w:pPr>
              <w:spacing w:after="0" w:line="360" w:lineRule="auto"/>
              <w:ind w:left="702" w:right="-126" w:hanging="270"/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</w:pPr>
          </w:p>
        </w:tc>
      </w:tr>
      <w:tr w14:paraId="040C64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</w:tcPr>
          <w:p w14:paraId="22D1CAC1">
            <w:pPr>
              <w:spacing w:after="0" w:line="360" w:lineRule="auto"/>
              <w:ind w:left="702" w:right="-126" w:hanging="270"/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  <w:t>4</w:t>
            </w:r>
          </w:p>
        </w:tc>
        <w:tc>
          <w:tcPr>
            <w:tcW w:w="3117" w:type="dxa"/>
          </w:tcPr>
          <w:p w14:paraId="655C1DAF">
            <w:pPr>
              <w:spacing w:after="0" w:line="360" w:lineRule="auto"/>
              <w:ind w:left="702" w:right="-126" w:hanging="270"/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  <w:t>20</w:t>
            </w:r>
          </w:p>
        </w:tc>
        <w:tc>
          <w:tcPr>
            <w:tcW w:w="3117" w:type="dxa"/>
          </w:tcPr>
          <w:p w14:paraId="19EBBF08">
            <w:pPr>
              <w:spacing w:after="0" w:line="360" w:lineRule="auto"/>
              <w:ind w:left="702" w:right="-126" w:hanging="270"/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</w:pPr>
          </w:p>
        </w:tc>
      </w:tr>
      <w:tr w14:paraId="45F259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6" w:type="dxa"/>
          </w:tcPr>
          <w:p w14:paraId="6A75B796">
            <w:pPr>
              <w:spacing w:after="0" w:line="360" w:lineRule="auto"/>
              <w:ind w:left="702" w:right="-126" w:hanging="270"/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  <w:t>JUMLA</w:t>
            </w:r>
          </w:p>
        </w:tc>
        <w:tc>
          <w:tcPr>
            <w:tcW w:w="3117" w:type="dxa"/>
          </w:tcPr>
          <w:p w14:paraId="4110D759">
            <w:pPr>
              <w:spacing w:after="0" w:line="360" w:lineRule="auto"/>
              <w:ind w:left="702" w:right="-126" w:hanging="270"/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  <w:t>40</w:t>
            </w:r>
          </w:p>
        </w:tc>
        <w:tc>
          <w:tcPr>
            <w:tcW w:w="3117" w:type="dxa"/>
          </w:tcPr>
          <w:p w14:paraId="3E2253B7">
            <w:pPr>
              <w:spacing w:after="0" w:line="360" w:lineRule="auto"/>
              <w:ind w:left="702" w:right="-126" w:hanging="270"/>
              <w:rPr>
                <w:rFonts w:ascii="Times New Roman" w:hAnsi="Times New Roman" w:cs="Times New Roman" w:eastAsiaTheme="minorHAnsi"/>
                <w:b/>
                <w:sz w:val="26"/>
                <w:szCs w:val="26"/>
              </w:rPr>
            </w:pPr>
          </w:p>
        </w:tc>
      </w:tr>
    </w:tbl>
    <w:p w14:paraId="7D7035F4">
      <w:pPr>
        <w:spacing w:after="0" w:line="360" w:lineRule="auto"/>
        <w:ind w:left="180" w:right="-126" w:hanging="270"/>
        <w:rPr>
          <w:rFonts w:ascii="Times New Roman" w:hAnsi="Times New Roman" w:cs="Times New Roman" w:eastAsiaTheme="minorHAnsi"/>
          <w:sz w:val="26"/>
          <w:szCs w:val="26"/>
        </w:rPr>
      </w:pPr>
    </w:p>
    <w:p w14:paraId="54D2CA93">
      <w:pPr>
        <w:spacing w:after="0" w:line="360" w:lineRule="auto"/>
        <w:ind w:left="180" w:right="-126" w:hanging="270"/>
        <w:rPr>
          <w:rFonts w:ascii="Times New Roman" w:hAnsi="Times New Roman" w:cs="Times New Roman" w:eastAsiaTheme="minorHAnsi"/>
          <w:sz w:val="26"/>
          <w:szCs w:val="26"/>
        </w:rPr>
      </w:pPr>
    </w:p>
    <w:p w14:paraId="35B249D6">
      <w:pPr>
        <w:spacing w:after="0" w:line="360" w:lineRule="auto"/>
        <w:ind w:left="180" w:right="-126" w:hanging="270"/>
        <w:rPr>
          <w:rFonts w:ascii="Times New Roman" w:hAnsi="Times New Roman" w:cs="Times New Roman" w:eastAsiaTheme="minorHAnsi"/>
          <w:sz w:val="26"/>
          <w:szCs w:val="26"/>
        </w:rPr>
      </w:pPr>
    </w:p>
    <w:p w14:paraId="6EC6F0E2">
      <w:pPr>
        <w:spacing w:after="0" w:line="360" w:lineRule="auto"/>
        <w:ind w:left="180" w:right="-126" w:hanging="270"/>
        <w:contextualSpacing/>
        <w:rPr>
          <w:rFonts w:ascii="Times New Roman" w:hAnsi="Times New Roman" w:cs="Times New Roman" w:eastAsiaTheme="minorHAnsi"/>
          <w:b/>
          <w:sz w:val="28"/>
          <w:szCs w:val="26"/>
          <w:u w:val="single"/>
        </w:rPr>
      </w:pPr>
    </w:p>
    <w:p w14:paraId="13C767D1">
      <w:pPr>
        <w:spacing w:after="0" w:line="360" w:lineRule="auto"/>
        <w:ind w:left="180" w:right="-126" w:hanging="270"/>
        <w:contextualSpacing/>
        <w:rPr>
          <w:rFonts w:ascii="Times New Roman" w:hAnsi="Times New Roman" w:cs="Times New Roman" w:eastAsiaTheme="minorHAnsi"/>
          <w:b/>
          <w:sz w:val="28"/>
          <w:szCs w:val="26"/>
          <w:u w:val="single"/>
        </w:rPr>
      </w:pPr>
      <w:r>
        <w:rPr>
          <w:rFonts w:ascii="Times New Roman" w:hAnsi="Times New Roman" w:cs="Times New Roman" w:eastAsiaTheme="minorHAnsi"/>
          <w:b/>
          <w:sz w:val="28"/>
          <w:szCs w:val="26"/>
          <w:u w:val="single"/>
        </w:rPr>
        <w:t>MASWALI</w:t>
      </w:r>
    </w:p>
    <w:p w14:paraId="63E684EE">
      <w:pPr>
        <w:numPr>
          <w:ilvl w:val="0"/>
          <w:numId w:val="2"/>
        </w:numPr>
        <w:spacing w:after="0" w:line="360" w:lineRule="auto"/>
        <w:ind w:left="180" w:right="-126" w:hanging="27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Andika barua kwa mhariri wa gazeti la Zindukeni ukitoa maoni kuhusu sekta ya usafiri wa pikipiki.</w:t>
      </w:r>
    </w:p>
    <w:p w14:paraId="1D868DA8">
      <w:pPr>
        <w:spacing w:after="0" w:line="360" w:lineRule="auto"/>
        <w:ind w:left="180" w:right="-126" w:hanging="270"/>
        <w:rPr>
          <w:rFonts w:ascii="Times New Roman" w:hAnsi="Times New Roman" w:cs="Times New Roman" w:eastAsiaTheme="minorHAnsi"/>
          <w:sz w:val="26"/>
          <w:szCs w:val="26"/>
        </w:rPr>
      </w:pPr>
    </w:p>
    <w:p w14:paraId="4DF52EC9">
      <w:pPr>
        <w:numPr>
          <w:ilvl w:val="0"/>
          <w:numId w:val="2"/>
        </w:numPr>
        <w:spacing w:after="0" w:line="360" w:lineRule="auto"/>
        <w:ind w:left="180" w:right="-126" w:hanging="27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Fafanua njia mbalimbali za kustawisha michezo nchini.</w:t>
      </w:r>
    </w:p>
    <w:p w14:paraId="5210BD2B">
      <w:pPr>
        <w:spacing w:after="0" w:line="360" w:lineRule="auto"/>
        <w:ind w:left="180" w:right="-126" w:hanging="270"/>
        <w:rPr>
          <w:rFonts w:ascii="Times New Roman" w:hAnsi="Times New Roman" w:cs="Times New Roman" w:eastAsiaTheme="minorHAnsi"/>
          <w:sz w:val="26"/>
          <w:szCs w:val="26"/>
        </w:rPr>
      </w:pPr>
    </w:p>
    <w:p w14:paraId="673606E4">
      <w:pPr>
        <w:numPr>
          <w:ilvl w:val="0"/>
          <w:numId w:val="2"/>
        </w:numPr>
        <w:spacing w:after="0" w:line="360" w:lineRule="auto"/>
        <w:ind w:left="180" w:right="-126" w:hanging="27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Andika insha inayoafikia methali, Ukiona vyaelea vimeundwa.</w:t>
      </w:r>
    </w:p>
    <w:p w14:paraId="1EB344BA">
      <w:pPr>
        <w:spacing w:after="0" w:line="360" w:lineRule="auto"/>
        <w:ind w:left="180" w:right="-126" w:hanging="27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5E605CA0">
      <w:pPr>
        <w:numPr>
          <w:ilvl w:val="0"/>
          <w:numId w:val="2"/>
        </w:numPr>
        <w:spacing w:after="0" w:line="360" w:lineRule="auto"/>
        <w:ind w:left="180" w:right="-126" w:hanging="270"/>
        <w:contextualSpacing/>
        <w:rPr>
          <w:rFonts w:ascii="Times New Roman" w:hAnsi="Times New Roman" w:cs="Times New Roman" w:eastAsiaTheme="minorHAnsi"/>
          <w:sz w:val="26"/>
          <w:szCs w:val="26"/>
          <w:lang w:val="de-DE"/>
        </w:rPr>
      </w:pPr>
      <w:r>
        <w:rPr>
          <w:rFonts w:ascii="Times New Roman" w:hAnsi="Times New Roman" w:cs="Times New Roman" w:eastAsiaTheme="minorHAnsi"/>
          <w:sz w:val="26"/>
          <w:szCs w:val="26"/>
          <w:lang w:val="de-DE"/>
        </w:rPr>
        <w:t>Tunga kisa kinachoanza kwa maneno yafuatayo:</w:t>
      </w:r>
    </w:p>
    <w:p w14:paraId="31CE43C9">
      <w:pPr>
        <w:spacing w:after="0" w:line="360" w:lineRule="auto"/>
        <w:ind w:left="180" w:right="-126" w:hanging="270"/>
        <w:contextualSpacing/>
        <w:rPr>
          <w:rFonts w:ascii="Times New Roman" w:hAnsi="Times New Roman" w:cs="Times New Roman" w:eastAsiaTheme="minorHAnsi"/>
          <w:sz w:val="26"/>
          <w:szCs w:val="26"/>
          <w:lang w:val="de-DE"/>
        </w:rPr>
      </w:pPr>
    </w:p>
    <w:p w14:paraId="510B51CE">
      <w:pPr>
        <w:spacing w:after="0" w:line="360" w:lineRule="auto"/>
        <w:ind w:left="180" w:right="-126" w:hanging="270"/>
        <w:rPr>
          <w:rFonts w:ascii="Times New Roman" w:hAnsi="Times New Roman" w:cs="Times New Roman" w:eastAsiaTheme="minorHAnsi"/>
          <w:sz w:val="26"/>
          <w:szCs w:val="26"/>
          <w:lang w:val="de-DE"/>
        </w:rPr>
      </w:pPr>
      <w:r>
        <w:rPr>
          <w:rFonts w:ascii="Times New Roman" w:hAnsi="Times New Roman" w:cs="Times New Roman" w:eastAsiaTheme="minorHAnsi"/>
          <w:sz w:val="26"/>
          <w:szCs w:val="26"/>
          <w:lang w:val="de-DE"/>
        </w:rPr>
        <w:t>Nilijaribu kuuinua mguu wangu uliojaa maumivu kutokana na jeraha</w:t>
      </w:r>
      <w:r>
        <w:rPr>
          <w:rFonts w:ascii="Times New Roman" w:hAnsi="Times New Roman" w:cs="Times New Roman" w:eastAsiaTheme="minorHAnsi"/>
          <w:b/>
          <w:sz w:val="26"/>
          <w:szCs w:val="26"/>
          <w:lang w:val="de-DE"/>
        </w:rPr>
        <w:t>…</w:t>
      </w:r>
    </w:p>
    <w:p w14:paraId="1CFD5436">
      <w:pPr>
        <w:spacing w:after="0" w:line="360" w:lineRule="auto"/>
        <w:ind w:right="-12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3F206C"/>
    <w:multiLevelType w:val="multilevel"/>
    <w:tmpl w:val="593F206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8043D3"/>
    <w:multiLevelType w:val="multilevel"/>
    <w:tmpl w:val="598043D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7B6C08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0C3B21"/>
    <w:rsid w:val="061271D0"/>
    <w:rsid w:val="061D3F6C"/>
    <w:rsid w:val="06255A70"/>
    <w:rsid w:val="07180D7D"/>
    <w:rsid w:val="074036A4"/>
    <w:rsid w:val="077A5EE5"/>
    <w:rsid w:val="07C62A1C"/>
    <w:rsid w:val="07FB59C2"/>
    <w:rsid w:val="0922724B"/>
    <w:rsid w:val="0A1A04A8"/>
    <w:rsid w:val="0A276283"/>
    <w:rsid w:val="0A954EB2"/>
    <w:rsid w:val="0B813E27"/>
    <w:rsid w:val="0B866330"/>
    <w:rsid w:val="0B927A3C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FD7F9E"/>
    <w:rsid w:val="119E6790"/>
    <w:rsid w:val="11BF32F9"/>
    <w:rsid w:val="126C69B3"/>
    <w:rsid w:val="1306719C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4A2E39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0748C8"/>
    <w:rsid w:val="1C992CE0"/>
    <w:rsid w:val="1D9F169F"/>
    <w:rsid w:val="1DDC707C"/>
    <w:rsid w:val="1E010722"/>
    <w:rsid w:val="1E0F25FA"/>
    <w:rsid w:val="1E366267"/>
    <w:rsid w:val="1E745BF5"/>
    <w:rsid w:val="1EF941AC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3619EF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F361E"/>
    <w:rsid w:val="2D0E2A7A"/>
    <w:rsid w:val="2D1034E9"/>
    <w:rsid w:val="2D6B1CEF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8ED4724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6A658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BA1110"/>
    <w:rsid w:val="5ECB797B"/>
    <w:rsid w:val="5ECD1817"/>
    <w:rsid w:val="5ED12526"/>
    <w:rsid w:val="5EE57FF3"/>
    <w:rsid w:val="5EF207F9"/>
    <w:rsid w:val="5FB725D4"/>
    <w:rsid w:val="5FF27A5F"/>
    <w:rsid w:val="60B6091A"/>
    <w:rsid w:val="60D37040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7B7B1D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FC3765"/>
    <w:rsid w:val="7F4C1095"/>
    <w:rsid w:val="7FA705EE"/>
    <w:rsid w:val="7FCA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279</Words>
  <Characters>1518</Characters>
  <Lines>0</Lines>
  <Paragraphs>0</Paragraphs>
  <TotalTime>0</TotalTime>
  <ScaleCrop>false</ScaleCrop>
  <LinksUpToDate>false</LinksUpToDate>
  <CharactersWithSpaces>1777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2025-09-04T07:24:31Z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A995A637296C4CCBBD79C353DF3B74A6_13</vt:lpwstr>
  </property>
</Properties>
</file>