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DA0EE" w14:textId="77777777" w:rsidR="00945B3F" w:rsidRDefault="00945B3F" w:rsidP="00945B3F">
      <w:pPr>
        <w:spacing w:after="240" w:line="259" w:lineRule="auto"/>
        <w:ind w:left="90" w:right="-216" w:hanging="270"/>
        <w:jc w:val="center"/>
        <w:rPr>
          <w:rFonts w:ascii="Times New Roman" w:eastAsia="Times New Roman" w:hAnsi="Times New Roman"/>
          <w:b/>
          <w:sz w:val="64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0B948E5" wp14:editId="0F2E738D">
            <wp:simplePos x="0" y="0"/>
            <wp:positionH relativeFrom="margin">
              <wp:posOffset>5768340</wp:posOffset>
            </wp:positionH>
            <wp:positionV relativeFrom="paragraph">
              <wp:posOffset>394970</wp:posOffset>
            </wp:positionV>
            <wp:extent cx="914400" cy="777240"/>
            <wp:effectExtent l="0" t="0" r="0" b="3810"/>
            <wp:wrapNone/>
            <wp:docPr id="11065" name="Picture 11065" descr="The Nyambaria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" name="Picture 11065" descr="The Nyambaria Schoo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9" t="9057" r="3356" b="679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413B388" wp14:editId="02DB0A94">
            <wp:simplePos x="0" y="0"/>
            <wp:positionH relativeFrom="column">
              <wp:posOffset>-182880</wp:posOffset>
            </wp:positionH>
            <wp:positionV relativeFrom="paragraph">
              <wp:posOffset>388620</wp:posOffset>
            </wp:positionV>
            <wp:extent cx="914400" cy="777240"/>
            <wp:effectExtent l="0" t="0" r="0" b="3810"/>
            <wp:wrapNone/>
            <wp:docPr id="11066" name="Picture 11066" descr="The Nyambaria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" name="Picture 11066" descr="The Nyambaria Schoo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9" t="9057" r="3356" b="679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eastAsia="Times New Roman" w:hAnsi="Times New Roman"/>
          <w:b/>
          <w:sz w:val="48"/>
          <w:szCs w:val="4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NYAMBARIA</w:t>
      </w:r>
      <w:proofErr w:type="spellEnd"/>
      <w:r>
        <w:rPr>
          <w:rFonts w:ascii="Times New Roman" w:eastAsia="Times New Roman" w:hAnsi="Times New Roman"/>
          <w:b/>
          <w:sz w:val="48"/>
          <w:szCs w:val="4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BOYS’ 2025 PREDICTION</w:t>
      </w:r>
    </w:p>
    <w:p w14:paraId="6C23C617" w14:textId="77777777" w:rsidR="00945B3F" w:rsidRDefault="00945B3F" w:rsidP="00945B3F">
      <w:pPr>
        <w:spacing w:after="0" w:line="259" w:lineRule="auto"/>
        <w:ind w:left="90" w:right="-216" w:hanging="270"/>
        <w:jc w:val="center"/>
        <w:rPr>
          <w:rFonts w:ascii="Comic Sans MS" w:eastAsia="Times New Roman" w:hAnsi="Comic Sans MS" w:cs="Arial"/>
          <w:b/>
          <w:color w:val="00003A"/>
          <w:sz w:val="36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mic Sans MS" w:eastAsia="Times New Roman" w:hAnsi="Comic Sans MS" w:cs="Arial"/>
          <w:b/>
          <w:color w:val="00003A"/>
          <w:sz w:val="36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KCSE PROJECTION EXAM</w:t>
      </w:r>
    </w:p>
    <w:p w14:paraId="33735578" w14:textId="77777777" w:rsidR="00945B3F" w:rsidRDefault="00945B3F" w:rsidP="00945B3F">
      <w:pPr>
        <w:spacing w:after="0" w:line="259" w:lineRule="auto"/>
        <w:ind w:left="90" w:right="-216" w:hanging="270"/>
        <w:jc w:val="center"/>
        <w:rPr>
          <w:rFonts w:ascii="Ebrima" w:eastAsia="Times New Roman" w:hAnsi="Ebrima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eastAsia="Times New Roman" w:hAnsi="Ebrima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PHYSICS</w:t>
      </w:r>
    </w:p>
    <w:p w14:paraId="6AA2B2D5" w14:textId="77777777" w:rsidR="00945B3F" w:rsidRDefault="00945B3F" w:rsidP="00945B3F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32"/>
          <w:szCs w:val="26"/>
        </w:rPr>
      </w:pPr>
      <w:r>
        <w:rPr>
          <w:rFonts w:ascii="Times New Roman" w:eastAsia="Times New Roman" w:hAnsi="Times New Roman"/>
          <w:b/>
          <w:sz w:val="32"/>
          <w:szCs w:val="26"/>
        </w:rPr>
        <w:t>232/3</w:t>
      </w:r>
    </w:p>
    <w:p w14:paraId="7EB39833" w14:textId="77777777" w:rsidR="00945B3F" w:rsidRDefault="00945B3F" w:rsidP="00945B3F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32"/>
          <w:szCs w:val="26"/>
        </w:rPr>
      </w:pPr>
      <w:r>
        <w:rPr>
          <w:rFonts w:ascii="Times New Roman" w:eastAsia="Times New Roman" w:hAnsi="Times New Roman"/>
          <w:b/>
          <w:sz w:val="32"/>
          <w:szCs w:val="26"/>
        </w:rPr>
        <w:t>PAPER 3 (PRACTICAL)</w:t>
      </w:r>
    </w:p>
    <w:p w14:paraId="4AE2E246" w14:textId="77777777" w:rsidR="00945B3F" w:rsidRDefault="00945B3F" w:rsidP="00945B3F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28"/>
          <w:szCs w:val="26"/>
        </w:rPr>
      </w:pPr>
      <w:r>
        <w:rPr>
          <w:rFonts w:ascii="Times New Roman" w:eastAsia="Times New Roman" w:hAnsi="Times New Roman"/>
          <w:b/>
          <w:sz w:val="28"/>
          <w:szCs w:val="26"/>
        </w:rPr>
        <w:t>TIME: 2½ HOURS</w:t>
      </w:r>
    </w:p>
    <w:p w14:paraId="7D0F7A1B" w14:textId="77777777" w:rsidR="00945B3F" w:rsidRDefault="00945B3F" w:rsidP="00945B3F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/>
          <w:b/>
          <w:sz w:val="8"/>
          <w:szCs w:val="26"/>
        </w:rPr>
      </w:pPr>
    </w:p>
    <w:p w14:paraId="55CC667A" w14:textId="77777777" w:rsidR="00945B3F" w:rsidRDefault="00945B3F" w:rsidP="00945B3F">
      <w:pPr>
        <w:spacing w:after="0" w:line="480" w:lineRule="auto"/>
        <w:ind w:left="90" w:hanging="270"/>
        <w:rPr>
          <w:rFonts w:ascii="Times New Roman" w:eastAsia="Times New Roman" w:hAnsi="Times New Roman"/>
          <w:b/>
          <w:sz w:val="28"/>
          <w:szCs w:val="24"/>
        </w:rPr>
      </w:pPr>
      <w:r>
        <w:rPr>
          <w:rFonts w:ascii="Times New Roman" w:eastAsia="Times New Roman" w:hAnsi="Times New Roman"/>
          <w:b/>
          <w:sz w:val="28"/>
          <w:szCs w:val="24"/>
        </w:rPr>
        <w:t>SCHOOL</w:t>
      </w:r>
      <w:r>
        <w:rPr>
          <w:rFonts w:ascii="Bookman Old Style" w:eastAsia="Times New Roman" w:hAnsi="Bookman Old Style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eastAsia="Times New Roman" w:hAnsi="Times New Roman"/>
          <w:b/>
          <w:sz w:val="28"/>
          <w:szCs w:val="24"/>
        </w:rPr>
        <w:t xml:space="preserve">  </w:t>
      </w:r>
      <w:r>
        <w:rPr>
          <w:rFonts w:ascii="Times New Roman" w:eastAsia="Times New Roman" w:hAnsi="Times New Roman"/>
          <w:b/>
          <w:sz w:val="28"/>
          <w:szCs w:val="24"/>
        </w:rPr>
        <w:tab/>
        <w:t>SIGN</w:t>
      </w:r>
      <w:r>
        <w:rPr>
          <w:rFonts w:ascii="Bookman Old Style" w:eastAsia="Times New Roman" w:hAnsi="Bookman Old Style"/>
          <w:b/>
          <w:sz w:val="28"/>
          <w:szCs w:val="24"/>
        </w:rPr>
        <w:t>……………………</w:t>
      </w:r>
      <w:proofErr w:type="gramStart"/>
      <w:r>
        <w:rPr>
          <w:rFonts w:ascii="Bookman Old Style" w:eastAsia="Times New Roman" w:hAnsi="Bookman Old Style"/>
          <w:b/>
          <w:sz w:val="28"/>
          <w:szCs w:val="24"/>
        </w:rPr>
        <w:t>…..</w:t>
      </w:r>
      <w:proofErr w:type="gramEnd"/>
    </w:p>
    <w:p w14:paraId="1D843C26" w14:textId="77777777" w:rsidR="00945B3F" w:rsidRDefault="00945B3F" w:rsidP="00945B3F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750451DF" w14:textId="77777777" w:rsidR="00945B3F" w:rsidRDefault="00945B3F" w:rsidP="00945B3F">
      <w:pPr>
        <w:spacing w:after="0" w:line="360" w:lineRule="auto"/>
        <w:ind w:left="270" w:hanging="270"/>
        <w:jc w:val="center"/>
        <w:rPr>
          <w:rFonts w:ascii="Comic Sans MS" w:hAnsi="Comic Sans MS" w:cs="Times New Roman"/>
          <w:b/>
          <w:sz w:val="32"/>
          <w:szCs w:val="26"/>
          <w:u w:val="single"/>
        </w:rPr>
      </w:pPr>
      <w:r>
        <w:rPr>
          <w:rFonts w:ascii="Comic Sans MS" w:hAnsi="Comic Sans MS" w:cs="Times New Roman"/>
          <w:b/>
          <w:sz w:val="32"/>
          <w:szCs w:val="26"/>
          <w:u w:val="single"/>
        </w:rPr>
        <w:t>CONFIDENTIAL INSTRUCTIONS TO SCHOOLS</w:t>
      </w:r>
    </w:p>
    <w:p w14:paraId="41C5D092" w14:textId="77777777" w:rsidR="00945B3F" w:rsidRDefault="00945B3F" w:rsidP="00945B3F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5CDF54EB" w14:textId="77777777" w:rsidR="00945B3F" w:rsidRDefault="00945B3F" w:rsidP="00945B3F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INSTRUCTIONS TO SCHOOLS:</w:t>
      </w:r>
    </w:p>
    <w:p w14:paraId="7EC99A14" w14:textId="77777777" w:rsidR="00945B3F" w:rsidRDefault="00945B3F" w:rsidP="00945B3F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</w:t>
      </w:r>
      <w:r>
        <w:rPr>
          <w:rFonts w:ascii="Times New Roman" w:hAnsi="Times New Roman" w:cs="Times New Roman"/>
          <w:sz w:val="26"/>
          <w:szCs w:val="26"/>
        </w:rPr>
        <w:tab/>
        <w:t xml:space="preserve">The information contained in this paper is to enable the head of school and the teacher in charge of Physics to make adequate preparation for this Physics practical examination.  </w:t>
      </w:r>
      <w:r>
        <w:rPr>
          <w:rFonts w:ascii="Times New Roman" w:hAnsi="Times New Roman" w:cs="Times New Roman"/>
          <w:b/>
          <w:sz w:val="26"/>
          <w:szCs w:val="26"/>
        </w:rPr>
        <w:t>NO ONE ELSE</w:t>
      </w:r>
      <w:r>
        <w:rPr>
          <w:rFonts w:ascii="Times New Roman" w:hAnsi="Times New Roman" w:cs="Times New Roman"/>
          <w:sz w:val="26"/>
          <w:szCs w:val="26"/>
        </w:rPr>
        <w:t xml:space="preserve"> should have access to this paper or acquire knowledge of its contents.  Great care </w:t>
      </w:r>
      <w:r>
        <w:rPr>
          <w:rFonts w:ascii="Times New Roman" w:hAnsi="Times New Roman" w:cs="Times New Roman"/>
          <w:b/>
          <w:sz w:val="26"/>
          <w:szCs w:val="26"/>
        </w:rPr>
        <w:t>MUST</w:t>
      </w:r>
      <w:r>
        <w:rPr>
          <w:rFonts w:ascii="Times New Roman" w:hAnsi="Times New Roman" w:cs="Times New Roman"/>
          <w:sz w:val="26"/>
          <w:szCs w:val="26"/>
        </w:rPr>
        <w:t xml:space="preserve"> be taken to ensure that the information herein does not reach the candidates either directly or indirectly.</w:t>
      </w:r>
    </w:p>
    <w:p w14:paraId="1728E1E3" w14:textId="77777777" w:rsidR="00945B3F" w:rsidRDefault="00945B3F" w:rsidP="00945B3F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</w:t>
      </w:r>
      <w:r>
        <w:rPr>
          <w:rFonts w:ascii="Times New Roman" w:hAnsi="Times New Roman" w:cs="Times New Roman"/>
          <w:sz w:val="26"/>
          <w:szCs w:val="26"/>
        </w:rPr>
        <w:tab/>
        <w:t>The apparatus required by each candidate for the Physics Practical examination are set out on below.  It is expected that the ordinary apparatus of a Physics laboratory will be available.</w:t>
      </w:r>
    </w:p>
    <w:p w14:paraId="166E753E" w14:textId="77777777" w:rsidR="00945B3F" w:rsidRDefault="00945B3F" w:rsidP="00945B3F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</w:t>
      </w:r>
      <w:r>
        <w:rPr>
          <w:rFonts w:ascii="Times New Roman" w:hAnsi="Times New Roman" w:cs="Times New Roman"/>
          <w:sz w:val="26"/>
          <w:szCs w:val="26"/>
        </w:rPr>
        <w:tab/>
        <w:t xml:space="preserve">The </w:t>
      </w:r>
      <w:r>
        <w:rPr>
          <w:rFonts w:ascii="Times New Roman" w:hAnsi="Times New Roman" w:cs="Times New Roman"/>
          <w:b/>
          <w:sz w:val="26"/>
          <w:szCs w:val="26"/>
        </w:rPr>
        <w:t>Physics teacher</w:t>
      </w:r>
      <w:r>
        <w:rPr>
          <w:rFonts w:ascii="Times New Roman" w:hAnsi="Times New Roman" w:cs="Times New Roman"/>
          <w:sz w:val="26"/>
          <w:szCs w:val="26"/>
        </w:rPr>
        <w:t xml:space="preserve"> should note that it is his/her responsibility to ensure that each apparatus acquired for this examination agrees with the specifications as indicated on the list of apparatus below.</w:t>
      </w:r>
    </w:p>
    <w:p w14:paraId="269492B5" w14:textId="77777777" w:rsidR="00945B3F" w:rsidRDefault="00945B3F" w:rsidP="00945B3F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</w:t>
      </w:r>
      <w:r>
        <w:rPr>
          <w:rFonts w:ascii="Times New Roman" w:hAnsi="Times New Roman" w:cs="Times New Roman"/>
          <w:sz w:val="26"/>
          <w:szCs w:val="26"/>
        </w:rPr>
        <w:tab/>
        <w:t xml:space="preserve">The question paper will not </w:t>
      </w:r>
      <w:r>
        <w:rPr>
          <w:rFonts w:ascii="Times New Roman" w:hAnsi="Times New Roman" w:cs="Times New Roman"/>
          <w:b/>
          <w:sz w:val="26"/>
          <w:szCs w:val="26"/>
        </w:rPr>
        <w:t>be</w:t>
      </w:r>
      <w:r>
        <w:rPr>
          <w:rFonts w:ascii="Times New Roman" w:hAnsi="Times New Roman" w:cs="Times New Roman"/>
          <w:sz w:val="26"/>
          <w:szCs w:val="26"/>
        </w:rPr>
        <w:t xml:space="preserve"> opened in advance.</w:t>
      </w:r>
    </w:p>
    <w:p w14:paraId="2CCCF2A9" w14:textId="77777777" w:rsidR="00945B3F" w:rsidRDefault="00945B3F" w:rsidP="00945B3F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5.</w:t>
      </w:r>
      <w:r>
        <w:rPr>
          <w:rFonts w:ascii="Times New Roman" w:hAnsi="Times New Roman" w:cs="Times New Roman"/>
          <w:sz w:val="26"/>
          <w:szCs w:val="26"/>
        </w:rPr>
        <w:tab/>
        <w:t xml:space="preserve">The Physics teacher is </w:t>
      </w:r>
      <w:r>
        <w:rPr>
          <w:rFonts w:ascii="Times New Roman" w:hAnsi="Times New Roman" w:cs="Times New Roman"/>
          <w:b/>
          <w:sz w:val="26"/>
          <w:szCs w:val="26"/>
        </w:rPr>
        <w:t>not</w:t>
      </w:r>
      <w:r>
        <w:rPr>
          <w:rFonts w:ascii="Times New Roman" w:hAnsi="Times New Roman" w:cs="Times New Roman"/>
          <w:sz w:val="26"/>
          <w:szCs w:val="26"/>
        </w:rPr>
        <w:t xml:space="preserve"> expected to perform the experiments.</w:t>
      </w:r>
    </w:p>
    <w:p w14:paraId="4D860D1E" w14:textId="77777777" w:rsidR="00945B3F" w:rsidRDefault="00945B3F" w:rsidP="00945B3F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</w:rPr>
      </w:pPr>
    </w:p>
    <w:p w14:paraId="2AB21BEE" w14:textId="77777777" w:rsidR="00945B3F" w:rsidRDefault="00945B3F" w:rsidP="00945B3F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NB:</w:t>
      </w:r>
      <w:r>
        <w:rPr>
          <w:rFonts w:ascii="Times New Roman" w:hAnsi="Times New Roman" w:cs="Times New Roman"/>
          <w:b/>
          <w:sz w:val="26"/>
          <w:szCs w:val="26"/>
        </w:rPr>
        <w:tab/>
        <w:t>Any use of apparatus other than the ones specified may lead to candidates being penalized.</w:t>
      </w:r>
    </w:p>
    <w:p w14:paraId="0DE63FBF" w14:textId="77777777" w:rsidR="00945B3F" w:rsidRDefault="00945B3F" w:rsidP="00945B3F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55284466" w14:textId="77777777" w:rsidR="00945B3F" w:rsidRDefault="00945B3F" w:rsidP="00945B3F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04D4D7DF" w14:textId="77777777" w:rsidR="00945B3F" w:rsidRDefault="00945B3F" w:rsidP="00945B3F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746A3F2E" w14:textId="77777777" w:rsidR="00945B3F" w:rsidRDefault="00945B3F" w:rsidP="00945B3F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QUESTION ONE</w:t>
      </w:r>
    </w:p>
    <w:p w14:paraId="2B06B841" w14:textId="77777777" w:rsidR="00945B3F" w:rsidRDefault="00945B3F" w:rsidP="00945B3F">
      <w:pPr>
        <w:spacing w:after="0" w:line="360" w:lineRule="auto"/>
        <w:ind w:left="27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lastRenderedPageBreak/>
        <w:t>2</w:t>
      </w:r>
      <w:r>
        <w:rPr>
          <w:rFonts w:ascii="Times New Roman" w:hAnsi="Times New Roman" w:cs="Times New Roman"/>
          <w:i/>
          <w:sz w:val="26"/>
          <w:szCs w:val="26"/>
        </w:rPr>
        <w:t xml:space="preserve"> new dry cell size </w:t>
      </w:r>
      <w:r>
        <w:rPr>
          <w:rFonts w:ascii="Times New Roman" w:hAnsi="Times New Roman" w:cs="Times New Roman"/>
          <w:b/>
          <w:i/>
          <w:sz w:val="26"/>
          <w:szCs w:val="26"/>
        </w:rPr>
        <w:t>D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</w:p>
    <w:p w14:paraId="3BD768DC" w14:textId="77777777" w:rsidR="00945B3F" w:rsidRDefault="00945B3F" w:rsidP="00945B3F">
      <w:pPr>
        <w:spacing w:after="0" w:line="360" w:lineRule="auto"/>
        <w:ind w:left="27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 cell holder for two cells</w:t>
      </w:r>
    </w:p>
    <w:p w14:paraId="51DE9231" w14:textId="77777777" w:rsidR="00945B3F" w:rsidRDefault="00945B3F" w:rsidP="00945B3F">
      <w:pPr>
        <w:spacing w:after="0" w:line="360" w:lineRule="auto"/>
        <w:ind w:left="27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 switch</w:t>
      </w:r>
    </w:p>
    <w:p w14:paraId="629B4C92" w14:textId="77777777" w:rsidR="00945B3F" w:rsidRDefault="00945B3F" w:rsidP="00945B3F">
      <w:pPr>
        <w:spacing w:after="0" w:line="360" w:lineRule="auto"/>
        <w:ind w:left="27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milliameter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of range </w:t>
      </w:r>
      <w:r>
        <w:rPr>
          <w:rFonts w:ascii="Times New Roman" w:hAnsi="Times New Roman" w:cs="Times New Roman"/>
          <w:b/>
          <w:i/>
          <w:sz w:val="26"/>
          <w:szCs w:val="26"/>
        </w:rPr>
        <w:t>0</w:t>
      </w:r>
      <w:r>
        <w:rPr>
          <w:rFonts w:ascii="Times New Roman" w:hAnsi="Times New Roman" w:cs="Times New Roman"/>
          <w:i/>
          <w:sz w:val="26"/>
          <w:szCs w:val="26"/>
        </w:rPr>
        <w:t xml:space="preserve"> –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1mA</w:t>
      </w:r>
      <w:proofErr w:type="spellEnd"/>
    </w:p>
    <w:p w14:paraId="7AD57705" w14:textId="77777777" w:rsidR="00945B3F" w:rsidRDefault="00945B3F" w:rsidP="00945B3F">
      <w:pPr>
        <w:spacing w:after="0" w:line="360" w:lineRule="auto"/>
        <w:ind w:left="27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 capacitor labelled 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C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2200µF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sz w:val="26"/>
          <w:szCs w:val="26"/>
        </w:rPr>
        <w:t>and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25V</w:t>
      </w:r>
      <w:proofErr w:type="spellEnd"/>
    </w:p>
    <w:p w14:paraId="6A43EFED" w14:textId="77777777" w:rsidR="00945B3F" w:rsidRDefault="00945B3F" w:rsidP="00945B3F">
      <w:pPr>
        <w:spacing w:after="0" w:line="360" w:lineRule="auto"/>
        <w:ind w:left="27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8</w:t>
      </w:r>
      <w:r>
        <w:rPr>
          <w:rFonts w:ascii="Times New Roman" w:hAnsi="Times New Roman" w:cs="Times New Roman"/>
          <w:i/>
          <w:sz w:val="26"/>
          <w:szCs w:val="26"/>
        </w:rPr>
        <w:t xml:space="preserve"> connecting wires at least four with crocodile clips on one end</w:t>
      </w:r>
    </w:p>
    <w:p w14:paraId="4B5853B4" w14:textId="77777777" w:rsidR="00945B3F" w:rsidRDefault="00945B3F" w:rsidP="00945B3F">
      <w:pPr>
        <w:spacing w:after="0" w:line="360" w:lineRule="auto"/>
        <w:ind w:left="27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 stop watch</w:t>
      </w:r>
    </w:p>
    <w:p w14:paraId="168FFCDB" w14:textId="77777777" w:rsidR="00945B3F" w:rsidRDefault="00945B3F" w:rsidP="00945B3F">
      <w:pPr>
        <w:spacing w:after="0" w:line="360" w:lineRule="auto"/>
        <w:ind w:left="27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 carbon resistor labelled </w:t>
      </w:r>
      <w:r>
        <w:rPr>
          <w:rFonts w:ascii="Times New Roman" w:hAnsi="Times New Roman" w:cs="Times New Roman"/>
          <w:b/>
          <w:i/>
          <w:sz w:val="26"/>
          <w:szCs w:val="26"/>
        </w:rPr>
        <w:t>R 4700Ω</w:t>
      </w:r>
    </w:p>
    <w:p w14:paraId="2CE41695" w14:textId="77777777" w:rsidR="00945B3F" w:rsidRDefault="00945B3F" w:rsidP="00945B3F">
      <w:pPr>
        <w:spacing w:after="0" w:line="360" w:lineRule="auto"/>
        <w:ind w:left="270" w:hanging="270"/>
        <w:rPr>
          <w:rFonts w:ascii="Times New Roman" w:hAnsi="Times New Roman" w:cs="Times New Roman"/>
          <w:i/>
          <w:sz w:val="26"/>
          <w:szCs w:val="26"/>
        </w:rPr>
      </w:pPr>
    </w:p>
    <w:p w14:paraId="45430E5F" w14:textId="77777777" w:rsidR="00945B3F" w:rsidRDefault="00945B3F" w:rsidP="00945B3F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QUESTION TWO</w:t>
      </w:r>
    </w:p>
    <w:p w14:paraId="388B2DDA" w14:textId="77777777" w:rsidR="00945B3F" w:rsidRDefault="00945B3F" w:rsidP="00945B3F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Each candidate should </w:t>
      </w:r>
      <w:proofErr w:type="gramStart"/>
      <w:r>
        <w:rPr>
          <w:rFonts w:ascii="Times New Roman" w:hAnsi="Times New Roman" w:cs="Times New Roman"/>
          <w:b/>
          <w:i/>
          <w:sz w:val="26"/>
          <w:szCs w:val="26"/>
        </w:rPr>
        <w:t>have:-</w:t>
      </w:r>
      <w:proofErr w:type="gramEnd"/>
    </w:p>
    <w:p w14:paraId="4E6AC7C8" w14:textId="77777777" w:rsidR="00945B3F" w:rsidRDefault="00945B3F" w:rsidP="00945B3F">
      <w:pPr>
        <w:numPr>
          <w:ilvl w:val="0"/>
          <w:numId w:val="1"/>
        </w:numPr>
        <w:spacing w:after="0" w:line="360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 retort stand, clamp and boss</w:t>
      </w:r>
    </w:p>
    <w:p w14:paraId="717F1759" w14:textId="77777777" w:rsidR="00945B3F" w:rsidRDefault="00945B3F" w:rsidP="00945B3F">
      <w:pPr>
        <w:numPr>
          <w:ilvl w:val="0"/>
          <w:numId w:val="1"/>
        </w:numPr>
        <w:spacing w:after="0" w:line="360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 spiral spring</w:t>
      </w:r>
    </w:p>
    <w:p w14:paraId="33AFAD6A" w14:textId="77777777" w:rsidR="00945B3F" w:rsidRDefault="00945B3F" w:rsidP="00945B3F">
      <w:pPr>
        <w:numPr>
          <w:ilvl w:val="0"/>
          <w:numId w:val="1"/>
        </w:numPr>
        <w:spacing w:after="0" w:line="360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 stop watch</w:t>
      </w:r>
    </w:p>
    <w:p w14:paraId="759C8D8D" w14:textId="77777777" w:rsidR="00945B3F" w:rsidRDefault="00945B3F" w:rsidP="00945B3F">
      <w:pPr>
        <w:numPr>
          <w:ilvl w:val="0"/>
          <w:numId w:val="1"/>
        </w:numPr>
        <w:spacing w:after="0" w:line="360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Three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100g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masses</w:t>
      </w:r>
    </w:p>
    <w:p w14:paraId="11EF5675" w14:textId="77777777" w:rsidR="00945B3F" w:rsidRDefault="00945B3F" w:rsidP="00945B3F">
      <w:pPr>
        <w:numPr>
          <w:ilvl w:val="0"/>
          <w:numId w:val="1"/>
        </w:numPr>
        <w:spacing w:after="0" w:line="360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250ml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glass beaker</w:t>
      </w:r>
    </w:p>
    <w:p w14:paraId="25D48047" w14:textId="77777777" w:rsidR="00945B3F" w:rsidRDefault="00945B3F" w:rsidP="00945B3F">
      <w:pPr>
        <w:numPr>
          <w:ilvl w:val="0"/>
          <w:numId w:val="1"/>
        </w:numPr>
        <w:spacing w:after="0" w:line="360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 Bunsen burner</w:t>
      </w:r>
    </w:p>
    <w:p w14:paraId="6449D8FD" w14:textId="77777777" w:rsidR="00945B3F" w:rsidRDefault="00945B3F" w:rsidP="00945B3F">
      <w:pPr>
        <w:numPr>
          <w:ilvl w:val="0"/>
          <w:numId w:val="1"/>
        </w:numPr>
        <w:spacing w:after="0" w:line="360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 thermometer (-10 to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110</w:t>
      </w:r>
      <w:r>
        <w:rPr>
          <w:rFonts w:ascii="Times New Roman" w:hAnsi="Times New Roman" w:cs="Times New Roman"/>
          <w:i/>
          <w:sz w:val="26"/>
          <w:szCs w:val="26"/>
          <w:vertAlign w:val="superscript"/>
        </w:rPr>
        <w:t>0</w:t>
      </w:r>
      <w:r>
        <w:rPr>
          <w:rFonts w:ascii="Times New Roman" w:hAnsi="Times New Roman" w:cs="Times New Roman"/>
          <w:i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>)</w:t>
      </w:r>
    </w:p>
    <w:p w14:paraId="001660C5" w14:textId="77777777" w:rsidR="00945B3F" w:rsidRDefault="00945B3F" w:rsidP="00945B3F">
      <w:pPr>
        <w:numPr>
          <w:ilvl w:val="0"/>
          <w:numId w:val="1"/>
        </w:numPr>
        <w:spacing w:after="0" w:line="360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 tripod </w:t>
      </w:r>
      <w:proofErr w:type="gramStart"/>
      <w:r>
        <w:rPr>
          <w:rFonts w:ascii="Times New Roman" w:hAnsi="Times New Roman" w:cs="Times New Roman"/>
          <w:i/>
          <w:sz w:val="26"/>
          <w:szCs w:val="26"/>
        </w:rPr>
        <w:t>stand</w:t>
      </w:r>
      <w:proofErr w:type="gramEnd"/>
      <w:r>
        <w:rPr>
          <w:rFonts w:ascii="Times New Roman" w:hAnsi="Times New Roman" w:cs="Times New Roman"/>
          <w:i/>
          <w:sz w:val="26"/>
          <w:szCs w:val="26"/>
        </w:rPr>
        <w:t xml:space="preserve"> and wire gauze</w:t>
      </w:r>
    </w:p>
    <w:p w14:paraId="758B0688" w14:textId="77777777" w:rsidR="00945B3F" w:rsidRDefault="00945B3F" w:rsidP="00945B3F">
      <w:pPr>
        <w:numPr>
          <w:ilvl w:val="0"/>
          <w:numId w:val="1"/>
        </w:numPr>
        <w:spacing w:after="0" w:line="360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 measuring cylinder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100mll</w:t>
      </w:r>
      <w:proofErr w:type="spellEnd"/>
    </w:p>
    <w:p w14:paraId="71868C9C" w14:textId="77777777" w:rsidR="00945B3F" w:rsidRDefault="00945B3F" w:rsidP="00945B3F">
      <w:pPr>
        <w:numPr>
          <w:ilvl w:val="0"/>
          <w:numId w:val="1"/>
        </w:numPr>
        <w:spacing w:after="0" w:line="360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 source of heat</w:t>
      </w:r>
    </w:p>
    <w:p w14:paraId="51CD383A" w14:textId="77777777" w:rsidR="00945B3F" w:rsidRDefault="00945B3F" w:rsidP="00945B3F">
      <w:pPr>
        <w:numPr>
          <w:ilvl w:val="0"/>
          <w:numId w:val="1"/>
        </w:numPr>
        <w:spacing w:after="0" w:line="360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Some water in a container about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500ml</w:t>
      </w:r>
      <w:proofErr w:type="spellEnd"/>
    </w:p>
    <w:p w14:paraId="48F2F724" w14:textId="77777777" w:rsidR="00945B3F" w:rsidRDefault="00945B3F" w:rsidP="00945B3F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2BFFF366" w14:textId="77777777" w:rsidR="00945B3F" w:rsidRDefault="00945B3F" w:rsidP="00945B3F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1529694C" w14:textId="77777777" w:rsidR="00945B3F" w:rsidRDefault="00945B3F" w:rsidP="00945B3F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1C218D6" w14:textId="77777777" w:rsidR="009F07BB" w:rsidRDefault="009F07BB"/>
    <w:sectPr w:rsidR="009F07BB" w:rsidSect="009F53FF">
      <w:pgSz w:w="12240" w:h="15840" w:code="1"/>
      <w:pgMar w:top="432" w:right="1008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15095"/>
    <w:multiLevelType w:val="multilevel"/>
    <w:tmpl w:val="03B15095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num w:numId="1" w16cid:durableId="1412773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B3F"/>
    <w:rsid w:val="00150000"/>
    <w:rsid w:val="007C7F1C"/>
    <w:rsid w:val="00945B3F"/>
    <w:rsid w:val="009F07BB"/>
    <w:rsid w:val="009F53FF"/>
    <w:rsid w:val="00A21418"/>
    <w:rsid w:val="00EC0785"/>
    <w:rsid w:val="00FD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08727"/>
  <w15:chartTrackingRefBased/>
  <w15:docId w15:val="{B851364B-8112-4012-954E-4A3A5549C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B3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MWALIMU CONSULTANCY</dc:creator>
  <cp:keywords/>
  <dc:description/>
  <cp:lastModifiedBy>MWALIMU CONSULTANCY</cp:lastModifiedBy>
  <cp:revision>1</cp:revision>
  <dcterms:created xsi:type="dcterms:W3CDTF">2025-09-15T21:33:00Z</dcterms:created>
  <dcterms:modified xsi:type="dcterms:W3CDTF">2025-09-15T21:33:00Z</dcterms:modified>
</cp:coreProperties>
</file>