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1YJEgeNoz1 QUZCDh v1f0Nl4kHVZvzoLUpyP target blank rel noopen</w:t>
      </w:r>
    </w:p>
    <w:p>
      <w:r>
        <w:t>SCHOOL BASED ASSESSMENT</w:t>
      </w:r>
    </w:p>
    <w:p>
      <w:r>
        <w:t>GRADE 7</w:t>
      </w:r>
    </w:p>
    <w:p>
      <w:r>
        <w:t>ISLAMIC RELIGIOUS EDUCATION</w:t>
      </w:r>
    </w:p>
    <w:p>
      <w:r>
        <w:t>October 2023</w:t>
      </w:r>
    </w:p>
    <w:p>
      <w:r>
        <w:t>Time: 3 weeks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ISLAMIC RELIGIOUS EDUCATION</w:t>
      </w:r>
    </w:p>
    <w:p/>
    <w:p>
      <w:r>
        <w:t>Learner’s Name: _________________________________________________</w:t>
      </w:r>
    </w:p>
    <w:p/>
    <w:p>
      <w:r>
        <w:t>Assessment No. ___________________________ Grade: ________________</w:t>
      </w:r>
    </w:p>
    <w:p/>
    <w:p>
      <w:r>
        <w:t>Date: ___________________________________________________________</w:t>
      </w:r>
    </w:p>
    <w:p/>
    <w:p>
      <w:r>
        <w:t>Instructions to Learners</w:t>
      </w:r>
    </w:p>
    <w:p/>
    <w:p>
      <w:r>
        <w:t>(a)     Answer All the questions in the spaces provided after each question.</w:t>
      </w:r>
    </w:p>
    <w:p>
      <w:r>
        <w:t>(b)     This paper consists of one performance task.</w:t>
      </w:r>
    </w:p>
    <w:p>
      <w:r>
        <w:t>(c)     Learners are expected to undertake the project within a period of 3 weeks.</w:t>
      </w:r>
    </w:p>
    <w:p>
      <w:r>
        <w:t>(d)     The maximum score for the project is 30 marks</w:t>
      </w:r>
    </w:p>
    <w:p/>
    <w:p>
      <w:r>
        <w:t>This paper consists of 3 printed pages.</w:t>
      </w:r>
    </w:p>
    <w:p>
      <w:r>
        <w:t>Islamic Religious Education</w:t>
      </w:r>
    </w:p>
    <w:p>
      <w:r>
        <w:t>School Based Assessment</w:t>
      </w:r>
    </w:p>
    <w:p>
      <w:r>
        <w:t>Grade 7                                            © 2023 The Kenya National Examinations Council</w:t>
      </w:r>
    </w:p>
    <w:p>
      <w:r>
        <w:t>~2~</w:t>
      </w:r>
    </w:p>
    <w:p/>
    <w:p>
      <w:r>
        <w:t>Instructions to teachers</w:t>
      </w:r>
    </w:p>
    <w:p>
      <w:r>
        <w:t>(a) This paper consists of one performance task to be carried out within a period of</w:t>
      </w:r>
    </w:p>
    <w:p>
      <w:r>
        <w:t>3 weeks.</w:t>
      </w:r>
    </w:p>
    <w:p>
      <w:r>
        <w:t>(b) The learners are expected to carry out the task individually.</w:t>
      </w:r>
    </w:p>
    <w:p/>
    <w:p>
      <w:r>
        <w:t>(c) The teacher should guide learners to explain the requirements of the practical task to</w:t>
      </w:r>
    </w:p>
    <w:p/>
    <w:p>
      <w:r>
        <w:t>the learners.</w:t>
      </w:r>
    </w:p>
    <w:p/>
    <w:p>
      <w:r>
        <w:t>(d) The learner will be given 3-5 minutes to perform the task.</w:t>
      </w:r>
    </w:p>
    <w:p/>
    <w:p>
      <w:r>
        <w:t>(e) The teacher should ensure that the performance task is carried out in a conducive</w:t>
      </w:r>
    </w:p>
    <w:p/>
    <w:p>
      <w:r>
        <w:t>environment.</w:t>
      </w:r>
    </w:p>
    <w:p/>
    <w:p>
      <w:r>
        <w:t>(f) The teacher should put in place measures to guard against pre-exposure of the task to</w:t>
      </w:r>
    </w:p>
    <w:p/>
    <w:p>
      <w:r>
        <w:t>the learners.</w:t>
      </w:r>
    </w:p>
    <w:p/>
    <w:p>
      <w:r>
        <w:t>(g) The teacher will use the scoring guide provided to assess individual learner’s</w:t>
      </w:r>
    </w:p>
    <w:p/>
    <w:p>
      <w:r>
        <w:t>performance of the task.</w:t>
      </w:r>
    </w:p>
    <w:p/>
    <w:p>
      <w:r>
        <w:t>(h) The teacher will fill the learner’s scores in the score sheet provided and upload on the</w:t>
      </w:r>
    </w:p>
    <w:p/>
    <w:p>
      <w:r>
        <w:t>portal.</w:t>
      </w:r>
    </w:p>
    <w:p/>
    <w:p>
      <w:r>
        <w:t>Islamic Religious Education</w:t>
      </w:r>
    </w:p>
    <w:p>
      <w:r>
        <w:t>School Based Assessment</w:t>
      </w:r>
    </w:p>
    <w:p>
      <w:r>
        <w:t>Grade 7                                           © 2023 The Kenya National Examinations Council</w:t>
      </w:r>
    </w:p>
    <w:p>
      <w:r>
        <w:t>~3~</w:t>
      </w:r>
    </w:p>
    <w:p/>
    <w:p>
      <w:r>
        <w:t>Strand: Devotional Acts</w:t>
      </w:r>
    </w:p>
    <w:p>
      <w:r>
        <w:t>Sub Strand: Swalah.</w:t>
      </w:r>
    </w:p>
    <w:p>
      <w:r>
        <w:t>Learning Outcomes:</w:t>
      </w:r>
    </w:p>
    <w:p>
      <w:r>
        <w:t>(a) Perform congregational prayers on special occasions to earn Allah’s rewards.</w:t>
      </w:r>
    </w:p>
    <w:p/>
    <w:p>
      <w:r>
        <w:t>This project assesses the following:</w:t>
      </w:r>
    </w:p>
    <w:p/>
    <w:p>
      <w:r>
        <w:t>(a) Core Competencies</w:t>
      </w:r>
    </w:p>
    <w:p>
      <w:r>
        <w:t>Learning to learn as learners perform Swalatul Janaza.</w:t>
      </w:r>
    </w:p>
    <w:p>
      <w:r>
        <w:t>Citizenship as learners perform the prayer which is a collective responsibility.</w:t>
      </w:r>
    </w:p>
    <w:p>
      <w:r>
        <w:t>(b) Values</w:t>
      </w:r>
    </w:p>
    <w:p>
      <w:r>
        <w:t>Responsibility as learners perform the prayer for the deceased.</w:t>
      </w:r>
    </w:p>
    <w:p>
      <w:r>
        <w:t>(c) PCI’s</w:t>
      </w:r>
    </w:p>
    <w:p>
      <w:r>
        <w:t>Citizenship as learners fulfill the rights of others by performing the Janaza</w:t>
      </w:r>
    </w:p>
    <w:p>
      <w:r>
        <w:t>prayer.</w:t>
      </w:r>
    </w:p>
    <w:p/>
    <w:p>
      <w:r>
        <w:t>TASK: Performance of Swalatul Janazah for a male deceased Muslim</w:t>
      </w:r>
    </w:p>
    <w:p/>
    <w:p>
      <w:r>
        <w:t>(a) Learners individually perform Swalatul Janaza for a male deceased Muslim while</w:t>
      </w:r>
    </w:p>
    <w:p>
      <w:r>
        <w:t>observing the set procedure.</w:t>
      </w:r>
    </w:p>
    <w:p>
      <w:r>
        <w:t>(b) Learners to be given 3-5 minutes to perform the task.</w:t>
      </w:r>
    </w:p>
    <w:p>
      <w:r>
        <w:t>(c) Learners to be audible while performing the task.</w:t>
      </w:r>
    </w:p>
    <w:p/>
    <w:p>
      <w:r>
        <w:t>THIS IS THE LAST PRINTED PAGE</w:t>
      </w:r>
    </w:p>
    <w:p/>
    <w:p>
      <w:r>
        <w:t>Islamic Religious Education</w:t>
      </w:r>
    </w:p>
    <w:p>
      <w:r>
        <w:t>School Based Assessment</w:t>
      </w:r>
    </w:p>
    <w:p>
      <w:r>
        <w:t>Grade 7                                           © 2023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