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xml" PartName="/customXML/item2.xml"/>
  <Override ContentType="application/vnd.openxmlformats-officedocument.customXmlProperties+xml" PartName="/customXML/itemProps2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480" w:lineRule="auto"/>
        <w:jc w:val="left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480" w:lineRule="auto"/>
        <w:jc w:val="left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48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References</w:t>
      </w:r>
    </w:p>
    <w:p w:rsidR="00000000" w:rsidDel="00000000" w:rsidP="00000000" w:rsidRDefault="00000000" w:rsidRPr="00000000" w14:paraId="00000005">
      <w:pPr>
        <w:spacing w:after="0" w:line="480" w:lineRule="auto"/>
        <w:ind w:left="720"/>
        <w:rPr/>
      </w:pPr>
      <w:r w:rsidDel="00000000" w:rsidR="00000000" w:rsidRPr="00000000">
        <w:rPr>
          <w:rtl w:val="0"/>
        </w:rPr>
        <w:t xml:space="preserve">Metych, M. (2024, August 23). </w:t>
      </w:r>
      <w:r w:rsidDel="00000000" w:rsidR="00000000" w:rsidRPr="00000000">
        <w:rPr>
          <w:i w:val="1"/>
          <w:rtl w:val="0"/>
        </w:rPr>
        <w:t xml:space="preserve">Natural disaster | Causes, Types, &amp; Facts</w:t>
      </w:r>
      <w:r w:rsidDel="00000000" w:rsidR="00000000" w:rsidRPr="00000000">
        <w:rPr>
          <w:rtl w:val="0"/>
        </w:rPr>
        <w:t xml:space="preserve">. Britannica. Retrieved September 4, 2024, from https://www.britannica.com/science/natural-disaster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55539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376EB"/>
    <w:pPr>
      <w:ind w:left="720"/>
      <w:contextualSpacing w:val="1"/>
    </w:pPr>
  </w:style>
  <w:style w:type="paragraph" w:styleId="NoSpacing">
    <w:name w:val="No Spacing"/>
    <w:uiPriority w:val="1"/>
    <w:qFormat w:val="1"/>
    <w:rsid w:val="00B376E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 w:val="1"/>
    <w:unhideWhenUsed w:val="1"/>
    <w:rsid w:val="00AF557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AF557E"/>
  </w:style>
  <w:style w:type="paragraph" w:styleId="Footer">
    <w:name w:val="footer"/>
    <w:basedOn w:val="Normal"/>
    <w:link w:val="FooterChar"/>
    <w:uiPriority w:val="99"/>
    <w:unhideWhenUsed w:val="1"/>
    <w:rsid w:val="00AF557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F557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BJ0scLu+7OeZaE0TURUoRKRPg==">CgMxLjA4AHIhMWxwVVdtal9wcl9sQ0FfNGdDUl8ybzhsS2RSaEV2QWFq</go:docsCustomData>
</go:gDocsCustomXmlDataStorage>
</file>

<file path=customXML/item2.xml><?xml version="1.0" encoding="utf-8"?>
<b:Sources xmlns:b="http://schemas.openxmlformats.org/officeDocument/2006/bibliography" StyleName="APA" SelectedStyle="/APASixthEditionOfficeOnline.xsl" Version="6">
  <b:Source>
    <b:Tag>source1</b:Tag>
    <b:SourceType>DocumentFromInternetSite</b:SourceType>
    <b:Day>23</b:Day>
    <b:DayAccessed>4</b:DayAccessed>
    <b:Month>August</b:Month>
    <b:MonthAccessed>September</b:MonthAccessed>
    <b:Title>Natural disaster | Causes, Types, &amp; Facts</b:Title>
    <b:URL>https://www.britannica.com/science/natural-disaster</b:URL>
    <b:InternetSiteTitle>Britannica</b:InternetSiteTitle>
    <b:Year>2024</b:Year>
    <b:YearAccessed>2024</b:YearAccessed>
    <b:Gdcea>{"AccessedType":"Website"}</b:Gdcea>
    <b:Author>
      <b:Author>
        <b:NameList>
          <b:Person>
            <b:First>Michele</b:First>
            <b:Last>Metych</b:La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2014-03-07T13:55:00Z</dcterms:created>
  <dc:creator>MUTUMA</dc:creator>
</cp:coreProperties>
</file>