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Bookman Old Style" w:hAnsi="Bookman Old Style"/>
          <w:b/>
          <w:sz w:val="28"/>
          <w:szCs w:val="24"/>
          <w:u w:val="single"/>
        </w:rPr>
      </w:pPr>
      <w:r>
        <w:rPr>
          <w:rFonts w:ascii="Bookman Old Style" w:hAnsi="Bookman Old Style"/>
          <w:b/>
          <w:sz w:val="28"/>
          <w:szCs w:val="24"/>
          <w:u w:val="single"/>
        </w:rPr>
        <w:t>2023</w:t>
      </w:r>
      <w:r>
        <w:rPr>
          <w:rFonts w:ascii="Bookman Old Style" w:hAnsi="Bookman Old Style"/>
          <w:b/>
          <w:sz w:val="28"/>
          <w:szCs w:val="24"/>
          <w:u w:val="single"/>
        </w:rPr>
        <w:t xml:space="preserve"> </w:t>
      </w:r>
      <w:r>
        <w:rPr>
          <w:rFonts w:ascii="Bookman Old Style" w:hAnsi="Bookman Old Style"/>
          <w:b/>
          <w:sz w:val="28"/>
          <w:szCs w:val="24"/>
          <w:u w:val="single"/>
        </w:rPr>
        <w:t xml:space="preserve">GRADE </w:t>
      </w:r>
      <w:r>
        <w:rPr>
          <w:rFonts w:ascii="Bookman Old Style" w:hAnsi="Bookman Old Style"/>
          <w:b/>
          <w:sz w:val="28"/>
          <w:szCs w:val="24"/>
          <w:u w:val="single"/>
        </w:rPr>
        <w:t>7 CHRISTIAN RELIGION EDUCATION (CRE) SCHEMES OF WORK TERM</w:t>
      </w:r>
      <w:r>
        <w:rPr>
          <w:rFonts w:ascii="Bookman Old Style" w:hAnsi="Bookman Old Style"/>
          <w:b/>
          <w:sz w:val="28"/>
          <w:szCs w:val="24"/>
          <w:u w:val="single"/>
        </w:rPr>
        <w:t xml:space="preserve"> 1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School ……………………………………GRADE…………………………………LEARNING AREA…………………………………YEAR…………</w:t>
      </w:r>
    </w:p>
    <w:tbl>
      <w:tblPr>
        <w:tblW w:w="153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990"/>
        <w:gridCol w:w="1170"/>
        <w:gridCol w:w="1350"/>
        <w:gridCol w:w="2880"/>
        <w:gridCol w:w="2610"/>
        <w:gridCol w:w="1530"/>
        <w:gridCol w:w="1620"/>
        <w:gridCol w:w="1350"/>
        <w:gridCol w:w="990"/>
      </w:tblGrid>
      <w:tr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>Week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 xml:space="preserve">Lesson 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 xml:space="preserve">Strand 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>Sub strand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>Specific learning outcomes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>Learning experiences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>Key inquiry questions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>Learning resources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>A</w:t>
            </w:r>
            <w:r>
              <w:rPr>
                <w:rFonts w:ascii="Bookman Old Style" w:cs="Calibri" w:hAnsi="Bookman Old Style"/>
                <w:i/>
              </w:rPr>
              <w:t>ssessment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Bookman Old Style" w:cs="Calibri" w:hAnsi="Bookman Old Style"/>
                <w:i/>
              </w:rPr>
            </w:pPr>
            <w:r>
              <w:rPr>
                <w:rFonts w:ascii="Bookman Old Style" w:cs="Calibri" w:hAnsi="Bookman Old Style"/>
                <w:i/>
              </w:rPr>
              <w:t>Re</w:t>
            </w:r>
            <w:r>
              <w:rPr>
                <w:rFonts w:ascii="Bookman Old Style" w:cs="Calibri" w:hAnsi="Bookman Old Style"/>
                <w:i/>
              </w:rPr>
              <w:t>fl</w:t>
            </w:r>
            <w:r>
              <w:rPr>
                <w:rFonts w:ascii="Bookman Old Style" w:cs="Calibri" w:hAnsi="Bookman Old Style"/>
                <w:i/>
              </w:rPr>
              <w:t xml:space="preserve"> </w:t>
            </w: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Cs/>
              </w:rPr>
            </w:pPr>
            <w:r>
              <w:rPr>
                <w:rFonts w:ascii="Calibri" w:cs="Calibri" w:hAnsi="Calibri"/>
                <w:bCs/>
              </w:rPr>
              <w:t>Introduction to Christian Religious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Importance of studying Christian Religious Education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Explain the meaning of Christian Religious Education.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the importance of learning Christian Religious Education as a subject.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the relevance of learning Christian Religious Education at Junior Secondary School.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Prepare a personal journal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Appreciate the importance of learning Christian Religious Education.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</w:t>
            </w:r>
            <w:r>
              <w:rPr>
                <w:rFonts w:ascii="Calibri" w:cs="Calibri" w:hAnsi="Calibri"/>
              </w:rPr>
              <w:t>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Explain the meaning of Christian Religious Education</w:t>
            </w:r>
            <w:r>
              <w:rPr>
                <w:rFonts w:ascii="Calibri" w:cs="Calibri" w:hAnsi="Calibri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Discuss the importance of learning Christian Religious Education as a subject</w:t>
            </w:r>
            <w:r>
              <w:rPr>
                <w:rFonts w:ascii="Calibri" w:cs="Calibri" w:hAnsi="Calibri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Discuss the relevance of learning Christian Religious Education at Junior Secondary School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-Prepare a personal journal on how learning Christian Religious Education has helped he</w:t>
            </w:r>
            <w:r>
              <w:rPr>
                <w:rFonts w:ascii="Calibri" w:cs="Calibri" w:hAnsi="Calibri"/>
              </w:rPr>
              <w:t>r/him to change their behaviour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is the meaning of Christian Religious Education?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is the relevance of learning Christian Religious Education at Junior Secondary School?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  <w:u w:val="single"/>
              </w:rPr>
            </w:pPr>
            <w:r>
              <w:rPr>
                <w:rFonts w:cs="Calibri"/>
                <w:b/>
                <w:u w:val="single"/>
              </w:rPr>
              <w:t>KLB; Top Scholar C.R.E page 1-3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Introduction to Christian Religious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Promoting sound moral and religious values through C.R.E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, the </w:t>
            </w:r>
            <w:r>
              <w:rPr>
                <w:rFonts w:ascii="Calibri" w:cs="Calibri" w:eastAsia="Times New Roman" w:hAnsi="Calibri"/>
                <w:lang w:eastAsia="en-GB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Identify values acquired through learning Christian Religious Education.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Discuss how the values are acquired in the learning of Christian Religious Education.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 xml:space="preserve">Prepare flashcards and write messages </w:t>
            </w:r>
            <w:r>
              <w:rPr>
                <w:rFonts w:ascii="Calibri" w:cs="Calibri" w:hAnsi="Calibri"/>
                <w:lang w:eastAsia="en-GB"/>
              </w:rPr>
              <w:t>that promote sound moral and religious values.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Appreciate the values learnt through Christian Religious Education.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-Identify values acquired through learning Christian Religious Education.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-Discuss how the values are acquired in the learning of Christian Religious Education.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 xml:space="preserve">-Prepare flashcards and </w:t>
            </w:r>
            <w:r>
              <w:rPr>
                <w:rFonts w:ascii="Calibri" w:cs="Calibri" w:hAnsi="Calibri"/>
                <w:lang w:eastAsia="en-GB"/>
              </w:rPr>
              <w:t>write messages that promote sound moral and religious values.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are the religious values learnt through Christian Religious Education?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Introduction to Christian Religious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Applying values acquired in Christian Religious Education in interaction with others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List values needed to live harmoniously with others.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situations in which the values identified can be applied.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Compose a poem on how Christian Religious Education promotes sound moral and religious values.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Apply values acquired in Christian Religious Education in interaction with others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-List values needed to live harmoniously with others.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-Discuss situations in which the values identified can be applied.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-Compose a poem on how Christian Religious Education promotes sound moral and religious values.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Which values are needed to live harmoniously with others?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4</w:t>
            </w:r>
            <w:r>
              <w:rPr>
                <w:rFonts w:ascii="Calibri" w:cs="Calibri" w:hAnsi="Calibri"/>
              </w:rPr>
              <w:t>-7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Accounts of creation; The Biblical accounts of creation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Take a nature walk within the school compound nd surrounding area.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Identify features that make up God’s creation in their surroundings.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Discuss the different types of features found in their surroundings.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Draw, colour and name one feature they have observed.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Appreciate their surroundings.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 Take a nature walk within the school compound nd surrounding area.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-Identify features that make up God’s creation in their surroundings.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 xml:space="preserve">-Discuss the different types of features found in </w:t>
            </w:r>
            <w:r>
              <w:rPr>
                <w:rFonts w:ascii="Calibri" w:cs="Calibri" w:hAnsi="Calibri"/>
                <w:lang w:eastAsia="en-GB"/>
              </w:rPr>
              <w:t>their surroundings.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-Draw, colour and name one feature they have observed.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is creation?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Why did God create human being?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8-9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3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Accounts of creation; The Biblical accounts of creation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</w:t>
            </w:r>
            <w:r>
              <w:rPr>
                <w:rFonts w:ascii="Calibri" w:cs="Calibri" w:eastAsia="Times New Roman" w:hAnsi="Calibri"/>
                <w:lang w:eastAsia="en-GB"/>
              </w:rPr>
              <w:t>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Read the Bible; Genesis 1 and 2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Retell the biblical accounts of creation in Genesis 1 and 2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Discuss the two accounts of creation.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Summarise the main points on the two accounts.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Have fun and enjoy retelling the biblical accounts of creation.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-Read the Bible; Genesis 1 and 2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-Retell the biblical accounts of creation in Genesis 1 and 2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-Discuss the two accounts of creation.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-Summarise the main points on the two accounts.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How many days did God take to create the universe?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How was the universe before creation?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9-11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Similarities and differences in the two biblical accounts of creation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Search the internet/library on similarities and differences of the two biblical accounts of creation.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Describe the main similarities and differences in the two biblical accounts of creation.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Prepare a PowerPoint </w:t>
            </w:r>
            <w:r>
              <w:rPr>
                <w:rFonts w:ascii="Calibri" w:cs="Calibri" w:hAnsi="Calibri"/>
              </w:rPr>
              <w:t>presentation on the identified points.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</w:rPr>
              <w:t xml:space="preserve">Appreciate the two </w:t>
            </w:r>
            <w:r>
              <w:rPr>
                <w:rFonts w:ascii="Calibri" w:cs="Calibri" w:hAnsi="Calibri"/>
                <w:lang w:eastAsia="en-GB"/>
              </w:rPr>
              <w:t>biblical accounts of creation.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Search the internet or library on similarities and differences of the two biblical accounts of creation.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-Describe the main similarities and differences in the two biblical accounts of creation.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-Prepare a PowerPoint presentation on the identified points.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are the similarities of two biblical accounts of creation?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are the differences of the two biblical accounts of creation?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11-12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4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Attributes of God from the Biblical accounts of creation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Define attribute.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Identify the attributes of God from the Biblical accounts of creation.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how the values are demonstrated in the stories of creation and write the points on charts.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Appreciate the attributes of God from the Biblical accounts of creation.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-Define attribute.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-Identify the attributes of God from the Biblical accounts of creation.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-Discuss how the values are demonstrated in the stories of creation and write the points on charts.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-Compose a song on the second account of creation.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What is </w:t>
            </w:r>
            <w:r>
              <w:rPr>
                <w:rFonts w:ascii="Calibri" w:cs="Calibri" w:hAnsi="Calibri"/>
              </w:rPr>
              <w:t>attribute</w:t>
            </w:r>
            <w:r>
              <w:rPr>
                <w:rFonts w:ascii="Calibri" w:cs="Calibri" w:hAnsi="Calibri"/>
              </w:rPr>
              <w:t>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are the attributes of God from the Biblical accounts of creation?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Digital devices 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12-15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Responsibilities over animals, fish and birds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he </w:t>
            </w:r>
            <w:r>
              <w:rPr>
                <w:rFonts w:ascii="Calibri" w:cs="Calibri" w:eastAsia="Times New Roman" w:hAnsi="Calibri"/>
                <w:lang w:eastAsia="en-GB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where animals, fish and birds are found.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Read the Bible Genesis 2:15-20 and James 3:7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Draw and label an example of an animal, fish and bird on charts.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Have a desire to take care of animals.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lang w:eastAsia="en-GB"/>
              </w:rPr>
              <w:t>-</w:t>
            </w:r>
            <w:r>
              <w:rPr>
                <w:rFonts w:ascii="Calibri" w:cs="Calibri" w:hAnsi="Calibri"/>
              </w:rPr>
              <w:t xml:space="preserve"> Discuss where animals, fish and birds are found.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-Read the Bible Genesis 2:15-20 and James 3:7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-Draw and label an example of an animal, fish and bird on charts.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Which animals, fish and birds do you know?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15-16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5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Ways in which human beings can </w:t>
            </w:r>
            <w:r>
              <w:rPr>
                <w:rFonts w:ascii="Calibri" w:cs="Calibri" w:hAnsi="Calibri"/>
              </w:rPr>
              <w:t>protect animals, fish and birds.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Identify ways in which human beings can protect animals, fish and birds.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why we should take care of animals, fish and birds.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Compose a poem on “How you take care of animals, fish and birds”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Have a desire to take care of living creatures.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Identify ways in which human beings can protect animals, fish and birds.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-Discuss why we should take care of animals, fish and birds.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-Compose a poem on “How you take care of animals, fish and birds”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How do you take care of animals, fish and birds?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19-23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Practising good stewardship by taking care of animals, fish and birds 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, the </w:t>
            </w:r>
            <w:r>
              <w:rPr>
                <w:rFonts w:ascii="Calibri" w:cs="Calibri" w:eastAsia="Times New Roman" w:hAnsi="Calibri"/>
                <w:lang w:eastAsia="en-GB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Define good stewardship.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the importance of good stewardship over animals, fish and birds.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Identify factors that cause conflicts between human beings and wild animals.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Prepare a talk on why Christians should take care of animals, fish and birds.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Practising good stewardship by taking care of animals, fish and birds.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-Define good stewardship.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-Discuss the importance of good stewardship over animals, fish and birds.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-Identify factors that cause conflicts between human beings and wild animals.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-Prepare a talk on why Christians should take care of animals, fish and birds.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is the importance of good stewardship over animals, fish and birds?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KLB: Top Scholar; C.R.E page 16-19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6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Responsibilities given to human beings over plants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, the </w:t>
            </w:r>
            <w:r>
              <w:rPr>
                <w:rFonts w:ascii="Calibri" w:cs="Calibri" w:eastAsia="Times New Roman" w:hAnsi="Calibri"/>
                <w:lang w:eastAsia="en-GB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Give examples of different plants that they know.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Read the Bible; Genesis 1:29-30, Genesis 2:15 and Psalms 104:14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Draw the some of the plants that they know.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lang w:eastAsia="en-GB"/>
              </w:rPr>
              <w:t xml:space="preserve">Appreciate the responsibilities </w:t>
            </w:r>
            <w:r>
              <w:rPr>
                <w:rFonts w:ascii="Calibri" w:cs="Calibri" w:hAnsi="Calibri"/>
              </w:rPr>
              <w:t>given to human beings over plants.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-Give examples of different plants that they know.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-Read the Bible; Genesis 1:29-30, Genesis 2:15 and Psalms 104:14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-Draw the some of the plants that they know.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types of plants are found in their surroundings areas?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How are plants important?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23-25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Applying biblical teachings on the care for plants to conserve the environment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Identify ways in which we conserve the environment.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List the activities they can do to take care of plants and conserve the environment.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how they can apply biblical teachings of caring for plants to conserve the environment.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Applying biblical teachings on the care for plants to conserve the environment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-Identify ways in which we conserve the environment.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-List the activities they can do to take care of plants and conserve the environment.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-Discuss how they can apply biblical teachings of caring for plants to </w:t>
            </w:r>
            <w:r>
              <w:rPr>
                <w:rFonts w:ascii="Calibri" w:cs="Calibri" w:hAnsi="Calibri"/>
              </w:rPr>
              <w:t>conserve the environment.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Why do you take care of plants?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26-28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7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  <w:bCs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Contribution of responsible use of plants to economic growth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Brainstorm how responsible use of plants contributes to economic growth.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Carry out an income generating activity and write a report.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Appreciate the values that help them take care of plants.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Brainstorm how responsible use of plants contributes to economic growth.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-Carry out an income generating activity and write a report.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How do plants contribute to economic growth?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28-31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Use and misuse of natural resources as God’s creation: Way in which human beings use and misuse natural resources.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, the </w:t>
            </w:r>
            <w:r>
              <w:rPr>
                <w:rFonts w:ascii="Calibri" w:cs="Calibri" w:eastAsia="Times New Roman" w:hAnsi="Calibri"/>
                <w:lang w:eastAsia="en-GB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Define natural resources.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Identify ways in which human beings use and misuse natural resources.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how human beings benefit from natural resources.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Have a desire to take care of natural resources.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Define natural resources.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-Identify ways in which human beings use and misuse natural resources.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-Discuss how human beings benefit from natural resources.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are natural resources?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31-35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8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Effects of misusing natural resources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, the </w:t>
            </w:r>
            <w:r>
              <w:rPr>
                <w:rFonts w:ascii="Calibri" w:cs="Calibri" w:eastAsia="Times New Roman" w:hAnsi="Calibri"/>
                <w:lang w:eastAsia="en-GB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Brainstorm on the </w:t>
            </w:r>
            <w:r>
              <w:rPr>
                <w:rFonts w:ascii="Calibri" w:cs="Calibri" w:hAnsi="Calibri"/>
              </w:rPr>
              <w:t>effects of misusing natural resources.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Hold a debate on the effects of misusing natural resources.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Enjoy the debate.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-Brainstorm on the effects of misusing natural resources.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-Debate the motion “Misuse of natural resources affect the environment”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What the effects of misusing natural </w:t>
            </w:r>
            <w:r>
              <w:rPr>
                <w:rFonts w:ascii="Calibri" w:cs="Calibri" w:hAnsi="Calibri"/>
              </w:rPr>
              <w:t>resources?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35-36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Biblical teachings on good use of God’s creation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Read the Bible; Genesis 2:15, Exodus 23:10-11, Deuteronomy 20:19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Identify the values that would guide them in good use of natural resources.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Compose and sing a song about God’s creation.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Appreciate Biblical teachings on good use of God’s creation.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Read the Bible; Genesis 2:15, Exodus 23:10-11, Deuteronomy 20:19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-Identify the values that would guide them in good use of natural resources.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-Compose and sing a song about God’s creation.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How do you conserve the environment at home?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37-40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9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8370" w:type="dxa"/>
            <w:gridSpan w:val="4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HALF TERM BREAK</w:t>
            </w:r>
            <w:bookmarkStart w:id="0" w:name="_GoBack"/>
            <w:bookmarkEnd w:id="0"/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10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The Bible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Functions of the Bible; Importance of the Bible in the society today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, the </w:t>
            </w:r>
            <w:r>
              <w:rPr>
                <w:rFonts w:ascii="Calibri" w:cs="Calibri" w:eastAsia="Times New Roman" w:hAnsi="Calibri"/>
                <w:lang w:eastAsia="en-GB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Brainstorm how the Bible is used in different occasions and places.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Read 2 Timothy 3: 16-17, Hebrew 4:12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lang w:eastAsia="en-GB"/>
              </w:rPr>
              <w:t xml:space="preserve">Discuss the importance </w:t>
            </w:r>
            <w:r>
              <w:rPr>
                <w:rFonts w:ascii="Calibri" w:cs="Calibri" w:hAnsi="Calibri"/>
              </w:rPr>
              <w:t xml:space="preserve">of the </w:t>
            </w:r>
            <w:r>
              <w:rPr>
                <w:rFonts w:ascii="Calibri" w:cs="Calibri" w:hAnsi="Calibri"/>
              </w:rPr>
              <w:t>Bible in the society today.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Discuss how the Bible is used in spreading the Word of God.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lang w:eastAsia="en-GB"/>
              </w:rPr>
              <w:t xml:space="preserve">Appreciate the importance </w:t>
            </w:r>
            <w:r>
              <w:rPr>
                <w:rFonts w:ascii="Calibri" w:cs="Calibri" w:hAnsi="Calibri"/>
              </w:rPr>
              <w:t>of the Bible in the society today.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</w:rPr>
              <w:t>-</w:t>
            </w:r>
            <w:r>
              <w:rPr>
                <w:rFonts w:ascii="Calibri" w:cs="Calibri" w:hAnsi="Calibri"/>
                <w:lang w:eastAsia="en-GB"/>
              </w:rPr>
              <w:t xml:space="preserve"> Brainstorm how the Bible is used in different occasions and places.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-Read 2 Timothy 3: 16-17, Hebrew 4:12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lang w:eastAsia="en-GB"/>
              </w:rPr>
              <w:t xml:space="preserve">-Discuss the importance </w:t>
            </w:r>
            <w:r>
              <w:rPr>
                <w:rFonts w:ascii="Calibri" w:cs="Calibri" w:hAnsi="Calibri"/>
              </w:rPr>
              <w:t>of the Bible in the society today.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>-Discuss how the Bible is used in spreading the Word of God.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is the importance of the Bible in the society today?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41-43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The Bible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The role of the Bible in holistic growth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State the role of the Bible in holistic growth.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Sing the song in learner’s book.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Appreciate the role of the Bible in holistic growth.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State the role of the Bible in holistic growth.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-Sing the song in learner’s book.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is the role of the Bible in holistic growth?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43-44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11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The Bible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Ways in which God’s Word inspires different services among Christians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, the </w:t>
            </w:r>
            <w:r>
              <w:rPr>
                <w:rFonts w:ascii="Calibri" w:cs="Calibri" w:eastAsia="Times New Roman" w:hAnsi="Calibri"/>
                <w:lang w:eastAsia="en-GB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Calibri" w:cs="Calibri" w:hAnsi="Calibri"/>
                <w:szCs w:val="20"/>
                <w:lang w:eastAsia="en-GB"/>
              </w:rPr>
            </w:pPr>
            <w:r>
              <w:rPr>
                <w:rFonts w:ascii="Calibri" w:cs="Calibri" w:hAnsi="Calibri"/>
                <w:szCs w:val="20"/>
                <w:lang w:eastAsia="en-GB"/>
              </w:rPr>
              <w:t>Discuss different types of services Christians engage in their local community in service to God and humanity.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Calibri" w:cs="Calibri" w:hAnsi="Calibri"/>
                <w:szCs w:val="20"/>
                <w:lang w:eastAsia="en-GB"/>
              </w:rPr>
            </w:pPr>
            <w:r>
              <w:rPr>
                <w:rFonts w:ascii="Calibri" w:cs="Calibri" w:hAnsi="Calibri"/>
                <w:szCs w:val="20"/>
                <w:lang w:eastAsia="en-GB"/>
              </w:rPr>
              <w:t>Search the word puzzle and identify the values acquired by learning about functions of the Bible.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Calibri" w:cs="Calibri" w:hAnsi="Calibri"/>
                <w:lang w:eastAsia="en-GB"/>
              </w:rPr>
            </w:pPr>
            <w:r>
              <w:rPr>
                <w:rFonts w:ascii="Calibri" w:cs="Calibri" w:hAnsi="Calibri"/>
                <w:lang w:eastAsia="en-GB"/>
              </w:rPr>
              <w:t xml:space="preserve">Appreciate the ways </w:t>
            </w:r>
            <w:r>
              <w:rPr>
                <w:rFonts w:ascii="Calibri" w:cs="Calibri" w:hAnsi="Calibri"/>
              </w:rPr>
              <w:t xml:space="preserve">in which God’s Word </w:t>
            </w:r>
            <w:r>
              <w:rPr>
                <w:rFonts w:ascii="Calibri" w:cs="Calibri" w:hAnsi="Calibri"/>
              </w:rPr>
              <w:t>inspires different services among Christians.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szCs w:val="20"/>
                <w:lang w:eastAsia="en-GB"/>
              </w:rPr>
            </w:pPr>
            <w:r>
              <w:rPr>
                <w:rFonts w:ascii="Calibri" w:cs="Calibri" w:hAnsi="Calibri"/>
              </w:rPr>
              <w:t>-</w:t>
            </w:r>
            <w:r>
              <w:rPr>
                <w:rFonts w:ascii="Calibri" w:cs="Calibri" w:hAnsi="Calibri"/>
                <w:szCs w:val="20"/>
                <w:lang w:eastAsia="en-GB"/>
              </w:rPr>
              <w:t xml:space="preserve"> Discuss different types of services Christians engage in their local community in service to God and humanity.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szCs w:val="20"/>
              </w:rPr>
            </w:pPr>
            <w:r>
              <w:rPr>
                <w:rFonts w:ascii="Calibri" w:cs="Calibri" w:hAnsi="Calibri"/>
                <w:szCs w:val="20"/>
                <w:lang w:eastAsia="en-GB"/>
              </w:rPr>
              <w:t xml:space="preserve">-Identify the ways </w:t>
            </w:r>
            <w:r>
              <w:rPr>
                <w:rFonts w:ascii="Calibri" w:cs="Calibri" w:hAnsi="Calibri"/>
                <w:szCs w:val="20"/>
              </w:rPr>
              <w:t>in which God’s Word inspires different services among Christians.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szCs w:val="20"/>
                <w:lang w:eastAsia="en-GB"/>
              </w:rPr>
            </w:pPr>
            <w:r>
              <w:rPr>
                <w:rFonts w:ascii="Calibri" w:cs="Calibri" w:hAnsi="Calibri"/>
                <w:szCs w:val="20"/>
                <w:lang w:eastAsia="en-GB"/>
              </w:rPr>
              <w:t xml:space="preserve">-Search the word puzzle and identify the values acquired by learning </w:t>
            </w:r>
            <w:r>
              <w:rPr>
                <w:rFonts w:ascii="Calibri" w:cs="Calibri" w:hAnsi="Calibri"/>
                <w:szCs w:val="20"/>
                <w:lang w:eastAsia="en-GB"/>
              </w:rPr>
              <w:t>about functions of the Bible.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Which values can we acquire by learning about the functions of the Bible?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45-48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The Bible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The two divisions of the Bible; Importance of the two divisions of the Bible to Christians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 xml:space="preserve">, the </w:t>
            </w:r>
            <w:r>
              <w:rPr>
                <w:rFonts w:ascii="Calibri" w:cs="Calibri" w:eastAsia="Times New Roman" w:hAnsi="Calibri"/>
                <w:lang w:eastAsia="en-GB"/>
              </w:rPr>
              <w:t>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the two major divisions of the Bible.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Discuss why it is important to know the books of the Bible.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Appreciate the importance of the two divisions of the Bible to Christians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Identify the books of the Bible from flashcards and arrange the books of the Bible in order.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-Discuss the two major divisions of the Bible.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-Discuss why it is important to know the books of the Bible.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is the importance of the two divisions of the Bible to Christians?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KLB: Top Scholar; </w:t>
            </w:r>
            <w:r>
              <w:rPr>
                <w:rFonts w:ascii="Calibri" w:cs="Calibri" w:hAnsi="Calibri"/>
              </w:rPr>
              <w:t>C.R.E page 48-49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12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The Bible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Classification of the books of the Old and New Testament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</w:t>
            </w:r>
            <w:r>
              <w:rPr>
                <w:rFonts w:ascii="Calibri" w:cs="Calibri" w:eastAsia="Times New Roman" w:hAnsi="Calibri"/>
                <w:lang w:eastAsia="en-GB"/>
              </w:rPr>
              <w:t>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Identify the books of the Old and New Testament.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Draw, colour and label the different sections of books in the library.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Design a bookmark on the books of the Bible.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Appreciate the books of the Old and New Testament.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 </w:t>
            </w: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Identify the books of the Old and New Testament.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-Draw, colour and label the different sections of books in the library.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-Design a bookmark on the books of the Bible.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Which are the main groups of the Old Testament books?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What are the group of the New Testament books?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KLB: Top Scholar; C.R.E page 48-49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/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2</w:t>
            </w: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The Bible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Classification of the books of the </w:t>
            </w:r>
            <w:r>
              <w:rPr>
                <w:rFonts w:ascii="Calibri" w:cs="Calibri" w:hAnsi="Calibri"/>
              </w:rPr>
              <w:t>Old and New Testament</w:t>
            </w: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By the end of the lesson</w:t>
            </w:r>
            <w:r>
              <w:rPr>
                <w:rFonts w:ascii="Calibri" w:cs="Calibri" w:eastAsia="Times New Roman" w:hAnsi="Calibri"/>
                <w:lang w:eastAsia="en-GB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Identify the values acquired from studying the Bible.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Create a tune and sing a song that shows appreciation for the books of the Bible.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</w:rPr>
              <w:t>Have a desire to read the Bible</w:t>
            </w:r>
            <w:r>
              <w:rPr>
                <w:rFonts w:ascii="Calibri" w:cs="Calibri" w:hAnsi="Calibri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Individually, in pairs or 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Identify the values acquired from studying the Bible.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-Create a tune and sing a song that shows appreciation for the books of the Bible.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How many books are in the Old </w:t>
            </w:r>
            <w:r>
              <w:rPr>
                <w:rFonts w:ascii="Calibri" w:cs="Calibri" w:hAnsi="Calibri"/>
              </w:rPr>
              <w:t>Testament?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Which values are acquired from studying the Bible?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>Good News Bible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Flash cards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Pictures Songs Digital devices 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t xml:space="preserve">Charts 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  <w:lang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KL</w:t>
            </w:r>
            <w:r>
              <w:rPr>
                <w:rFonts w:ascii="Calibri" w:cs="Calibri" w:hAnsi="Calibri"/>
              </w:rPr>
              <w:t>B: Top Scholar; C.R.E page 54-56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Written Quizzes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Checklists,</w:t>
            </w:r>
          </w:p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  <w:r>
              <w:rPr>
                <w:rFonts w:ascii="Calibri" w:cs="Calibri" w:eastAsia="Times New Roman" w:hAnsi="Calibri"/>
                <w:lang w:eastAsia="en-GB"/>
              </w:rPr>
              <w:sym w:font="Symbol" w:char="f0b7"/>
            </w:r>
            <w:r>
              <w:rPr>
                <w:rFonts w:ascii="Calibri" w:cs="Calibri" w:eastAsia="Times New Roman" w:hAnsi="Calibri"/>
                <w:lang w:eastAsia="en-GB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  <w:tr>
        <w:tblPrEx/>
        <w:trPr>
          <w:trHeight w:val="323" w:hRule="atLeast"/>
        </w:trPr>
        <w:tc>
          <w:tcPr>
            <w:tcW w:w="8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/>
                <w:b/>
              </w:rPr>
              <w:t>13</w:t>
            </w: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</w:rPr>
            </w:pPr>
          </w:p>
        </w:tc>
        <w:tc>
          <w:tcPr>
            <w:tcW w:w="117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28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  <w:b/>
                <w:bCs/>
                <w:sz w:val="24"/>
              </w:rPr>
            </w:pPr>
            <w:r>
              <w:rPr>
                <w:rFonts w:ascii="Calibri" w:cs="Calibri" w:hAnsi="Calibri"/>
                <w:b/>
                <w:bCs/>
              </w:rPr>
              <w:t xml:space="preserve">             ASSESSMENT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hAnsi="Calibri"/>
              </w:rPr>
            </w:pP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240"/>
              <w:rPr>
                <w:rFonts w:ascii="Calibri" w:cs="Calibri" w:eastAsia="Times New Roman" w:hAnsi="Calibri"/>
                <w:lang w:eastAsia="en-GB"/>
              </w:rPr>
            </w:pPr>
          </w:p>
        </w:tc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libri" w:cs="Calibri" w:hAnsi="Calibri"/>
              </w:rPr>
            </w:pPr>
          </w:p>
        </w:tc>
      </w:tr>
    </w:tbl>
    <w:p>
      <w:pPr>
        <w:pStyle w:val="style0"/>
        <w:rPr>
          <w:rFonts w:ascii="Times New Roman" w:hAnsi="Times New Roman"/>
        </w:rPr>
      </w:pP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A7C6B8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493CF3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341A228C"/>
    <w:lvl w:ilvl="0" w:tplc="BFA4823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38B01C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8A52E9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FD48533A"/>
    <w:lvl w:ilvl="0" w:tplc="BFA4823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A5641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70502C00"/>
    <w:lvl w:ilvl="0" w:tplc="BFA4823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192047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3EA229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5E2E7506"/>
    <w:lvl w:ilvl="0" w:tplc="BFA4823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2B9440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47920FC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E132CF3C"/>
    <w:lvl w:ilvl="0" w:tplc="BFA4823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C65C70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DF6818C4"/>
    <w:lvl w:ilvl="0" w:tplc="BFA4823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8392E8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2BD858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8AC8B292"/>
    <w:lvl w:ilvl="0" w:tplc="BFA4823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5100C970"/>
    <w:lvl w:ilvl="0" w:tplc="BFA4823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35206E6C"/>
    <w:lvl w:ilvl="0" w:tplc="BFA4823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69BA8D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16"/>
  </w:num>
  <w:num w:numId="5">
    <w:abstractNumId w:val="14"/>
  </w:num>
  <w:num w:numId="6">
    <w:abstractNumId w:val="9"/>
  </w:num>
  <w:num w:numId="7">
    <w:abstractNumId w:val="8"/>
  </w:num>
  <w:num w:numId="8">
    <w:abstractNumId w:val="4"/>
  </w:num>
  <w:num w:numId="9">
    <w:abstractNumId w:val="21"/>
  </w:num>
  <w:num w:numId="10">
    <w:abstractNumId w:val="17"/>
  </w:num>
  <w:num w:numId="11">
    <w:abstractNumId w:val="11"/>
  </w:num>
  <w:num w:numId="12">
    <w:abstractNumId w:val="6"/>
  </w:num>
  <w:num w:numId="13">
    <w:abstractNumId w:val="1"/>
  </w:num>
  <w:num w:numId="14">
    <w:abstractNumId w:val="20"/>
  </w:num>
  <w:num w:numId="15">
    <w:abstractNumId w:val="13"/>
  </w:num>
  <w:num w:numId="16">
    <w:abstractNumId w:val="5"/>
  </w:num>
  <w:num w:numId="17">
    <w:abstractNumId w:val="10"/>
  </w:num>
  <w:num w:numId="18">
    <w:abstractNumId w:val="19"/>
  </w:num>
  <w:num w:numId="19">
    <w:abstractNumId w:val="2"/>
  </w:num>
  <w:num w:numId="20">
    <w:abstractNumId w:val="15"/>
  </w:num>
  <w:num w:numId="21">
    <w:abstractNumId w:val="18"/>
  </w:num>
  <w:num w:numId="22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sz w:val="22"/>
      <w:szCs w:val="22"/>
      <w:lang w:val="en-GB"/>
    </w:rPr>
  </w:style>
  <w:style w:type="character" w:default="1" w:styleId="style65">
    <w:name w:val="Default Paragraph Font"/>
    <w:next w:val="style65"/>
    <w:rPr>
      <w:rFonts w:ascii="Calibri" w:cs="Times New Roman" w:eastAsia="Calibri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customStyle="1" w:styleId="style4097">
    <w:name w:val="Footer Char_f4552574-8f7c-40e1-af0a-c74362da1046"/>
    <w:next w:val="style4097"/>
    <w:link w:val="style32"/>
    <w:rPr>
      <w:rFonts w:ascii="Calibri" w:cs="Times New Roman" w:eastAsia="Calibri" w:hAnsi="Calibri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7"/>
    <w:pPr>
      <w:tabs>
        <w:tab w:val="center" w:leader="none" w:pos="4680"/>
        <w:tab w:val="right" w:leader="none" w:pos="9360"/>
      </w:tabs>
    </w:pPr>
    <w:rPr/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character" w:customStyle="1" w:styleId="style4098">
    <w:name w:val="Header Char_5ab30bec-3829-409e-979f-5f25ece48899"/>
    <w:next w:val="style4098"/>
    <w:link w:val="style31"/>
    <w:rPr>
      <w:rFonts w:ascii="Calibri" w:cs="Times New Roman" w:eastAsia="Calibri" w:hAnsi="Calibri"/>
      <w:sz w:val="22"/>
      <w:szCs w:val="22"/>
      <w:lang w:val="en-GB"/>
    </w:rPr>
  </w:style>
  <w:style w:type="paragraph" w:styleId="style31">
    <w:name w:val="header"/>
    <w:basedOn w:val="style0"/>
    <w:next w:val="style31"/>
    <w:link w:val="style4098"/>
    <w:pPr>
      <w:tabs>
        <w:tab w:val="center" w:leader="none" w:pos="4680"/>
        <w:tab w:val="right" w:leader="none" w:pos="9360"/>
      </w:tabs>
    </w:pPr>
    <w:rPr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3103</Words>
  <Pages>11</Pages>
  <Characters>16180</Characters>
  <Application>WPS Office</Application>
  <DocSecurity>0</DocSecurity>
  <Paragraphs>771</Paragraphs>
  <ScaleCrop>false</ScaleCrop>
  <LinksUpToDate>false</LinksUpToDate>
  <CharactersWithSpaces>18869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2022-12-09T09:49:00Z</dcterms:created>
  <dc:creator>User</dc:creator>
  <lastModifiedBy>TECNO CD6j</lastModifiedBy>
  <dcterms:modified xsi:type="dcterms:W3CDTF">2023-01-27T18:15:35Z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0dc266c7d91a4237a31f93c780a84f4f</vt:lpwstr>
  </property>
</Properties>
</file>