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  <w:b/>
          <w:sz w:val="32"/>
          <w:u w:val="single"/>
        </w:rPr>
        <w:t>GRADE 7 KLB SOCIAL STUDIES SCHEMES OF WORK TERM 1 2023</w:t>
      </w:r>
    </w:p>
    <w:tbl>
      <w:tblPr>
        <w:tblStyle w:val="style174"/>
        <w:tblW w:w="15138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563"/>
        <w:gridCol w:w="630"/>
        <w:gridCol w:w="1057"/>
        <w:gridCol w:w="1553"/>
        <w:gridCol w:w="3307"/>
        <w:gridCol w:w="2790"/>
        <w:gridCol w:w="1620"/>
        <w:gridCol w:w="1728"/>
        <w:gridCol w:w="1350"/>
        <w:gridCol w:w="540"/>
      </w:tblGrid>
      <w:tr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Week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Lesson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Strand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Sub-strand</w:t>
            </w:r>
          </w:p>
        </w:tc>
        <w:tc>
          <w:tcPr>
            <w:tcW w:w="330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Specific-Learning outcomes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Arial" w:hAnsi="Times New Roman"/>
                <w:b w:val="false"/>
                <w:sz w:val="21"/>
                <w:szCs w:val="21"/>
                <w:lang w:bidi="en-US"/>
              </w:rPr>
              <w:t>Learning Experience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Arial" w:hAnsi="Times New Roman"/>
                <w:b w:val="false"/>
                <w:w w:val="95"/>
                <w:sz w:val="21"/>
                <w:szCs w:val="21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 w:val="false"/>
                <w:w w:val="90"/>
                <w:sz w:val="21"/>
                <w:szCs w:val="21"/>
                <w:lang w:bidi="en-US"/>
              </w:rPr>
              <w:t>Question(S)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eastAsia="Arial" w:hAnsi="Times New Roman"/>
                <w:b w:val="false"/>
                <w:sz w:val="21"/>
                <w:szCs w:val="21"/>
                <w:lang w:bidi="en-US"/>
              </w:rPr>
            </w:pPr>
            <w:r>
              <w:rPr>
                <w:rFonts w:ascii="Times New Roman" w:eastAsia="Arial" w:hAnsi="Times New Roman"/>
                <w:b w:val="false"/>
                <w:sz w:val="21"/>
                <w:szCs w:val="21"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Arial" w:hAnsi="Times New Roman"/>
                <w:b w:val="false"/>
                <w:sz w:val="21"/>
                <w:szCs w:val="21"/>
                <w:lang w:bidi="en-US"/>
              </w:rPr>
              <w:t xml:space="preserve">Resources         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Arial" w:hAnsi="Times New Roman"/>
                <w:b w:val="false"/>
                <w:w w:val="90"/>
                <w:sz w:val="21"/>
                <w:szCs w:val="21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 w:val="false"/>
                <w:sz w:val="21"/>
                <w:szCs w:val="21"/>
                <w:lang w:bidi="en-US"/>
              </w:rPr>
              <w:t>Methods</w:t>
            </w: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eastAsia="Arial" w:hAnsi="Times New Roman"/>
                <w:b w:val="false"/>
                <w:w w:val="80"/>
                <w:sz w:val="21"/>
                <w:szCs w:val="21"/>
                <w:lang w:bidi="en-US"/>
              </w:rPr>
              <w:t>Re</w:t>
            </w:r>
            <w:r>
              <w:rPr>
                <w:rFonts w:ascii="Times New Roman" w:eastAsia="Arial" w:hAnsi="Times New Roman"/>
                <w:b w:val="false"/>
                <w:w w:val="80"/>
                <w:sz w:val="21"/>
                <w:szCs w:val="21"/>
                <w:lang w:bidi="en-US"/>
              </w:rPr>
              <w:t>fl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1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Social Studies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Career and Entrepreneurial Opportunities in Social Studies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State the importance of Social Studies for Personal Development and Service to Humanity.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appropriate strategies for addressing gender stereotypes associated with career choices and entrepreneurial opportunities in Social Studies.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Make a poster on entrepreneurial opportunities related to Social Studies in our society.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careers and Entrepreneurial Opportunities in Social Studies.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</w:rPr>
              <w:t>State the importance of Social Studies for Personal Development and Service to Hum</w:t>
            </w:r>
            <w:bookmarkStart w:id="0" w:name="_GoBack"/>
            <w:bookmarkEnd w:id="0"/>
            <w:r>
              <w:rPr>
                <w:rFonts w:ascii="Times New Roman" w:hAnsi="Times New Roman"/>
                <w:sz w:val="21"/>
                <w:szCs w:val="21"/>
              </w:rPr>
              <w:t>anity.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 Identify appropriate strategies for addressing gender stereotypes associated with career choices and entrepreneurial opportunities in Social Studies.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-Make a poster on entrepreneurial opportunities related to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Social Studies in our society.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What is the importance of Social Studies in personal development and service to humanity?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728" w:type="dxa"/>
            <w:tcBorders/>
          </w:tcPr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1-8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Social Studies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Biological Differences Devoid of Stereotypes in Career Choices and Entrepreneurial Opportunities in Social Studies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biological differences devoid of stereotypes in career choices and entrepreneurial opportunities in Social Studies.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Create posters on respect for one’s gender in pursuit of Social Studies careers and entrepreneurial opportunities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Demonstrate respect for one’s gender identity in pursuit of Social Studies careers and entrepreneurial opportunities.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pairs, learners are guided to: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biological differences devoid of stereotypes in career choices and entrepreneurial opportunities in Social Studies.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-Create posters on respect for one’s gender in pursuit of Social Studies careers and entrepreneurial opportunities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-Demonstrate respect for one’s gender identity in pursuit of Social Studies careers and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entrepreneurial opportunities.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Which careers are related to Social Studies in Kenya and Globally?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19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19"/>
                <w:szCs w:val="21"/>
                <w:u w:val="single"/>
              </w:rPr>
              <w:t>KLB: Top Scholar; Social Studies Learner’s Book Grade 7 pg. 8-10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>
          <w:trHeight w:val="260" w:hRule="atLeast"/>
        </w:trPr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Social Studies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Role of Social Studies for Promotion of </w:t>
            </w:r>
            <w:r>
              <w:rPr>
                <w:rFonts w:ascii="Times New Roman" w:hAnsi="Times New Roman"/>
                <w:sz w:val="21"/>
                <w:szCs w:val="21"/>
              </w:rPr>
              <w:t>Social Cohesion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social cohesion.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ways in which Social Studies promotes social cohesion.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the role of Social Studies for Promotion of Social Cohesion.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role of Social Studies for Promotion of Social Cohesion.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pairs, learners are guided to: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social cohesion.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ways in which Social Studies promotes social cohesion.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the role of Social Studies for Promotion of Social Cohesion.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What is the role of Social Studies for </w:t>
            </w:r>
            <w:r>
              <w:rPr>
                <w:rFonts w:ascii="Times New Roman" w:hAnsi="Times New Roman"/>
                <w:sz w:val="21"/>
                <w:szCs w:val="21"/>
              </w:rPr>
              <w:t>Promotion of Social Cohesion?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19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19"/>
                <w:szCs w:val="21"/>
                <w:u w:val="single"/>
              </w:rPr>
              <w:t>KLB: Top Scholar; Social Studies Learner’s Book Grade 7 pg. 11-12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Oral questions Oral Report </w:t>
            </w:r>
            <w:r>
              <w:rPr>
                <w:rFonts w:ascii="Times New Roman" w:hAnsi="Times New Roman"/>
                <w:sz w:val="21"/>
                <w:szCs w:val="21"/>
              </w:rPr>
              <w:t>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2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 and Map Work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map.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on the position of Africa in relation to other continents in the world.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Brainstorm on the shape and size of Africa.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or trace the map of Africa.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position, shape and size of Africa.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-Define the term map.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on the position of Africa in relation to other continents in the world.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-Brainstorm on the shape and size of Africa.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-Draw or trace the map of Africa.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would you describe the shape of Africa?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14-17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Countries that Make Up the African Continent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List down all the countries of Africa.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Island countries that make up Africa.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a map showing all the countries that make up the African continent.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countries that make up the African continent.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List down all the countries of Africa.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Island countries that make up Africa.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-Draw a map showing all the countries that make up the African continent.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Which countries make up the African continent?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17-18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Natural and Historical </w:t>
            </w:r>
            <w:r>
              <w:rPr>
                <w:rFonts w:ascii="Times New Roman" w:hAnsi="Times New Roman"/>
                <w:sz w:val="21"/>
                <w:szCs w:val="21"/>
              </w:rPr>
              <w:t>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Using Latitudes and Longitudes to locate Places </w:t>
            </w:r>
            <w:r>
              <w:rPr>
                <w:rFonts w:ascii="Times New Roman" w:hAnsi="Times New Roman"/>
                <w:sz w:val="21"/>
                <w:szCs w:val="21"/>
              </w:rPr>
              <w:t>and Features on a Map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terms Latitudes and Longitudes.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Describe the location of different cities in Africa.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Demonstrate using Latitudes and Longitudes to locate Places and Features on a Map.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use of Latitudes and Longitudes to locate Places and Features on a Map.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the terms Latitudes and Longitudes.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-Describe the location of different cities in Africa.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-Use an atlas map or a wall map with latitudes and longitudes, describe the location of the different features of Africa, such as, Mt. Kilimanjaro, Lake Victoria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How do we locate places and features on </w:t>
            </w:r>
            <w:r>
              <w:rPr>
                <w:rFonts w:ascii="Times New Roman" w:hAnsi="Times New Roman"/>
                <w:sz w:val="21"/>
                <w:szCs w:val="21"/>
              </w:rPr>
              <w:t>a map?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19-20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3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Calculating Time of Different Places in the World Using Longitudes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formula of calculating the time of different places in the world using longitudes.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Calculating the time of different places in the world using longitudes.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calculating the time of different places in the world using longitudes.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formula of calculating the time of different places in the world using longitudes.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-Calculating the time of different places in the world using longitudes.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caps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are latitudes and longitudes useful in day-to-day lives?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20-21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Pictures, Plans and Maps as used in Social Studies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picture, plans and a map.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Draw and </w:t>
            </w:r>
            <w:r>
              <w:rPr>
                <w:rFonts w:ascii="Times New Roman" w:hAnsi="Times New Roman"/>
                <w:sz w:val="21"/>
                <w:szCs w:val="21"/>
              </w:rPr>
              <w:t>colour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 picture of their classroom.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a plan or a map of their classroom.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uses of maps.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-Define the term picture, plans and a map.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-Draw and </w:t>
            </w:r>
            <w:r>
              <w:rPr>
                <w:rFonts w:ascii="Times New Roman" w:hAnsi="Times New Roman"/>
                <w:sz w:val="21"/>
                <w:szCs w:val="21"/>
              </w:rPr>
              <w:t>colour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 picture of their classroom.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-Draw a plan or a map of their classroom.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a plan?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21-24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Natural </w:t>
            </w:r>
            <w:r>
              <w:rPr>
                <w:rFonts w:ascii="Times New Roman" w:hAnsi="Times New Roman"/>
                <w:sz w:val="21"/>
                <w:szCs w:val="21"/>
              </w:rPr>
              <w:t>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Types of Maps </w:t>
            </w:r>
            <w:r>
              <w:rPr>
                <w:rFonts w:ascii="Times New Roman" w:hAnsi="Times New Roman"/>
                <w:sz w:val="21"/>
                <w:szCs w:val="21"/>
              </w:rPr>
              <w:t>Used in Social Studies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By the end of the lesson, the learner </w:t>
            </w:r>
            <w:r>
              <w:rPr>
                <w:rFonts w:ascii="Times New Roman" w:hAnsi="Times New Roman"/>
                <w:sz w:val="21"/>
                <w:szCs w:val="21"/>
              </w:rPr>
              <w:t>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types of maps used in Social Studies.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State the importance of maps in day-to-day lives.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Match the types of map with the description given in the table in learner’s book.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importance of maps in day-to-day lives.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Individually, in groups or in 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pairs, learners are guided to: 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types of maps used in Social Studies.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-State the importance of maps in day-to-day lives.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-Match the types of map with the description given in the table in learner’s book.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How important </w:t>
            </w:r>
            <w:r>
              <w:rPr>
                <w:rFonts w:ascii="Times New Roman" w:hAnsi="Times New Roman"/>
                <w:sz w:val="21"/>
                <w:szCs w:val="21"/>
              </w:rPr>
              <w:t>are maps in our daily lives?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KLB: Top </w:t>
            </w:r>
            <w:r>
              <w:rPr>
                <w:rFonts w:ascii="Times New Roman" w:hAnsi="Times New Roman"/>
                <w:sz w:val="21"/>
                <w:szCs w:val="21"/>
              </w:rPr>
              <w:t>Scholar; Social Studies Learner’s Book Grade 7 pg. 24-29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Oral </w:t>
            </w:r>
            <w:r>
              <w:rPr>
                <w:rFonts w:ascii="Times New Roman" w:hAnsi="Times New Roman"/>
                <w:sz w:val="21"/>
                <w:szCs w:val="21"/>
              </w:rPr>
              <w:t>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4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The Earth and the Solar System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Explain the origin of the earth according the </w:t>
            </w:r>
            <w:r>
              <w:rPr>
                <w:rFonts w:ascii="Times New Roman" w:hAnsi="Times New Roman"/>
                <w:sz w:val="21"/>
                <w:szCs w:val="21"/>
              </w:rPr>
              <w:t>Luhya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folklore.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the theories on the origin of the earth.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the Passing Star theory and the Nebula Cloud theory.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sharing stories on the origin of the earth from their communities.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Explain the origin of the earth according the </w:t>
            </w:r>
            <w:r>
              <w:rPr>
                <w:rFonts w:ascii="Times New Roman" w:hAnsi="Times New Roman"/>
                <w:sz w:val="21"/>
                <w:szCs w:val="21"/>
              </w:rPr>
              <w:t>Luhya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folklore.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-Explain the theories on the origin of the earth.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-Draw the Passing Star theory and the Nebula Cloud theory.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-Share experiences on the origin of the earth from their communities.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did the earth come into being?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30-33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The Size of the Earth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11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Describe the shape of the earth at the poles and at the </w:t>
            </w:r>
            <w:r>
              <w:rPr>
                <w:rFonts w:ascii="Times New Roman" w:hAnsi="Times New Roman"/>
                <w:sz w:val="21"/>
                <w:szCs w:val="21"/>
              </w:rPr>
              <w:t>centre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Give examples of objects from the environment that have the same shape like that of the earth.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Relate the shape of the egg to the shape of the earth.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179"/>
              <w:autoSpaceDE w:val="false"/>
              <w:autoSpaceDN w:val="false"/>
              <w:adjustRightInd w:val="false"/>
              <w:spacing w:after="0" w:lineRule="auto" w:line="240"/>
              <w:ind w:lef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-Describe the shape of the earth at the poles and at the </w:t>
            </w:r>
            <w:r>
              <w:rPr>
                <w:rFonts w:ascii="Times New Roman" w:hAnsi="Times New Roman"/>
                <w:sz w:val="21"/>
                <w:szCs w:val="21"/>
              </w:rPr>
              <w:t>centre</w:t>
            </w:r>
            <w:r>
              <w:rPr>
                <w:rFonts w:ascii="Times New Roman" w:hAnsi="Times New Roman"/>
                <w:sz w:val="21"/>
                <w:szCs w:val="21"/>
              </w:rPr>
              <w:t>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-Give examples of objects from the environment that have the same shape like that of the earth.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-Relate the shape of the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egg to the shape of the earth.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the circumference of the earth?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34-36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The shape of the Earth in the Solar System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Take a balloon (circular balloon) that is circular and inflatable.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Blow air into the balloon and mark it the North and South poles.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Press the top of the balloon (</w:t>
            </w:r>
            <w:r>
              <w:rPr>
                <w:rFonts w:ascii="Times New Roman" w:hAnsi="Times New Roman"/>
                <w:sz w:val="21"/>
                <w:szCs w:val="21"/>
              </w:rPr>
              <w:t>north pole</w:t>
            </w:r>
            <w:r>
              <w:rPr>
                <w:rFonts w:ascii="Times New Roman" w:hAnsi="Times New Roman"/>
                <w:sz w:val="21"/>
                <w:szCs w:val="21"/>
              </w:rPr>
              <w:t>) with one finger lightly.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Relate it to the shape of the earth.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-Take a balloon (circular balloon) that is circular and inflatable.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-Blow air into the balloon and mark it the North and South poles.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-Press the top of the balloon (north pole) with one finger lightly.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-Relate it to the shape of the earth.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shape does it make?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35-36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5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The position of the Earth in the Solar System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position of the Earth in the Solar System.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the solar system and indicate the position of the earth.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Model the solar system clearly showing the position of the earth.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Have fun and enjoying </w:t>
            </w:r>
            <w:r>
              <w:rPr>
                <w:rFonts w:ascii="Times New Roman" w:hAnsi="Times New Roman"/>
                <w:sz w:val="21"/>
                <w:szCs w:val="21"/>
              </w:rPr>
              <w:t>modelling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the solar system.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position of the Earth in the Solar System.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-Draw the solar system and indicate the position of the earth.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-Model the solar system clearly sho</w:t>
            </w:r>
            <w:r>
              <w:rPr>
                <w:rFonts w:ascii="Times New Roman" w:hAnsi="Times New Roman"/>
                <w:sz w:val="21"/>
                <w:szCs w:val="21"/>
              </w:rPr>
              <w:t>wing the position of the earth.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the position of the earth in the solar system?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36-37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Natural and Historical Built Environments in </w:t>
            </w:r>
            <w:r>
              <w:rPr>
                <w:rFonts w:ascii="Times New Roman" w:hAnsi="Times New Roman"/>
                <w:sz w:val="21"/>
                <w:szCs w:val="21"/>
              </w:rPr>
              <w:t>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Effects of Rotation of the Earth on Human Activities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effects of Rotation of the Earth on Human Activities.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Discuss how the rotation of the </w:t>
            </w:r>
            <w:r>
              <w:rPr>
                <w:rFonts w:ascii="Times New Roman" w:hAnsi="Times New Roman"/>
                <w:sz w:val="21"/>
                <w:szCs w:val="21"/>
              </w:rPr>
              <w:t>earth influences different activities.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Appreciate the effects </w:t>
            </w:r>
            <w:r>
              <w:rPr>
                <w:rFonts w:ascii="Times New Roman" w:hAnsi="Times New Roman"/>
                <w:sz w:val="21"/>
                <w:szCs w:val="21"/>
              </w:rPr>
              <w:t>of  Rotation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of the Earth on Human Activities.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effects of Rotation of the Earth on Human Activities.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how the rotation of the earth influences different activities.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are the effects of Rotation of the Earth on Human Activities?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37-38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Effects of Revolution of the Earth on Human Activities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Distinguish between the rotation and revolution of the earth.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effects of Revolution of the Earth on Human Activities.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how differences in length of the day and night influence human activities.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effects of Revolution of the Earth on Human Activities.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Distinguish between the rotation and revolution of the earth.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effects of Revolution of the Earth on Human Activities.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how differences in length of the day and night influence human activities.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are the effects of Revolution of the Earth on Human Activities?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39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6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Internal Structure of the Earth in the Solar System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crust, mantle and core.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the internal structure of the Earth in the Solar System.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Draw, </w:t>
            </w:r>
            <w:r>
              <w:rPr>
                <w:rFonts w:ascii="Times New Roman" w:hAnsi="Times New Roman"/>
                <w:sz w:val="21"/>
                <w:szCs w:val="21"/>
              </w:rPr>
              <w:t>colour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label the internal structure of the earth showing the core, the mantle and the crust.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drawing the internal Structure of the Earth in the Solar System.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the term crust, mantle and core.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-Explain the internal structure of the Earth in the Solar System.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-Draw, </w:t>
            </w:r>
            <w:r>
              <w:rPr>
                <w:rFonts w:ascii="Times New Roman" w:hAnsi="Times New Roman"/>
                <w:sz w:val="21"/>
                <w:szCs w:val="21"/>
              </w:rPr>
              <w:t>colour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label the internal structure of the earth showing the core, the mantle and the crust.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Why is it important to understand the solar system?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40-41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</w:t>
            </w:r>
            <w:r>
              <w:rPr>
                <w:rFonts w:ascii="Times New Roman" w:hAnsi="Times New Roman"/>
                <w:sz w:val="21"/>
                <w:szCs w:val="21"/>
              </w:rPr>
              <w:t>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Appreciate the Effects of Rotation and Revolution of the Earth on </w:t>
            </w:r>
            <w:r>
              <w:rPr>
                <w:rFonts w:ascii="Times New Roman" w:hAnsi="Times New Roman"/>
                <w:sz w:val="21"/>
                <w:szCs w:val="21"/>
              </w:rPr>
              <w:t>Human Activities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importance of rotation and revolution of the earth influence day-to-</w:t>
            </w:r>
            <w:r>
              <w:rPr>
                <w:rFonts w:ascii="Times New Roman" w:hAnsi="Times New Roman"/>
                <w:sz w:val="21"/>
                <w:szCs w:val="21"/>
              </w:rPr>
              <w:t>day life.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Create posters on effects of Rotation and Revolution of the Earth on Human Activities.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Effects of Rotation and Revolution of the Earth on Human Activities.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Identify the importance of rotation and revolution of the earth influence day-to-day </w:t>
            </w:r>
            <w:r>
              <w:rPr>
                <w:rFonts w:ascii="Times New Roman" w:hAnsi="Times New Roman"/>
                <w:sz w:val="21"/>
                <w:szCs w:val="21"/>
              </w:rPr>
              <w:t>life.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-Create posters on effects of Rotation and Revolution of the Earth on Human Activities.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does the rotation and revolution of the earth influence day-to-day life?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KLB: Top Scholar; Social Studies Learner’s Book Grade 7 pg. 41-42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Weather; Elements of Weather in the Environment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weather.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elements of weather.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the meaning of temperature, rainfall and wind.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Draw and </w:t>
            </w:r>
            <w:r>
              <w:rPr>
                <w:rFonts w:ascii="Times New Roman" w:hAnsi="Times New Roman"/>
                <w:sz w:val="21"/>
                <w:szCs w:val="21"/>
              </w:rPr>
              <w:t>colour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 thermometer, rain gauge, wind vane and wind sock.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elements of weather.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the term weather.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elements of weather.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-Explain the meaning of temperature, rainfall and wind.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-Draw and </w:t>
            </w:r>
            <w:r>
              <w:rPr>
                <w:rFonts w:ascii="Times New Roman" w:hAnsi="Times New Roman"/>
                <w:sz w:val="21"/>
                <w:szCs w:val="21"/>
              </w:rPr>
              <w:t>colour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 thermometer, rain </w:t>
            </w:r>
            <w:r>
              <w:rPr>
                <w:rFonts w:ascii="Times New Roman" w:hAnsi="Times New Roman"/>
                <w:sz w:val="21"/>
                <w:szCs w:val="21"/>
              </w:rPr>
              <w:t>gauge, wind vane and wind sock.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Why are elements of weather important?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a rain gauge?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43-45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7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Analysing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Interpreting Data on Weather Condition in the Environment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data.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Analyse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 data on rainfall.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Analyse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 data on temperature.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Analysing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Interpreting Data on Weather Condition in the Environment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the term data.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>Analyse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 data on rainfall.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>Analyse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 data on temperature.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>Analysing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and Interpreting Data on Weather Condition in the Environment.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can we use data on weather to make informed decisions?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46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Natural and Historical Built </w:t>
            </w:r>
            <w:r>
              <w:rPr>
                <w:rFonts w:ascii="Times New Roman" w:hAnsi="Times New Roman"/>
                <w:sz w:val="21"/>
                <w:szCs w:val="21"/>
              </w:rPr>
              <w:t>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Factors considered when siting a Weather </w:t>
            </w:r>
            <w:r>
              <w:rPr>
                <w:rFonts w:ascii="Times New Roman" w:hAnsi="Times New Roman"/>
                <w:sz w:val="21"/>
                <w:szCs w:val="21"/>
              </w:rPr>
              <w:t>Station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a weather station.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a suitable place in their school where they can site a weather station.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the factors they will consider when sitting a Weather Station.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factors to consider when sitting a Weather Station.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a weather station.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a suitable place in their school where they can site a weather station.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the factors they will consider when sitting a Weather Station.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Which factors do you consider when siting a Weather </w:t>
            </w:r>
            <w:r>
              <w:rPr>
                <w:rFonts w:ascii="Times New Roman" w:hAnsi="Times New Roman"/>
                <w:sz w:val="21"/>
                <w:szCs w:val="21"/>
              </w:rPr>
              <w:t>Station?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KLB: Top Scholar; Social Studies Learner’s Book Grade 7 pg. </w:t>
            </w:r>
            <w:r>
              <w:rPr>
                <w:rFonts w:ascii="Times New Roman" w:hAnsi="Times New Roman"/>
                <w:sz w:val="21"/>
                <w:szCs w:val="21"/>
              </w:rPr>
              <w:t>47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Constructing a rain gauge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Outline the procedure of constructing a rain gauge.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Construct a rain gauge.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importance of a rain gauge.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constructing a rain gauge.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Outline the procedure of constructing a rain gauge.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-Construct a rain gauge.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the procedure of constructing a rain gauge?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48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8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Constructing a wind vane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Outline the procedure of constructing a wind vane.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Construct a wind vane.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importance of a wind vane.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constructing a wind vane.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Outline the procedure of constructing a wind vane.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-Construct a wind vane.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the procedure of constructing a wind vane?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49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Constructing a wind sock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Outline the procedure of constructing a wind sock.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Construct a wind sock.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importance of a wind sock.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constructing a wind sock.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 Outline the procedure of constructing a wind sock.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-Construct a wind sock.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the procedure of constructing a wind sock?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 xml:space="preserve">KLB: Top Scholar; Social </w:t>
            </w: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Studies Learner’s Book Grade 7 pg. 50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>
          <w:trHeight w:val="3887" w:hRule="atLeast"/>
        </w:trPr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The significance of Weather to Human Environment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significance of Weather to Human Environment.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the importance of weather to human environment.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Share experience on how weather conditions impacts them and the community in which they live in.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Respond to different weather conditions in the environment.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Identify the significance of Weather to Human Environment.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the importance of weather to human environment.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-Share experience on how weather conditions impacts them and the c</w:t>
            </w:r>
            <w:r>
              <w:rPr>
                <w:rFonts w:ascii="Times New Roman" w:hAnsi="Times New Roman"/>
                <w:sz w:val="21"/>
                <w:szCs w:val="21"/>
              </w:rPr>
              <w:t>ommunity in which they live in.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the significance of Weather to Human Environment?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41-42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9</w:t>
            </w:r>
          </w:p>
        </w:tc>
        <w:tc>
          <w:tcPr>
            <w:tcW w:w="14575" w:type="dxa"/>
            <w:gridSpan w:val="9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HALF TERM BREAK </w:t>
            </w: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10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Historical Information; Sources of Historical Information in the Society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Historical Information.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sources of Historical Information in the Society.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Draw some of the written and electronic sources of Historical Information in the Society.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Appreciate </w:t>
            </w:r>
            <w:r>
              <w:rPr>
                <w:rFonts w:ascii="Times New Roman" w:hAnsi="Times New Roman"/>
                <w:sz w:val="21"/>
                <w:szCs w:val="21"/>
              </w:rPr>
              <w:t>th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sources of Historical Information in the Society.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Historical Information.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-Identify the sources of Historical Information in the Society.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-Draw some of the written and electronic sources of Histori</w:t>
            </w:r>
            <w:r>
              <w:rPr>
                <w:rFonts w:ascii="Times New Roman" w:hAnsi="Times New Roman"/>
                <w:sz w:val="21"/>
                <w:szCs w:val="21"/>
              </w:rPr>
              <w:t>cal Information in the Society.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are the sources of Historical Information in the Society?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54-56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Natural and Historical Built Environments in </w:t>
            </w:r>
            <w:r>
              <w:rPr>
                <w:rFonts w:ascii="Times New Roman" w:hAnsi="Times New Roman"/>
                <w:sz w:val="21"/>
                <w:szCs w:val="21"/>
              </w:rPr>
              <w:t>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Primary and Secondary Sources of Historical Information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Distinguish between primary and secondary sources of historical information.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Design a poster on primary and secondary sources of historical information.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importance of primary and secondary sources of historical information.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Distinguish between primary and secondary sources of historical information.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-Design a poster on primary and secondary sources of historical information.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How are primary and secondary sources of historical information </w:t>
            </w:r>
            <w:r>
              <w:rPr>
                <w:rFonts w:ascii="Times New Roman" w:hAnsi="Times New Roman"/>
                <w:sz w:val="21"/>
                <w:szCs w:val="21"/>
              </w:rPr>
              <w:t>acquired?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56-57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Various Sources of Historical Information have been preserved Over the Years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ways of preserving sources of historical information.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the sources of historical information can be preserved.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the significance of various sources of Historical Information.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importance of various sources of Historical Information.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Identify ways of preserving sources of historical information.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-Explain how the sources of historical information can be preserved.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the significance of various sources of Historical Information.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are the ways of preserving sources of historical information?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58-60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11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Natural and 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Sources of Historical Information in Understanding Past Human Accounts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139" w:hanging="18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sources of historical information help us to understand past human accounts.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139" w:hanging="18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Prepare journals on sources of historical information.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ind w:left="139" w:hanging="18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sources of Historical Information in Understanding Past Human Accounts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Explain how sources of historical information help us to understand past human accounts.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-Prepare journals on sources of historical information.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significant are sources of historical information in understanding past human accounts?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60-61</w:t>
            </w: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Natural and </w:t>
            </w:r>
            <w:r>
              <w:rPr>
                <w:rFonts w:ascii="Times New Roman" w:hAnsi="Times New Roman"/>
                <w:sz w:val="21"/>
                <w:szCs w:val="21"/>
              </w:rPr>
              <w:t>Historical Built Environments in Africa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The Use of Various </w:t>
            </w:r>
            <w:r>
              <w:rPr>
                <w:rFonts w:ascii="Times New Roman" w:hAnsi="Times New Roman"/>
                <w:sz w:val="21"/>
                <w:szCs w:val="21"/>
              </w:rPr>
              <w:t>Sources of Historical Information in the Study of the Past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ind w:left="319" w:hanging="319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Identify the uses of various sources of historical information in the study of the past.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ind w:left="319" w:hanging="319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Use various sources of historical information in their </w:t>
            </w:r>
            <w:r>
              <w:rPr>
                <w:rFonts w:ascii="Times New Roman" w:hAnsi="Times New Roman"/>
                <w:sz w:val="21"/>
                <w:szCs w:val="21"/>
              </w:rPr>
              <w:t>school,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compile a document about the history of their school.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ind w:left="319" w:hanging="319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use of various sources of historical information in the study of the past.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Identify the uses of various sources of historical information in the study of the past.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-Use various sources of historical information in their </w:t>
            </w:r>
            <w:r>
              <w:rPr>
                <w:rFonts w:ascii="Times New Roman" w:hAnsi="Times New Roman"/>
                <w:sz w:val="21"/>
                <w:szCs w:val="21"/>
              </w:rPr>
              <w:t>school,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compile a document abo</w:t>
            </w:r>
            <w:r>
              <w:rPr>
                <w:rFonts w:ascii="Times New Roman" w:hAnsi="Times New Roman"/>
                <w:sz w:val="21"/>
                <w:szCs w:val="21"/>
              </w:rPr>
              <w:t>ut the history of their school.</w:t>
            </w: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How does the past shape the </w:t>
            </w:r>
            <w:r>
              <w:rPr>
                <w:rFonts w:ascii="Times New Roman" w:hAnsi="Times New Roman"/>
                <w:sz w:val="21"/>
                <w:szCs w:val="21"/>
              </w:rPr>
              <w:t>present and the future?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61-62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Oral questions </w:t>
            </w:r>
            <w:r>
              <w:rPr>
                <w:rFonts w:ascii="Times New Roman" w:hAnsi="Times New Roman"/>
                <w:sz w:val="21"/>
                <w:szCs w:val="21"/>
              </w:rPr>
              <w:t>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People and Population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Human Origin; Traditional Stories of Human Origin from Selected African Communities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origin.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Describe any five traditional stories of human origin from African communities.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Compare the traditional stories about the origin of humankind by looking at the similarities and differences.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Enjoy reading and listening to traditional stories about the origin of humankind.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Define the term origin.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-Describe any five traditional stories of human origin from African communities.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-Compare the traditional stories about the origin of humankind by looking at the similarities and differences.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are traditional stories?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Who was the creator of humankind according to the </w:t>
            </w:r>
            <w:r>
              <w:rPr>
                <w:rFonts w:ascii="Times New Roman" w:hAnsi="Times New Roman"/>
                <w:i/>
                <w:sz w:val="21"/>
                <w:szCs w:val="21"/>
              </w:rPr>
              <w:t>Zulu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traditional story human origin?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64-66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12</w:t>
            </w: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1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People and Population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Religious Stories about the Origin of Humankind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the religious Stories about the Origin of Humankind.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Compare the religious stories about the origin of humankind by looking at their similarities and differences.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Enjoy reading and listening </w:t>
            </w:r>
            <w:r>
              <w:rPr>
                <w:rFonts w:ascii="Times New Roman" w:hAnsi="Times New Roman"/>
                <w:sz w:val="21"/>
                <w:szCs w:val="21"/>
              </w:rPr>
              <w:t>to religious stories about the origin of humankind.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Explain the religious Stories about the Origin of Humankind.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-Compare the religious stories about the origin of humankind by looking at their similarities and differences.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does Hinduism say about the origin of humankind?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 xml:space="preserve">KLB: Top </w:t>
            </w: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Scholar; Social Studies Learner’s Book Grade 7 pg. 66-67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2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People and Population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Factors Proving that Africa is the Cradle of Humankind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Define the term cradle.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Explain why Africa is regarded as </w:t>
            </w:r>
            <w:r>
              <w:rPr>
                <w:rFonts w:ascii="Times New Roman" w:hAnsi="Times New Roman"/>
                <w:sz w:val="21"/>
                <w:szCs w:val="21"/>
              </w:rPr>
              <w:t>th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cradle of humankind.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the factors that have been given by archaeologists and paleontologists to support the view that Africa is the cradle of humankind.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factors proving that Africa is the cradle of Humankind.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>Define the term cradle.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-Explain why Africa is regarded as </w:t>
            </w:r>
            <w:r>
              <w:rPr>
                <w:rFonts w:ascii="Times New Roman" w:hAnsi="Times New Roman"/>
                <w:sz w:val="21"/>
                <w:szCs w:val="21"/>
              </w:rPr>
              <w:t>th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cradle of humankind.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the factors that have been given by archaeologists and paleontologists to support the view that Africa is the cradle of humankind.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What is a cradle?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Which are the factors that prove that Africa is the cradle of humankind?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68-69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/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</w:p>
        </w:tc>
        <w:tc>
          <w:tcPr>
            <w:tcW w:w="63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1057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People and Population</w:t>
            </w:r>
          </w:p>
        </w:tc>
        <w:tc>
          <w:tcPr>
            <w:tcW w:w="155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Recording Traditional Stories about the Origin of Humankind in Society</w:t>
            </w:r>
          </w:p>
        </w:tc>
        <w:tc>
          <w:tcPr>
            <w:tcW w:w="3307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Explain how they can record traditional stories about the origin of humankind in their society.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Discuss the strengths and weaknesses of each of the ways they have explained in recording the traditional stories about the origin of humankind in their society.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Appreciate the various stories of human origin for self-identity.</w:t>
            </w:r>
          </w:p>
        </w:tc>
        <w:tc>
          <w:tcPr>
            <w:tcW w:w="279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Explain how they can record traditional stories about the origin of humankind in their society.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-Discuss the strengths and weaknesses of each of the ways they have explained in recording the traditional stories about the origin of humankind in their society.</w:t>
            </w:r>
          </w:p>
          <w:p>
            <w:pPr>
              <w:pStyle w:val="style0"/>
              <w:spacing w:after="0" w:lineRule="auto" w:line="240"/>
              <w:rPr>
                <w:sz w:val="21"/>
                <w:szCs w:val="21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How many ways are there to record traditional stories about the origin of humankind in society?</w:t>
            </w:r>
          </w:p>
        </w:tc>
        <w:tc>
          <w:tcPr>
            <w:tcW w:w="1728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Atlas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Photographs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Video clips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Maps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Charts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Realia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Computing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i/>
                <w:sz w:val="21"/>
                <w:szCs w:val="21"/>
                <w:u w:val="single"/>
              </w:rPr>
              <w:t>KLB: Top Scholar; Social Studies Learner’s Book Grade 7 pg. 69-72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540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/>
        <w:trPr>
          <w:trHeight w:val="287" w:hRule="atLeast"/>
        </w:trPr>
        <w:tc>
          <w:tcPr>
            <w:tcW w:w="563" w:type="dxa"/>
            <w:tcBorders/>
          </w:tcPr>
          <w:p>
            <w:pPr>
              <w:pStyle w:val="style0"/>
              <w:spacing w:after="0"/>
              <w:rPr>
                <w:rFonts w:ascii="Times New Roman" w:hAnsi="Times New Roman"/>
                <w:b w:val="false"/>
                <w:sz w:val="21"/>
                <w:szCs w:val="21"/>
              </w:rPr>
            </w:pPr>
            <w:r>
              <w:rPr>
                <w:rFonts w:ascii="Times New Roman" w:hAnsi="Times New Roman"/>
                <w:b w:val="false"/>
                <w:sz w:val="21"/>
                <w:szCs w:val="21"/>
              </w:rPr>
              <w:t>13</w:t>
            </w:r>
          </w:p>
        </w:tc>
        <w:tc>
          <w:tcPr>
            <w:tcW w:w="14575" w:type="dxa"/>
            <w:gridSpan w:val="9"/>
            <w:tcBorders/>
          </w:tcPr>
          <w:p>
            <w:pPr>
              <w:pStyle w:val="style0"/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ASSESSMENT</w:t>
            </w:r>
          </w:p>
        </w:tc>
      </w:tr>
    </w:tbl>
    <w:p>
      <w:pPr>
        <w:pStyle w:val="style0"/>
        <w:rPr/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1B8AB20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70920B66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835AA9EE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C33A2FBE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EEE06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1AEC3D3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464077EA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F13E5A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21ECB1F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CE727CB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3BE4334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000000B"/>
    <w:multiLevelType w:val="hybridMultilevel"/>
    <w:tmpl w:val="5350BEE4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06AE7A32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06462C8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hybridMultilevel"/>
    <w:tmpl w:val="47AE725A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000000F"/>
    <w:multiLevelType w:val="hybridMultilevel"/>
    <w:tmpl w:val="03542D40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00000010"/>
    <w:multiLevelType w:val="hybridMultilevel"/>
    <w:tmpl w:val="7E4EE1D2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24089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70AE1B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FE6E6D38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00000014"/>
    <w:multiLevelType w:val="hybridMultilevel"/>
    <w:tmpl w:val="759076B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AE94E834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00000016"/>
    <w:multiLevelType w:val="hybridMultilevel"/>
    <w:tmpl w:val="1E74926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F466718A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00000018"/>
    <w:multiLevelType w:val="hybridMultilevel"/>
    <w:tmpl w:val="FFFCF706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794A9896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3D10D7BC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413CE956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960A8548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01101814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B01499F8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C64CE600"/>
    <w:lvl w:ilvl="0" w:tplc="4F76BF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00000020"/>
    <w:multiLevelType w:val="hybridMultilevel"/>
    <w:tmpl w:val="09BE3D2A"/>
    <w:lvl w:ilvl="0" w:tplc="4F76BF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7"/>
  </w:num>
  <w:num w:numId="4">
    <w:abstractNumId w:val="18"/>
  </w:num>
  <w:num w:numId="5">
    <w:abstractNumId w:val="25"/>
  </w:num>
  <w:num w:numId="6">
    <w:abstractNumId w:val="9"/>
  </w:num>
  <w:num w:numId="7">
    <w:abstractNumId w:val="15"/>
  </w:num>
  <w:num w:numId="8">
    <w:abstractNumId w:val="22"/>
  </w:num>
  <w:num w:numId="9">
    <w:abstractNumId w:val="27"/>
  </w:num>
  <w:num w:numId="10">
    <w:abstractNumId w:val="3"/>
  </w:num>
  <w:num w:numId="11">
    <w:abstractNumId w:val="26"/>
  </w:num>
  <w:num w:numId="12">
    <w:abstractNumId w:val="16"/>
  </w:num>
  <w:num w:numId="13">
    <w:abstractNumId w:val="0"/>
  </w:num>
  <w:num w:numId="14">
    <w:abstractNumId w:val="31"/>
  </w:num>
  <w:num w:numId="15">
    <w:abstractNumId w:val="13"/>
  </w:num>
  <w:num w:numId="16">
    <w:abstractNumId w:val="5"/>
  </w:num>
  <w:num w:numId="17">
    <w:abstractNumId w:val="2"/>
  </w:num>
  <w:num w:numId="18">
    <w:abstractNumId w:val="28"/>
  </w:num>
  <w:num w:numId="19">
    <w:abstractNumId w:val="30"/>
  </w:num>
  <w:num w:numId="20">
    <w:abstractNumId w:val="20"/>
  </w:num>
  <w:num w:numId="21">
    <w:abstractNumId w:val="11"/>
  </w:num>
  <w:num w:numId="22">
    <w:abstractNumId w:val="29"/>
  </w:num>
  <w:num w:numId="23">
    <w:abstractNumId w:val="32"/>
  </w:num>
  <w:num w:numId="24">
    <w:abstractNumId w:val="21"/>
  </w:num>
  <w:num w:numId="25">
    <w:abstractNumId w:val="12"/>
  </w:num>
  <w:num w:numId="26">
    <w:abstractNumId w:val="23"/>
  </w:num>
  <w:num w:numId="27">
    <w:abstractNumId w:val="19"/>
  </w:num>
  <w:num w:numId="28">
    <w:abstractNumId w:val="10"/>
  </w:num>
  <w:num w:numId="29">
    <w:abstractNumId w:val="14"/>
  </w:num>
  <w:num w:numId="30">
    <w:abstractNumId w:val="24"/>
  </w:num>
  <w:num w:numId="31">
    <w:abstractNumId w:val="1"/>
  </w:num>
  <w:num w:numId="32">
    <w:abstractNumId w:val="6"/>
  </w:num>
  <w:num w:numId="33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customStyle="1" w:styleId="style4097">
    <w:name w:val="Heading 1 Char_3f8b21cd-7207-4862-868a-b048a758cf6b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e109a0d8-e32a-4f25-97a1-789fc83ead43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d8431910-986c-4097-a308-0ff8f9ca9228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54816c72-4dae-405d-bdf3-f32a2d97eb12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Footer Char_cf75900e-c48b-44a5-acae-7b2084136cf7"/>
    <w:next w:val="style4101"/>
    <w:link w:val="style32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1"/>
    <w:pPr>
      <w:tabs>
        <w:tab w:val="center" w:leader="none" w:pos="4680"/>
        <w:tab w:val="right" w:leader="none" w:pos="9360"/>
      </w:tabs>
    </w:pPr>
    <w:rPr/>
  </w:style>
  <w:style w:type="character" w:customStyle="1" w:styleId="style4102">
    <w:name w:val="Footer Char1"/>
    <w:basedOn w:val="style65"/>
    <w:next w:val="style4102"/>
    <w:uiPriority w:val="99"/>
    <w:rPr>
      <w:rFonts w:ascii="Calibri" w:cs="Times New Roman" w:eastAsia="Calibri" w:hAnsi="Calibri"/>
    </w:rPr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table" w:styleId="style154">
    <w:name w:val="Table Grid"/>
    <w:basedOn w:val="style105"/>
    <w:next w:val="style154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customStyle="1" w:styleId="style4103">
    <w:name w:val="Header Char_a9cb087b-6cba-4018-ab8b-f4ef96921969"/>
    <w:next w:val="style4103"/>
    <w:link w:val="style31"/>
    <w:rPr>
      <w:rFonts w:ascii="Calibri" w:cs="Times New Roman" w:eastAsia="Calibri" w:hAnsi="Calibri"/>
    </w:rPr>
  </w:style>
  <w:style w:type="paragraph" w:styleId="style31">
    <w:name w:val="header"/>
    <w:basedOn w:val="style0"/>
    <w:next w:val="style31"/>
    <w:link w:val="style4103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Header Char1"/>
    <w:basedOn w:val="style65"/>
    <w:next w:val="style4104"/>
    <w:uiPriority w:val="99"/>
    <w:rPr>
      <w:rFonts w:ascii="Calibri" w:cs="Times New Roman" w:eastAsia="Calibri" w:hAnsi="Calibri"/>
    </w:r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mbria" w:cs="宋体" w:eastAsia="宋体" w:hAnsi="Cambria"/>
        <w:b/>
        <w:bCs/>
      </w:rPr>
      <w:tcPr>
        <w:tcBorders/>
      </w:tcPr>
    </w:tblStylePr>
    <w:tblStylePr w:type="lastCol">
      <w:pPr/>
      <w:rPr>
        <w:rFonts w:ascii="Cambria" w:cs="宋体" w:eastAsia="宋体" w:hAnsi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Words>4701</Words>
  <Pages>12</Pages>
  <Characters>24985</Characters>
  <Application>WPS Office</Application>
  <DocSecurity>0</DocSecurity>
  <Paragraphs>1029</Paragraphs>
  <ScaleCrop>false</ScaleCrop>
  <LinksUpToDate>false</LinksUpToDate>
  <CharactersWithSpaces>28971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2022-12-15T12:05:00Z</dcterms:created>
  <dc:creator>CHARLES</dc:creator>
  <lastModifiedBy>TECNO CD6j</lastModifiedBy>
  <dcterms:modified xsi:type="dcterms:W3CDTF">2023-01-27T18:49:28Z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090e9256f8dd485c88f06027cd0132aa</vt:lpwstr>
  </property>
</Properties>
</file>