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STACK UNDERFLOW: MVP, база данных, CRUD и поиск</w:t>
      </w:r>
    </w:p>
    <w:p>
      <w:r>
        <w:rPr>
          <w:b w:val="0"/>
          <w:i w:val="0"/>
        </w:rPr>
        <w:t>Учебный отчёт по текущему состоянию репозитория. Проверено локально 30 сентября 2026 года (Asia/Qyzylorda).</w:t>
      </w:r>
    </w:p>
    <w:p>
      <w:r>
        <w:rPr>
          <w:b w:val="0"/>
          <w:i w:val="0"/>
        </w:rPr>
        <w:t xml:space="preserve">Основание: исходный код и миграции проекта, фактическое выполнение запросов и файл </w:t>
      </w:r>
      <w:r>
        <w:rPr>
          <w:rFonts w:ascii="Consolas" w:hAnsi="Consolas"/>
          <w:b w:val="0"/>
          <w:i w:val="0"/>
          <w:sz w:val="16"/>
        </w:rPr>
        <w:t>StackOverFlow_TSIS1_2_Project_Description.docx</w:t>
      </w:r>
      <w:r>
        <w:rPr>
          <w:b w:val="0"/>
          <w:i w:val="0"/>
        </w:rPr>
        <w:t xml:space="preserve">. В исходном документе проект называется </w:t>
      </w:r>
      <w:r>
        <w:rPr>
          <w:b/>
          <w:i w:val="0"/>
        </w:rPr>
        <w:t>FlowOverStack</w:t>
      </w:r>
      <w:r>
        <w:rPr>
          <w:b w:val="0"/>
          <w:i w:val="0"/>
        </w:rPr>
        <w:t xml:space="preserve">, в репозитории — </w:t>
      </w:r>
      <w:r>
        <w:rPr>
          <w:b/>
          <w:i w:val="0"/>
        </w:rPr>
        <w:t>STACK UNDERFLOW</w:t>
      </w:r>
      <w:r>
        <w:rPr>
          <w:b w:val="0"/>
          <w:i w:val="0"/>
        </w:rPr>
        <w:t>. Документ описывает идею и план семестра; реализованные возможности ниже определены по коду и проверке.</w:t>
      </w:r>
    </w:p>
    <w:p>
      <w:pPr>
        <w:pStyle w:val="Heading1"/>
      </w:pPr>
      <w:r>
        <w:t>1. Краткое описание MVP: что есть и как работает</w:t>
      </w:r>
    </w:p>
    <w:p>
      <w:r>
        <w:rPr>
          <w:b/>
          <w:i w:val="0"/>
        </w:rPr>
        <w:t>STACK UNDERFLOW — веб-платформа вопросов и обсуждений для разработчиков и студентов.</w:t>
      </w:r>
      <w:r>
        <w:rPr>
          <w:b w:val="0"/>
          <w:i w:val="0"/>
        </w:rPr>
        <w:t xml:space="preserve"> Пользователь регистрируется, входит в аккаунт, публикует вопрос с заголовком, описанием и тегами. Другие пользователи находят вопрос через список, страницу тега или текстовый поиск и оставляют комментарии. Автор может отредактировать вопрос; удаление доступно через API.</w:t>
      </w:r>
    </w:p>
    <w:p>
      <w:r>
        <w:rPr>
          <w:b w:val="0"/>
          <w:i w:val="0"/>
        </w:rPr>
        <w:t xml:space="preserve">Архитектура: </w:t>
      </w:r>
      <w:r>
        <w:rPr>
          <w:b/>
          <w:i w:val="0"/>
        </w:rPr>
        <w:t>Angular → Django REST Framework → PostgreSQL</w:t>
      </w:r>
      <w:r>
        <w:rPr>
          <w:b w:val="0"/>
          <w:i w:val="0"/>
        </w:rPr>
        <w:t>. Angular показывает формы и отправляет запросы. Django проверяет данные и права доступа, работает с таблицами через ORM и возвращает JSON. Вход использует JWT; при записи автор определяется сервером по авторизованному пользователю.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</w:trPr>
        <w:tc>
          <w:tcPr>
            <w:tcW w:type="dxa" w:w="5018"/>
          </w:tcPr>
          <w:p>
            <w:r>
              <w:rPr>
                <w:b/>
                <w:i w:val="0"/>
              </w:rPr>
              <w:t>Возможность</w:t>
            </w:r>
          </w:p>
        </w:tc>
        <w:tc>
          <w:tcPr>
            <w:tcW w:type="dxa" w:w="5018"/>
          </w:tcPr>
          <w:p>
            <w:r>
              <w:rPr>
                <w:b/>
                <w:i w:val="0"/>
              </w:rPr>
              <w:t>Текущее состояние</w:t>
            </w:r>
          </w:p>
        </w:tc>
      </w:tr>
      <w:tr>
        <w:tc>
          <w:tcPr>
            <w:tcW w:type="dxa" w:w="5018"/>
          </w:tcPr>
          <w:p>
            <w:r>
              <w:rPr>
                <w:b w:val="0"/>
                <w:i w:val="0"/>
              </w:rPr>
              <w:t>Регистрация и вход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Реализованы, выдаются access/refresh JWT</w:t>
            </w:r>
          </w:p>
        </w:tc>
      </w:tr>
      <w:tr>
        <w:tc>
          <w:tcPr>
            <w:tcW w:type="dxa" w:w="5018"/>
          </w:tcPr>
          <w:p>
            <w:r>
              <w:rPr>
                <w:b w:val="0"/>
                <w:i w:val="0"/>
              </w:rPr>
              <w:t>Список вопросов и карточка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Доступны без входа; карточка содержит вопрос и комментарии</w:t>
            </w:r>
          </w:p>
        </w:tc>
      </w:tr>
      <w:tr>
        <w:tc>
          <w:tcPr>
            <w:tcW w:type="dxa" w:w="5018"/>
          </w:tcPr>
          <w:p>
            <w:r>
              <w:rPr>
                <w:b w:val="0"/>
                <w:i w:val="0"/>
              </w:rPr>
              <w:t>Создание вопроса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Нужен вход; заголовок и описание обязательны, теги в API необязательны</w:t>
            </w:r>
          </w:p>
        </w:tc>
      </w:tr>
      <w:tr>
        <w:tc>
          <w:tcPr>
            <w:tcW w:type="dxa" w:w="5018"/>
          </w:tcPr>
          <w:p>
            <w:r>
              <w:rPr>
                <w:b w:val="0"/>
                <w:i w:val="0"/>
              </w:rPr>
              <w:t>Редактирование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Реализовано; сервер разрешает менять только свой вопрос</w:t>
            </w:r>
          </w:p>
        </w:tc>
      </w:tr>
      <w:tr>
        <w:tc>
          <w:tcPr>
            <w:tcW w:type="dxa" w:w="5018"/>
          </w:tcPr>
          <w:p>
            <w:r>
              <w:rPr>
                <w:b w:val="0"/>
                <w:i w:val="0"/>
              </w:rPr>
              <w:t>Удаление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API и метод Angular-сервиса есть; кнопки удаления в подключённом интерфейсе нет</w:t>
            </w:r>
          </w:p>
        </w:tc>
      </w:tr>
      <w:tr>
        <w:tc>
          <w:tcPr>
            <w:tcW w:type="dxa" w:w="5018"/>
          </w:tcPr>
          <w:p>
            <w:r>
              <w:rPr>
                <w:b w:val="0"/>
                <w:i w:val="0"/>
              </w:rPr>
              <w:t>Теги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Связь многие-ко-многим; форма умеет добавлять теги, есть страница вопросов по тегу</w:t>
            </w:r>
          </w:p>
        </w:tc>
      </w:tr>
      <w:tr>
        <w:tc>
          <w:tcPr>
            <w:tcW w:type="dxa" w:w="5018"/>
          </w:tcPr>
          <w:p>
            <w:r>
              <w:rPr>
                <w:b w:val="0"/>
                <w:i w:val="0"/>
              </w:rPr>
              <w:t>Комментарии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Можно добавить комментарий и изменить свой; отдельной сущности Answer нет</w:t>
            </w:r>
          </w:p>
        </w:tc>
      </w:tr>
      <w:tr>
        <w:tc>
          <w:tcPr>
            <w:tcW w:type="dxa" w:w="5018"/>
          </w:tcPr>
          <w:p>
            <w:r>
              <w:rPr>
                <w:b w:val="0"/>
                <w:i w:val="0"/>
              </w:rPr>
              <w:t>Поиск и подсказки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Поиск подстроки в заголовке, описании и тегах; подсказки после 300 мс</w:t>
            </w:r>
          </w:p>
        </w:tc>
      </w:tr>
      <w:tr>
        <w:tc>
          <w:tcPr>
            <w:tcW w:type="dxa" w:w="5018"/>
          </w:tcPr>
          <w:p>
            <w:r>
              <w:rPr>
                <w:b w:val="0"/>
                <w:i w:val="0"/>
              </w:rPr>
              <w:t>Аналитика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 xml:space="preserve">Сохраняются </w:t>
            </w:r>
            <w:r>
              <w:rPr>
                <w:rFonts w:ascii="Consolas" w:hAnsi="Consolas"/>
                <w:b w:val="0"/>
                <w:i w:val="0"/>
                <w:sz w:val="16"/>
              </w:rPr>
              <w:t>question_created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question_view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search</w:t>
            </w:r>
            <w:r>
              <w:rPr>
                <w:b w:val="0"/>
                <w:i w:val="0"/>
              </w:rPr>
              <w:t>; есть admin и SQL</w:t>
            </w:r>
          </w:p>
        </w:tc>
      </w:tr>
      <w:tr>
        <w:tc>
          <w:tcPr>
            <w:tcW w:type="dxa" w:w="5018"/>
          </w:tcPr>
          <w:p>
            <w:r>
              <w:rPr>
                <w:b w:val="0"/>
                <w:i w:val="0"/>
              </w:rPr>
              <w:t>Semantic search, дубликаты, рекомендации тегов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В документе запланированы; в текущем коде не реализованы</w:t>
            </w:r>
          </w:p>
        </w:tc>
      </w:tr>
      <w:tr>
        <w:tc>
          <w:tcPr>
            <w:tcW w:type="dxa" w:w="5018"/>
          </w:tcPr>
          <w:p>
            <w:r>
              <w:rPr>
                <w:b w:val="0"/>
                <w:i w:val="0"/>
              </w:rPr>
              <w:t>Аналитический dashboard и публичный deployment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В рамках этой проверки не подтверждены; готового dashboard в основном UI нет</w:t>
            </w:r>
          </w:p>
        </w:tc>
      </w:tr>
    </w:tbl>
    <w:p/>
    <w:p>
      <w:r>
        <w:rPr>
          <w:b w:val="0"/>
          <w:i w:val="0"/>
        </w:rPr>
        <w:t xml:space="preserve">Сценарий демонстрации: </w:t>
      </w:r>
      <w:r>
        <w:rPr>
          <w:b/>
          <w:i w:val="0"/>
        </w:rPr>
        <w:t>войти → Ask Question → заполнить вопрос и теги → открыть карточку → оставить комментарий → найти вопрос через поиск → Edit</w:t>
      </w:r>
      <w:r>
        <w:rPr>
          <w:b w:val="0"/>
          <w:i w:val="0"/>
        </w:rPr>
        <w:t xml:space="preserve">. Старые модули чата и профилей не входят в подключённый основной маршрут MVP. Redis и Celery для этого сценария не требуются: по умолчанию используется </w:t>
      </w:r>
      <w:r>
        <w:rPr>
          <w:rFonts w:ascii="Consolas" w:hAnsi="Consolas"/>
          <w:b w:val="0"/>
          <w:i w:val="0"/>
          <w:sz w:val="16"/>
        </w:rPr>
        <w:t>DummyCache</w:t>
      </w:r>
      <w:r>
        <w:rPr>
          <w:b w:val="0"/>
          <w:i w:val="0"/>
        </w:rPr>
        <w:t>.</w:t>
      </w:r>
    </w:p>
    <w:p>
      <w:pPr>
        <w:pStyle w:val="Heading1"/>
      </w:pPr>
      <w:r>
        <w:t>2. DataBase structure</w:t>
      </w:r>
    </w:p>
    <w:p>
      <w:r>
        <w:rPr>
          <w:b w:val="0"/>
          <w:i w:val="0"/>
        </w:rPr>
        <w:t xml:space="preserve">В предметной области пять сущностей и одна промежуточная таблица. Реальные имена таблиц сохранены из Django. На диаграмме </w:t>
      </w:r>
      <w:r>
        <w:rPr>
          <w:rFonts w:ascii="Consolas" w:hAnsi="Consolas"/>
          <w:b w:val="0"/>
          <w:i w:val="0"/>
          <w:sz w:val="16"/>
        </w:rPr>
        <w:t>PK</w:t>
      </w:r>
      <w:r>
        <w:rPr>
          <w:b w:val="0"/>
          <w:i w:val="0"/>
        </w:rPr>
        <w:t xml:space="preserve"> — первичный ключ, </w:t>
      </w:r>
      <w:r>
        <w:rPr>
          <w:rFonts w:ascii="Consolas" w:hAnsi="Consolas"/>
          <w:b w:val="0"/>
          <w:i w:val="0"/>
          <w:sz w:val="16"/>
        </w:rPr>
        <w:t>FK</w:t>
      </w:r>
      <w:r>
        <w:rPr>
          <w:b w:val="0"/>
          <w:i w:val="0"/>
        </w:rPr>
        <w:t xml:space="preserve"> — внешний ключ, </w:t>
      </w:r>
      <w:r>
        <w:rPr>
          <w:rFonts w:ascii="Consolas" w:hAnsi="Consolas"/>
          <w:b w:val="0"/>
          <w:i w:val="0"/>
          <w:sz w:val="16"/>
        </w:rPr>
        <w:t>UK</w:t>
      </w:r>
      <w:r>
        <w:rPr>
          <w:b w:val="0"/>
          <w:i w:val="0"/>
        </w:rPr>
        <w:t xml:space="preserve"> — уникальное поле; </w:t>
      </w:r>
      <w:r>
        <w:rPr>
          <w:rFonts w:ascii="Consolas" w:hAnsi="Consolas"/>
          <w:b w:val="0"/>
          <w:i w:val="0"/>
          <w:sz w:val="16"/>
        </w:rPr>
        <w:t>o|</w:t>
      </w:r>
      <w:r>
        <w:rPr>
          <w:b w:val="0"/>
          <w:i w:val="0"/>
        </w:rPr>
        <w:t xml:space="preserve"> обозначает необязательную связь, </w:t>
      </w:r>
      <w:r>
        <w:rPr>
          <w:rFonts w:ascii="Consolas" w:hAnsi="Consolas"/>
          <w:b w:val="0"/>
          <w:i w:val="0"/>
          <w:sz w:val="16"/>
        </w:rPr>
        <w:t>o{</w:t>
      </w:r>
      <w:r>
        <w:rPr>
          <w:b w:val="0"/>
          <w:i w:val="0"/>
        </w:rPr>
        <w:t xml:space="preserve"> — от нуля до многих записей.</w:t>
      </w:r>
    </w:p>
    <w:p>
      <w:pPr>
        <w:sectPr>
          <w:footerReference w:type="default" r:id="rId9"/>
          <w:pgSz w:w="11909" w:h="16834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2"/>
      </w:pPr>
      <w:r>
        <w:t>ER-диаграмма PostgreSQL</w:t>
      </w:r>
    </w:p>
    <w:p>
      <w:r>
        <w:drawing>
          <wp:inline xmlns:a="http://schemas.openxmlformats.org/drawingml/2006/main" xmlns:pic="http://schemas.openxmlformats.org/drawingml/2006/picture">
            <wp:extent cx="6309360" cy="7605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60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864" w:right="936" w:bottom="864" w:left="936" w:header="720" w:footer="720" w:gutter="0"/>
          <w:cols w:space="720"/>
          <w:docGrid w:linePitch="360"/>
        </w:sectPr>
      </w:pPr>
    </w:p>
    <w:p>
      <w:r>
        <w:rPr>
          <w:b w:val="0"/>
          <w:i w:val="0"/>
        </w:rPr>
        <w:t xml:space="preserve">Редактируемый исходник Mermaid: </w:t>
      </w:r>
      <w:r>
        <w:rPr>
          <w:b w:val="0"/>
          <w:i w:val="0"/>
        </w:rPr>
        <w:t>database.mmd</w:t>
      </w:r>
      <w:r>
        <w:rPr>
          <w:rFonts w:ascii="Consolas" w:hAnsi="Consolas"/>
          <w:b w:val="0"/>
          <w:i w:val="0"/>
          <w:sz w:val="16"/>
        </w:rPr>
        <w:t xml:space="preserve"> (database.mmd)</w:t>
      </w:r>
      <w:r>
        <w:rPr>
          <w:b w:val="0"/>
          <w:i w:val="0"/>
        </w:rPr>
        <w:t xml:space="preserve">. Полный список столбцов с типами и ограничений из запущенной БД — запросы Q03 и Q04 в </w:t>
      </w:r>
      <w:r>
        <w:rPr>
          <w:b w:val="0"/>
          <w:i w:val="0"/>
        </w:rPr>
        <w:t>sql_results.md</w:t>
      </w:r>
      <w:r>
        <w:rPr>
          <w:rFonts w:ascii="Consolas" w:hAnsi="Consolas"/>
          <w:b w:val="0"/>
          <w:i w:val="0"/>
          <w:sz w:val="16"/>
        </w:rPr>
        <w:t xml:space="preserve"> (sql_results.md)</w:t>
      </w:r>
      <w:r>
        <w:rPr>
          <w:b w:val="0"/>
          <w:i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</w:trPr>
        <w:tc>
          <w:tcPr>
            <w:tcW w:type="dxa" w:w="5018"/>
          </w:tcPr>
          <w:p>
            <w:r>
              <w:rPr>
                <w:b/>
                <w:i w:val="0"/>
              </w:rPr>
              <w:t>Таблица</w:t>
            </w:r>
          </w:p>
        </w:tc>
        <w:tc>
          <w:tcPr>
            <w:tcW w:type="dxa" w:w="5018"/>
          </w:tcPr>
          <w:p>
            <w:r>
              <w:rPr>
                <w:b/>
                <w:i w:val="0"/>
              </w:rPr>
              <w:t>Назначение и ключевые ограничения</w:t>
            </w:r>
          </w:p>
        </w:tc>
      </w:tr>
      <w:tr>
        <w:tc>
          <w:tcPr>
            <w:tcW w:type="dxa" w:w="5018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users_customuser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 xml:space="preserve">Аккаунт: уникальный </w:t>
            </w:r>
            <w:r>
              <w:rPr>
                <w:rFonts w:ascii="Consolas" w:hAnsi="Consolas"/>
                <w:b w:val="0"/>
                <w:i w:val="0"/>
                <w:sz w:val="16"/>
              </w:rPr>
              <w:t>email</w:t>
            </w:r>
            <w:r>
              <w:rPr>
                <w:b w:val="0"/>
                <w:i w:val="0"/>
              </w:rPr>
              <w:t>, хеш пароля, имя, фамилия, флаги доступа, язык и часовой пояс</w:t>
            </w:r>
          </w:p>
        </w:tc>
      </w:tr>
      <w:tr>
        <w:tc>
          <w:tcPr>
            <w:tcW w:type="dxa" w:w="5018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questions_question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 xml:space="preserve">Вопрос: </w:t>
            </w:r>
            <w:r>
              <w:rPr>
                <w:rFonts w:ascii="Consolas" w:hAnsi="Consolas"/>
                <w:b w:val="0"/>
                <w:i w:val="0"/>
                <w:sz w:val="16"/>
              </w:rPr>
              <w:t>title varchar(255)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description text</w:t>
            </w:r>
            <w:r>
              <w:rPr>
                <w:b w:val="0"/>
                <w:i w:val="0"/>
              </w:rPr>
              <w:t xml:space="preserve">, уникальный </w:t>
            </w:r>
            <w:r>
              <w:rPr>
                <w:rFonts w:ascii="Consolas" w:hAnsi="Consolas"/>
                <w:b w:val="0"/>
                <w:i w:val="0"/>
                <w:sz w:val="16"/>
              </w:rPr>
              <w:t>slug varchar(50)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author_id</w:t>
            </w:r>
            <w:r>
              <w:rPr>
                <w:b w:val="0"/>
                <w:i w:val="0"/>
              </w:rPr>
              <w:t xml:space="preserve">, даты, </w:t>
            </w:r>
            <w:r>
              <w:rPr>
                <w:rFonts w:ascii="Consolas" w:hAnsi="Consolas"/>
                <w:b w:val="0"/>
                <w:i w:val="0"/>
                <w:sz w:val="16"/>
              </w:rPr>
              <w:t>is_active</w:t>
            </w:r>
          </w:p>
        </w:tc>
      </w:tr>
      <w:tr>
        <w:tc>
          <w:tcPr>
            <w:tcW w:type="dxa" w:w="5018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tags_tag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 xml:space="preserve">Тег: </w:t>
            </w:r>
            <w:r>
              <w:rPr>
                <w:rFonts w:ascii="Consolas" w:hAnsi="Consolas"/>
                <w:b w:val="0"/>
                <w:i w:val="0"/>
                <w:sz w:val="16"/>
              </w:rPr>
              <w:t>name varchar(255)</w:t>
            </w:r>
            <w:r>
              <w:rPr>
                <w:b w:val="0"/>
                <w:i w:val="0"/>
              </w:rPr>
              <w:t xml:space="preserve">, уникальный </w:t>
            </w:r>
            <w:r>
              <w:rPr>
                <w:rFonts w:ascii="Consolas" w:hAnsi="Consolas"/>
                <w:b w:val="0"/>
                <w:i w:val="0"/>
                <w:sz w:val="16"/>
              </w:rPr>
              <w:t>slug varchar(50)</w:t>
            </w:r>
            <w:r>
              <w:rPr>
                <w:b w:val="0"/>
                <w:i w:val="0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16"/>
              </w:rPr>
              <w:t>name</w:t>
            </w:r>
            <w:r>
              <w:rPr>
                <w:b w:val="0"/>
                <w:i w:val="0"/>
              </w:rPr>
              <w:t xml:space="preserve"> сам по себе не UNIQUE</w:t>
            </w:r>
          </w:p>
        </w:tc>
      </w:tr>
      <w:tr>
        <w:tc>
          <w:tcPr>
            <w:tcW w:type="dxa" w:w="5018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questions_question_tag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 xml:space="preserve">Связь вопроса и тега; пара </w:t>
            </w:r>
            <w:r>
              <w:rPr>
                <w:rFonts w:ascii="Consolas" w:hAnsi="Consolas"/>
                <w:b w:val="0"/>
                <w:i w:val="0"/>
                <w:sz w:val="16"/>
              </w:rPr>
              <w:t>(question_id, tag_id)</w:t>
            </w:r>
            <w:r>
              <w:rPr>
                <w:b w:val="0"/>
                <w:i w:val="0"/>
              </w:rPr>
              <w:t xml:space="preserve"> уникальна</w:t>
            </w:r>
          </w:p>
        </w:tc>
      </w:tr>
      <w:tr>
        <w:tc>
          <w:tcPr>
            <w:tcW w:type="dxa" w:w="5018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comments_comments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 xml:space="preserve">Текст комментария, обязательные </w:t>
            </w:r>
            <w:r>
              <w:rPr>
                <w:rFonts w:ascii="Consolas" w:hAnsi="Consolas"/>
                <w:b w:val="0"/>
                <w:i w:val="0"/>
                <w:sz w:val="16"/>
              </w:rPr>
              <w:t>question_id</w:t>
            </w:r>
            <w:r>
              <w:rPr>
                <w:b w:val="0"/>
                <w:i w:val="0"/>
              </w:rPr>
              <w:t xml:space="preserve"> и </w:t>
            </w:r>
            <w:r>
              <w:rPr>
                <w:rFonts w:ascii="Consolas" w:hAnsi="Consolas"/>
                <w:b w:val="0"/>
                <w:i w:val="0"/>
                <w:sz w:val="16"/>
              </w:rPr>
              <w:t>author_id</w:t>
            </w:r>
            <w:r>
              <w:rPr>
                <w:b w:val="0"/>
                <w:i w:val="0"/>
              </w:rPr>
              <w:t>; ограничение 300 символов проверяет API</w:t>
            </w:r>
          </w:p>
        </w:tc>
      </w:tr>
      <w:tr>
        <w:tc>
          <w:tcPr>
            <w:tcW w:type="dxa" w:w="5018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questions_analyticsevent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 xml:space="preserve">Имя события, необязательные пользователь/вопрос, </w:t>
            </w:r>
            <w:r>
              <w:rPr>
                <w:rFonts w:ascii="Consolas" w:hAnsi="Consolas"/>
                <w:b w:val="0"/>
                <w:i w:val="0"/>
                <w:sz w:val="16"/>
              </w:rPr>
              <w:t>session_id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search_query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6"/>
              </w:rPr>
              <w:t>metadata jsonb</w:t>
            </w:r>
            <w:r>
              <w:rPr>
                <w:b w:val="0"/>
                <w:i w:val="0"/>
              </w:rPr>
              <w:t>, время</w:t>
            </w:r>
          </w:p>
        </w:tc>
      </w:tr>
    </w:tbl>
    <w:p/>
    <w:p>
      <w:r>
        <w:rPr>
          <w:b w:val="0"/>
          <w:i w:val="0"/>
        </w:rPr>
        <w:t xml:space="preserve">У всех шести таблиц </w:t>
      </w:r>
      <w:r>
        <w:rPr>
          <w:rFonts w:ascii="Consolas" w:hAnsi="Consolas"/>
          <w:b w:val="0"/>
          <w:i w:val="0"/>
          <w:sz w:val="16"/>
        </w:rPr>
        <w:t>id bigint</w:t>
      </w:r>
      <w:r>
        <w:rPr>
          <w:b w:val="0"/>
          <w:i w:val="0"/>
        </w:rPr>
        <w:t xml:space="preserve"> с автоматической генерацией. Пользователь создаёт много вопросов и комментариев. У вопроса может быть много комментариев и тегов; один тег используется во многих вопросах. Поисковое событие может не иметь вопроса, а действие гостя — пользователя. Служебные таблицы Django (</w:t>
      </w:r>
      <w:r>
        <w:rPr>
          <w:rFonts w:ascii="Consolas" w:hAnsi="Consolas"/>
          <w:b w:val="0"/>
          <w:i w:val="0"/>
          <w:sz w:val="16"/>
        </w:rPr>
        <w:t>auth_*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6"/>
        </w:rPr>
        <w:t>django_*</w:t>
      </w:r>
      <w:r>
        <w:rPr>
          <w:b w:val="0"/>
          <w:i w:val="0"/>
        </w:rPr>
        <w:t>, связи прав пользователя) не показаны на предметной диаграмме.</w:t>
      </w:r>
    </w:p>
    <w:p>
      <w:r>
        <w:rPr>
          <w:b/>
          <w:i w:val="0"/>
        </w:rPr>
        <w:t>Удаление вопроса мягкое:</w:t>
      </w:r>
      <w:r>
        <w:rPr>
          <w:b w:val="0"/>
          <w:i w:val="0"/>
        </w:rPr>
        <w:t xml:space="preserve"> метод </w:t>
      </w:r>
      <w:r>
        <w:rPr>
          <w:rFonts w:ascii="Consolas" w:hAnsi="Consolas"/>
          <w:b w:val="0"/>
          <w:i w:val="0"/>
          <w:sz w:val="16"/>
        </w:rPr>
        <w:t>AbstractBaseModel.delete()</w:t>
      </w:r>
      <w:r>
        <w:rPr>
          <w:b w:val="0"/>
          <w:i w:val="0"/>
        </w:rPr>
        <w:t xml:space="preserve"> заполняет </w:t>
      </w:r>
      <w:r>
        <w:rPr>
          <w:rFonts w:ascii="Consolas" w:hAnsi="Consolas"/>
          <w:b w:val="0"/>
          <w:i w:val="0"/>
          <w:sz w:val="16"/>
        </w:rPr>
        <w:t>deleted_at</w:t>
      </w:r>
      <w:r>
        <w:rPr>
          <w:b w:val="0"/>
          <w:i w:val="0"/>
        </w:rPr>
        <w:t xml:space="preserve">; строка, комментарии, теги и аналитика остаются. Список, поиск и карточка исключают вопросы с заполненным </w:t>
      </w:r>
      <w:r>
        <w:rPr>
          <w:rFonts w:ascii="Consolas" w:hAnsi="Consolas"/>
          <w:b w:val="0"/>
          <w:i w:val="0"/>
          <w:sz w:val="16"/>
        </w:rPr>
        <w:t>deleted_at</w:t>
      </w:r>
      <w:r>
        <w:rPr>
          <w:b w:val="0"/>
          <w:i w:val="0"/>
        </w:rPr>
        <w:t xml:space="preserve">. Флаг </w:t>
      </w:r>
      <w:r>
        <w:rPr>
          <w:rFonts w:ascii="Consolas" w:hAnsi="Consolas"/>
          <w:b w:val="0"/>
          <w:i w:val="0"/>
          <w:sz w:val="16"/>
        </w:rPr>
        <w:t>is_active=False</w:t>
      </w:r>
      <w:r>
        <w:rPr>
          <w:b w:val="0"/>
          <w:i w:val="0"/>
        </w:rPr>
        <w:t xml:space="preserve"> сам по себе не скрывает вопрос в этих обработчиках.</w:t>
      </w:r>
    </w:p>
    <w:p>
      <w:r>
        <w:rPr>
          <w:b w:val="0"/>
          <w:i w:val="0"/>
        </w:rPr>
        <w:t xml:space="preserve">В моделях есть правила </w:t>
      </w:r>
      <w:r>
        <w:rPr>
          <w:rFonts w:ascii="Consolas" w:hAnsi="Consolas"/>
          <w:b w:val="0"/>
          <w:i w:val="0"/>
          <w:sz w:val="16"/>
        </w:rPr>
        <w:t>CASCADE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6"/>
        </w:rPr>
        <w:t>PROTECT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6"/>
        </w:rPr>
        <w:t>SET_NULL</w:t>
      </w:r>
      <w:r>
        <w:rPr>
          <w:b w:val="0"/>
          <w:i w:val="0"/>
        </w:rPr>
        <w:t xml:space="preserve"> для физического удаления через Django ORM. В PostgreSQL внешние ключи созданы как </w:t>
      </w:r>
      <w:r>
        <w:rPr>
          <w:rFonts w:ascii="Consolas" w:hAnsi="Consolas"/>
          <w:b w:val="0"/>
          <w:i w:val="0"/>
          <w:sz w:val="16"/>
        </w:rPr>
        <w:t>DEFERRABLE INITIALLY DEFERRED</w:t>
      </w:r>
      <w:r>
        <w:rPr>
          <w:b w:val="0"/>
          <w:i w:val="0"/>
        </w:rPr>
        <w:t xml:space="preserve">, без SQL </w:t>
      </w:r>
      <w:r>
        <w:rPr>
          <w:rFonts w:ascii="Consolas" w:hAnsi="Consolas"/>
          <w:b w:val="0"/>
          <w:i w:val="0"/>
          <w:sz w:val="16"/>
        </w:rPr>
        <w:t>ON DELETE CASCADE</w:t>
      </w:r>
      <w:r>
        <w:rPr>
          <w:b w:val="0"/>
          <w:i w:val="0"/>
        </w:rPr>
        <w:t>. Поэтому прямой SQL DELETE и мягкое удаление через API ведут себя по-разному. Для проверки удаления ниже используется именно API.</w:t>
      </w:r>
    </w:p>
    <w:p>
      <w:r>
        <w:rPr>
          <w:b w:val="0"/>
          <w:i w:val="0"/>
        </w:rPr>
        <w:t xml:space="preserve">Нюанс схемы: </w:t>
      </w:r>
      <w:r>
        <w:rPr>
          <w:rFonts w:ascii="Consolas" w:hAnsi="Consolas"/>
          <w:b w:val="0"/>
          <w:i w:val="0"/>
          <w:sz w:val="16"/>
        </w:rPr>
        <w:t>description</w:t>
      </w:r>
      <w:r>
        <w:rPr>
          <w:b w:val="0"/>
          <w:i w:val="0"/>
        </w:rPr>
        <w:t xml:space="preserve"> допускает NULL на уровне таблицы, но API </w:t>
      </w:r>
      <w:r>
        <w:rPr>
          <w:b/>
          <w:i w:val="0"/>
        </w:rPr>
        <w:t>создания</w:t>
      </w:r>
      <w:r>
        <w:rPr>
          <w:b w:val="0"/>
          <w:i w:val="0"/>
        </w:rPr>
        <w:t xml:space="preserve"> требует непустое описание. Сериализатор обновления имеет другой набор правил. Таблица комментариев хранит </w:t>
      </w:r>
      <w:r>
        <w:rPr>
          <w:rFonts w:ascii="Consolas" w:hAnsi="Consolas"/>
          <w:b w:val="0"/>
          <w:i w:val="0"/>
          <w:sz w:val="16"/>
        </w:rPr>
        <w:t>text</w:t>
      </w:r>
      <w:r>
        <w:rPr>
          <w:b w:val="0"/>
          <w:i w:val="0"/>
        </w:rPr>
        <w:t xml:space="preserve">, а лимит длины 300 не является SQL CHECK. В поле </w:t>
      </w:r>
      <w:r>
        <w:rPr>
          <w:rFonts w:ascii="Consolas" w:hAnsi="Consolas"/>
          <w:b w:val="0"/>
          <w:i w:val="0"/>
          <w:sz w:val="16"/>
        </w:rPr>
        <w:t>preffered_language</w:t>
      </w:r>
      <w:r>
        <w:rPr>
          <w:b w:val="0"/>
          <w:i w:val="0"/>
        </w:rPr>
        <w:t xml:space="preserve"> сохранено существующее написание из модели.</w:t>
      </w:r>
    </w:p>
    <w:p>
      <w:pPr>
        <w:pStyle w:val="Heading1"/>
      </w:pPr>
      <w:r>
        <w:t>3. Процесс question interface CRUD</w:t>
      </w:r>
    </w:p>
    <w:p>
      <w:r>
        <w:rPr>
          <w:b w:val="0"/>
          <w:i w:val="0"/>
        </w:rPr>
        <w:t xml:space="preserve">CRUD: </w:t>
      </w:r>
      <w:r>
        <w:rPr>
          <w:b/>
          <w:i w:val="0"/>
        </w:rPr>
        <w:t>Create — создать; Read — прочитать; Update — изменить; Delete — удалить</w:t>
      </w:r>
      <w:r>
        <w:rPr>
          <w:b w:val="0"/>
          <w:i w:val="0"/>
        </w:rPr>
        <w:t>.</w:t>
      </w:r>
    </w:p>
    <w:p>
      <w:pPr>
        <w:sectPr>
          <w:pgSz w:w="11909" w:h="16834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2"/>
      </w:pPr>
      <w:r>
        <w:t>Процесс CRUD вопроса</w:t>
      </w:r>
    </w:p>
    <w:p>
      <w:r>
        <w:drawing>
          <wp:inline xmlns:a="http://schemas.openxmlformats.org/drawingml/2006/main" xmlns:pic="http://schemas.openxmlformats.org/drawingml/2006/picture">
            <wp:extent cx="6309360" cy="55579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cru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55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864" w:right="936" w:bottom="864" w:left="936" w:header="720" w:footer="720" w:gutter="0"/>
          <w:cols w:space="720"/>
          <w:docGrid w:linePitch="360"/>
        </w:sectPr>
      </w:pPr>
    </w:p>
    <w:p>
      <w:r>
        <w:rPr>
          <w:b w:val="0"/>
          <w:i w:val="0"/>
        </w:rPr>
        <w:t xml:space="preserve">Исходник Mermaid: </w:t>
      </w:r>
      <w:r>
        <w:rPr>
          <w:b w:val="0"/>
          <w:i w:val="0"/>
        </w:rPr>
        <w:t>question_crud.mmd</w:t>
      </w:r>
      <w:r>
        <w:rPr>
          <w:rFonts w:ascii="Consolas" w:hAnsi="Consolas"/>
          <w:b w:val="0"/>
          <w:i w:val="0"/>
          <w:sz w:val="16"/>
        </w:rPr>
        <w:t xml:space="preserve"> (question_crud.mmd)</w:t>
      </w:r>
      <w:r>
        <w:rPr>
          <w:b w:val="0"/>
          <w:i w:val="0"/>
        </w:rPr>
        <w:t>. Удаление на диаграмме обозначено как операция API, потому что соответствующей кнопки в текущем UI нет.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rPr>
                <w:b/>
                <w:i w:val="0"/>
              </w:rPr>
              <w:t>Операция</w:t>
            </w:r>
          </w:p>
        </w:tc>
        <w:tc>
          <w:tcPr>
            <w:tcW w:type="dxa" w:w="3346"/>
          </w:tcPr>
          <w:p>
            <w:r>
              <w:rPr>
                <w:b/>
                <w:i w:val="0"/>
              </w:rPr>
              <w:t>HTTP-запрос</w:t>
            </w:r>
          </w:p>
        </w:tc>
        <w:tc>
          <w:tcPr>
            <w:tcW w:type="dxa" w:w="3346"/>
          </w:tcPr>
          <w:p>
            <w:r>
              <w:rPr>
                <w:b/>
                <w:i w:val="0"/>
              </w:rPr>
              <w:t>Права и результат</w:t>
            </w:r>
          </w:p>
        </w:tc>
      </w:tr>
      <w:tr>
        <w:tc>
          <w:tcPr>
            <w:tcW w:type="dxa" w:w="3346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3346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POST /api/questions/create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 xml:space="preserve">JWT; </w:t>
            </w:r>
            <w:r>
              <w:rPr>
                <w:rFonts w:ascii="Consolas" w:hAnsi="Consolas"/>
                <w:b w:val="0"/>
                <w:i w:val="0"/>
                <w:sz w:val="16"/>
              </w:rPr>
              <w:t>201</w:t>
            </w:r>
            <w:r>
              <w:rPr>
                <w:b w:val="0"/>
                <w:i w:val="0"/>
              </w:rPr>
              <w:t xml:space="preserve">, новый вопрос и событие </w:t>
            </w:r>
            <w:r>
              <w:rPr>
                <w:rFonts w:ascii="Consolas" w:hAnsi="Consolas"/>
                <w:b w:val="0"/>
                <w:i w:val="0"/>
                <w:sz w:val="16"/>
              </w:rPr>
              <w:t>question_created</w:t>
            </w:r>
          </w:p>
        </w:tc>
      </w:tr>
      <w:tr>
        <w:tc>
          <w:tcPr>
            <w:tcW w:type="dxa" w:w="3346"/>
          </w:tcPr>
          <w:p>
            <w:r>
              <w:rPr>
                <w:b w:val="0"/>
                <w:i w:val="0"/>
              </w:rPr>
              <w:t>R: список</w:t>
            </w:r>
          </w:p>
        </w:tc>
        <w:tc>
          <w:tcPr>
            <w:tcW w:type="dxa" w:w="3346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GET /api/questions/list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 xml:space="preserve">Без входа; </w:t>
            </w:r>
            <w:r>
              <w:rPr>
                <w:rFonts w:ascii="Consolas" w:hAnsi="Consolas"/>
                <w:b w:val="0"/>
                <w:i w:val="0"/>
                <w:sz w:val="16"/>
              </w:rPr>
              <w:t>200</w:t>
            </w:r>
            <w:r>
              <w:rPr>
                <w:b w:val="0"/>
                <w:i w:val="0"/>
              </w:rPr>
              <w:t>, массив вопросов, в том числе пустой</w:t>
            </w:r>
          </w:p>
        </w:tc>
      </w:tr>
      <w:tr>
        <w:tc>
          <w:tcPr>
            <w:tcW w:type="dxa" w:w="3346"/>
          </w:tcPr>
          <w:p>
            <w:r>
              <w:rPr>
                <w:b w:val="0"/>
                <w:i w:val="0"/>
              </w:rPr>
              <w:t>R: карточка</w:t>
            </w:r>
          </w:p>
        </w:tc>
        <w:tc>
          <w:tcPr>
            <w:tcW w:type="dxa" w:w="3346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GET /api/questions/{slug}/retrieve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 xml:space="preserve">Без входа; </w:t>
            </w:r>
            <w:r>
              <w:rPr>
                <w:rFonts w:ascii="Consolas" w:hAnsi="Consolas"/>
                <w:b w:val="0"/>
                <w:i w:val="0"/>
                <w:sz w:val="16"/>
              </w:rPr>
              <w:t>200</w:t>
            </w:r>
            <w:r>
              <w:rPr>
                <w:b w:val="0"/>
                <w:i w:val="0"/>
              </w:rPr>
              <w:t xml:space="preserve">, вопрос + комментарии, событие </w:t>
            </w:r>
            <w:r>
              <w:rPr>
                <w:rFonts w:ascii="Consolas" w:hAnsi="Consolas"/>
                <w:b w:val="0"/>
                <w:i w:val="0"/>
                <w:sz w:val="16"/>
              </w:rPr>
              <w:t>question_view</w:t>
            </w:r>
          </w:p>
        </w:tc>
      </w:tr>
      <w:tr>
        <w:tc>
          <w:tcPr>
            <w:tcW w:type="dxa" w:w="3346"/>
          </w:tcPr>
          <w:p>
            <w:r>
              <w:rPr>
                <w:b w:val="0"/>
                <w:i w:val="0"/>
              </w:rPr>
              <w:t>U</w:t>
            </w:r>
          </w:p>
        </w:tc>
        <w:tc>
          <w:tcPr>
            <w:tcW w:type="dxa" w:w="3346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PATCH /api/questions/{slug}/update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 xml:space="preserve">JWT и авторство; </w:t>
            </w:r>
            <w:r>
              <w:rPr>
                <w:rFonts w:ascii="Consolas" w:hAnsi="Consolas"/>
                <w:b w:val="0"/>
                <w:i w:val="0"/>
                <w:sz w:val="16"/>
              </w:rPr>
              <w:t>200</w:t>
            </w:r>
            <w:r>
              <w:rPr>
                <w:b w:val="0"/>
                <w:i w:val="0"/>
              </w:rPr>
              <w:t>, сохранённые поля</w:t>
            </w:r>
          </w:p>
        </w:tc>
      </w:tr>
      <w:tr>
        <w:tc>
          <w:tcPr>
            <w:tcW w:type="dxa" w:w="3346"/>
          </w:tcPr>
          <w:p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3346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DELETE /api/questions/{slug}/destroy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 xml:space="preserve">JWT и авторство; </w:t>
            </w:r>
            <w:r>
              <w:rPr>
                <w:rFonts w:ascii="Consolas" w:hAnsi="Consolas"/>
                <w:b w:val="0"/>
                <w:i w:val="0"/>
                <w:sz w:val="16"/>
              </w:rPr>
              <w:t>204</w:t>
            </w:r>
            <w:r>
              <w:rPr>
                <w:b w:val="0"/>
                <w:i w:val="0"/>
              </w:rPr>
              <w:t xml:space="preserve">, заполнен </w:t>
            </w:r>
            <w:r>
              <w:rPr>
                <w:rFonts w:ascii="Consolas" w:hAnsi="Consolas"/>
                <w:b w:val="0"/>
                <w:i w:val="0"/>
                <w:sz w:val="16"/>
              </w:rPr>
              <w:t>deleted_at</w:t>
            </w:r>
          </w:p>
        </w:tc>
      </w:tr>
    </w:tbl>
    <w:p/>
    <w:p>
      <w:r>
        <w:rPr>
          <w:b w:val="0"/>
          <w:i w:val="0"/>
        </w:rPr>
        <w:t xml:space="preserve">При создании форма сначала находит или создаёт теги, затем передаёт их ID вместе с вопросом. Сервер проверяет сериализатор, генерирует уникальный slug, сохраняет вопрос и связи тегов. Автор берётся из </w:t>
      </w:r>
      <w:r>
        <w:rPr>
          <w:rFonts w:ascii="Consolas" w:hAnsi="Consolas"/>
          <w:b w:val="0"/>
          <w:i w:val="0"/>
          <w:sz w:val="16"/>
        </w:rPr>
        <w:t>request.user</w:t>
      </w:r>
      <w:r>
        <w:rPr>
          <w:b w:val="0"/>
          <w:i w:val="0"/>
        </w:rPr>
        <w:t xml:space="preserve">, а не из переданного клиентом </w:t>
      </w:r>
      <w:r>
        <w:rPr>
          <w:rFonts w:ascii="Consolas" w:hAnsi="Consolas"/>
          <w:b w:val="0"/>
          <w:i w:val="0"/>
          <w:sz w:val="16"/>
        </w:rPr>
        <w:t>author</w:t>
      </w:r>
      <w:r>
        <w:rPr>
          <w:b w:val="0"/>
          <w:i w:val="0"/>
        </w:rPr>
        <w:t>. После ответа форма открывает карточку.</w:t>
      </w:r>
    </w:p>
    <w:p>
      <w:r>
        <w:rPr>
          <w:b w:val="0"/>
          <w:i w:val="0"/>
        </w:rPr>
        <w:t xml:space="preserve">При редактировании загружаются вопрос и теги. Автор отправляет PATCH, сервер проверяет авторство и сохраняет изменения. </w:t>
      </w:r>
      <w:r>
        <w:rPr>
          <w:b/>
          <w:i w:val="0"/>
        </w:rPr>
        <w:t xml:space="preserve">При передаче </w:t>
      </w:r>
      <w:r>
        <w:rPr>
          <w:rFonts w:ascii="Consolas" w:hAnsi="Consolas"/>
          <w:b/>
          <w:i w:val="0"/>
          <w:sz w:val="16"/>
        </w:rPr>
        <w:t>title</w:t>
      </w:r>
      <w:r>
        <w:rPr>
          <w:b/>
          <w:i w:val="0"/>
        </w:rPr>
        <w:t xml:space="preserve"> пересчитывается slug</w:t>
      </w:r>
      <w:r>
        <w:rPr>
          <w:b w:val="0"/>
          <w:i w:val="0"/>
        </w:rPr>
        <w:t>, поэтому прежний адрес может перестать работать; Angular после сохранения возвращает пользователя к списку. Обновление только описания адрес не меняет.</w:t>
      </w:r>
    </w:p>
    <w:p>
      <w:r>
        <w:rPr>
          <w:b w:val="0"/>
          <w:i w:val="0"/>
        </w:rPr>
        <w:t xml:space="preserve">Ошибки: </w:t>
      </w:r>
      <w:r>
        <w:rPr>
          <w:rFonts w:ascii="Consolas" w:hAnsi="Consolas"/>
          <w:b w:val="0"/>
          <w:i w:val="0"/>
          <w:sz w:val="16"/>
        </w:rPr>
        <w:t>401</w:t>
      </w:r>
      <w:r>
        <w:rPr>
          <w:b w:val="0"/>
          <w:i w:val="0"/>
        </w:rPr>
        <w:t xml:space="preserve"> — отсутствует действующая авторизация; </w:t>
      </w:r>
      <w:r>
        <w:rPr>
          <w:rFonts w:ascii="Consolas" w:hAnsi="Consolas"/>
          <w:b w:val="0"/>
          <w:i w:val="0"/>
          <w:sz w:val="16"/>
        </w:rPr>
        <w:t>403</w:t>
      </w:r>
      <w:r>
        <w:rPr>
          <w:b w:val="0"/>
          <w:i w:val="0"/>
        </w:rPr>
        <w:t xml:space="preserve"> — пользователь не автор; </w:t>
      </w:r>
      <w:r>
        <w:rPr>
          <w:rFonts w:ascii="Consolas" w:hAnsi="Consolas"/>
          <w:b w:val="0"/>
          <w:i w:val="0"/>
          <w:sz w:val="16"/>
        </w:rPr>
        <w:t>400</w:t>
      </w:r>
      <w:r>
        <w:rPr>
          <w:b w:val="0"/>
          <w:i w:val="0"/>
        </w:rPr>
        <w:t xml:space="preserve"> — некорректные данные; </w:t>
      </w:r>
      <w:r>
        <w:rPr>
          <w:rFonts w:ascii="Consolas" w:hAnsi="Consolas"/>
          <w:b w:val="0"/>
          <w:i w:val="0"/>
          <w:sz w:val="16"/>
        </w:rPr>
        <w:t>404</w:t>
      </w:r>
      <w:r>
        <w:rPr>
          <w:b w:val="0"/>
          <w:i w:val="0"/>
        </w:rPr>
        <w:t xml:space="preserve"> — вопрос не существует или мягко удалён. Скрытая кнопка Edit сама по себе не защищает данные: права повторно проверяются сервером. Обработчики записи также сбрасывают соответствующие ключи кэша; в стандартной локальной конфигурации кэш отключён.</w:t>
      </w:r>
    </w:p>
    <w:p>
      <w:pPr>
        <w:pStyle w:val="Heading1"/>
      </w:pPr>
      <w:r>
        <w:t>4. SQL для проверки таблиц: примеры и реальные результаты</w:t>
      </w:r>
    </w:p>
    <w:p>
      <w:r>
        <w:rPr>
          <w:b w:val="0"/>
          <w:i w:val="0"/>
        </w:rPr>
        <w:t xml:space="preserve">Создана отдельная локальная БД </w:t>
      </w:r>
      <w:r>
        <w:rPr>
          <w:rFonts w:ascii="Consolas" w:hAnsi="Consolas"/>
          <w:b/>
          <w:i w:val="0"/>
          <w:sz w:val="16"/>
        </w:rPr>
        <w:t>stack_underflow_study</w:t>
      </w:r>
      <w:r>
        <w:rPr>
          <w:b w:val="0"/>
          <w:i w:val="0"/>
        </w:rPr>
        <w:t xml:space="preserve">, PostgreSQL </w:t>
      </w:r>
      <w:r>
        <w:rPr>
          <w:b/>
          <w:i w:val="0"/>
        </w:rPr>
        <w:t>16.15</w:t>
      </w:r>
      <w:r>
        <w:rPr>
          <w:b w:val="0"/>
          <w:i w:val="0"/>
        </w:rPr>
        <w:t xml:space="preserve">, адрес </w:t>
      </w:r>
      <w:r>
        <w:rPr>
          <w:b/>
          <w:i w:val="0"/>
        </w:rPr>
        <w:t>127.0.0.1:55432</w:t>
      </w:r>
      <w:r>
        <w:rPr>
          <w:b w:val="0"/>
          <w:i w:val="0"/>
        </w:rPr>
        <w:t xml:space="preserve">, пользователь </w:t>
      </w:r>
      <w:r>
        <w:rPr>
          <w:b/>
          <w:i w:val="0"/>
        </w:rPr>
        <w:t>study</w:t>
      </w:r>
      <w:r>
        <w:rPr>
          <w:b w:val="0"/>
          <w:i w:val="0"/>
        </w:rPr>
        <w:t>. Это учебные данные. Учётные записи и теги подготовлены через ORM; вопросы, комментарии, мягкое удаление и события созданы вызовами настоящих обработчиков API. Внешний HTTP-сервер и браузер для этой проверки не запускались.</w:t>
      </w:r>
    </w:p>
    <w:p>
      <w:r>
        <w:rPr>
          <w:b w:val="0"/>
          <w:i w:val="0"/>
        </w:rPr>
        <w:t xml:space="preserve">Все </w:t>
      </w:r>
      <w:r>
        <w:rPr>
          <w:b/>
          <w:i w:val="0"/>
        </w:rPr>
        <w:t>15 SQL-запросов реально выполнены</w:t>
      </w:r>
      <w:r>
        <w:rPr>
          <w:b w:val="0"/>
          <w:i w:val="0"/>
        </w:rPr>
        <w:t xml:space="preserve"> через Django cursor в транзакции </w:t>
      </w:r>
      <w:r>
        <w:rPr>
          <w:rFonts w:ascii="Consolas" w:hAnsi="Consolas"/>
          <w:b w:val="0"/>
          <w:i w:val="0"/>
          <w:sz w:val="16"/>
        </w:rPr>
        <w:t>READ ONLY</w:t>
      </w:r>
      <w:r>
        <w:rPr>
          <w:b w:val="0"/>
          <w:i w:val="0"/>
        </w:rPr>
        <w:t>. Файлы:</w:t>
      </w:r>
    </w:p>
    <w:p>
      <w:pPr>
        <w:pStyle w:val="ListBullet"/>
      </w:pPr>
      <w:r>
        <w:rPr>
          <w:b w:val="0"/>
          <w:i w:val="0"/>
        </w:rPr>
        <w:t>check_tables.sql</w:t>
      </w:r>
      <w:r>
        <w:rPr>
          <w:rFonts w:ascii="Consolas" w:hAnsi="Consolas"/>
          <w:b w:val="0"/>
          <w:i w:val="0"/>
          <w:sz w:val="16"/>
        </w:rPr>
        <w:t xml:space="preserve"> (check_tables.sql)</w:t>
      </w:r>
      <w:r>
        <w:rPr>
          <w:b w:val="0"/>
          <w:i w:val="0"/>
        </w:rPr>
        <w:t xml:space="preserve"> — готовые запросы Q01–Q15.</w:t>
      </w:r>
    </w:p>
    <w:p>
      <w:pPr>
        <w:pStyle w:val="ListBullet"/>
      </w:pPr>
      <w:r>
        <w:rPr>
          <w:b w:val="0"/>
          <w:i w:val="0"/>
        </w:rPr>
        <w:t>sql_results.md</w:t>
      </w:r>
      <w:r>
        <w:rPr>
          <w:rFonts w:ascii="Consolas" w:hAnsi="Consolas"/>
          <w:b w:val="0"/>
          <w:i w:val="0"/>
          <w:sz w:val="16"/>
        </w:rPr>
        <w:t xml:space="preserve"> (sql_results.md)</w:t>
      </w:r>
      <w:r>
        <w:rPr>
          <w:b w:val="0"/>
          <w:i w:val="0"/>
        </w:rPr>
        <w:t xml:space="preserve"> — полный текст каждого запроса и фактические таблицы результата.</w:t>
      </w:r>
    </w:p>
    <w:p>
      <w:pPr>
        <w:pStyle w:val="ListBullet"/>
      </w:pPr>
      <w:r>
        <w:rPr>
          <w:b w:val="0"/>
          <w:i w:val="0"/>
        </w:rPr>
        <w:t>verification.json</w:t>
      </w:r>
      <w:r>
        <w:rPr>
          <w:rFonts w:ascii="Consolas" w:hAnsi="Consolas"/>
          <w:b w:val="0"/>
          <w:i w:val="0"/>
          <w:sz w:val="16"/>
        </w:rPr>
        <w:t xml:space="preserve"> (verification.json)</w:t>
      </w:r>
      <w:r>
        <w:rPr>
          <w:b w:val="0"/>
          <w:i w:val="0"/>
        </w:rPr>
        <w:t xml:space="preserve"> — те же результаты в машиночитаемом виде, время запуска и проверки API.</w:t>
      </w:r>
    </w:p>
    <w:p>
      <w:pPr>
        <w:pStyle w:val="ListBullet"/>
      </w:pPr>
      <w:r>
        <w:rPr>
          <w:b w:val="0"/>
          <w:i w:val="0"/>
        </w:rPr>
        <w:t>psql_results.txt</w:t>
      </w:r>
      <w:r>
        <w:rPr>
          <w:rFonts w:ascii="Consolas" w:hAnsi="Consolas"/>
          <w:b w:val="0"/>
          <w:i w:val="0"/>
          <w:sz w:val="16"/>
        </w:rPr>
        <w:t xml:space="preserve"> (psql_results.txt)</w:t>
      </w:r>
      <w:r>
        <w:rPr>
          <w:b w:val="0"/>
          <w:i w:val="0"/>
        </w:rPr>
        <w:t xml:space="preserve"> — сохранённый вывод повторного выполнения всех запросов непосредственно в </w:t>
      </w:r>
      <w:r>
        <w:rPr>
          <w:rFonts w:ascii="Consolas" w:hAnsi="Consolas"/>
          <w:b w:val="0"/>
          <w:i w:val="0"/>
          <w:sz w:val="16"/>
        </w:rPr>
        <w:t>psql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backend_tests.txt</w:t>
      </w:r>
      <w:r>
        <w:rPr>
          <w:rFonts w:ascii="Consolas" w:hAnsi="Consolas"/>
          <w:b w:val="0"/>
          <w:i w:val="0"/>
          <w:sz w:val="16"/>
        </w:rPr>
        <w:t xml:space="preserve"> (backend_tests.txt)</w:t>
      </w:r>
      <w:r>
        <w:rPr>
          <w:b w:val="0"/>
          <w:i w:val="0"/>
        </w:rPr>
        <w:t xml:space="preserve"> — результат существующих тестов проекта.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</w:trPr>
        <w:tc>
          <w:tcPr>
            <w:tcW w:type="dxa" w:w="5018"/>
          </w:tcPr>
          <w:p>
            <w:r>
              <w:rPr>
                <w:b/>
                <w:i w:val="0"/>
              </w:rPr>
              <w:t>Проверяемая таблица</w:t>
            </w:r>
          </w:p>
        </w:tc>
        <w:tc>
          <w:tcPr>
            <w:tcW w:type="dxa" w:w="5018"/>
          </w:tcPr>
          <w:p>
            <w:r>
              <w:rPr>
                <w:b/>
                <w:i w:val="0"/>
              </w:rPr>
              <w:t>Реальное количество строк</w:t>
            </w:r>
          </w:p>
        </w:tc>
      </w:tr>
      <w:tr>
        <w:tc>
          <w:tcPr>
            <w:tcW w:type="dxa" w:w="5018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users_customuser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5018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questions_question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4: три видимых и один мягко удалённый</w:t>
            </w:r>
          </w:p>
        </w:tc>
      </w:tr>
      <w:tr>
        <w:tc>
          <w:tcPr>
            <w:tcW w:type="dxa" w:w="5018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tags_tag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5018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questions_question_tag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6</w:t>
            </w:r>
          </w:p>
        </w:tc>
      </w:tr>
      <w:tr>
        <w:tc>
          <w:tcPr>
            <w:tcW w:type="dxa" w:w="5018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comments_comments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5018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questions_analyticsevent</w:t>
            </w:r>
          </w:p>
        </w:tc>
        <w:tc>
          <w:tcPr>
            <w:tcW w:type="dxa" w:w="5018"/>
          </w:tcPr>
          <w:p>
            <w:r>
              <w:rPr>
                <w:b w:val="0"/>
                <w:i w:val="0"/>
              </w:rPr>
              <w:t>12</w:t>
            </w:r>
          </w:p>
        </w:tc>
      </w:tr>
    </w:tbl>
    <w:p/>
    <w:p>
      <w:r>
        <w:rPr>
          <w:b/>
          <w:i w:val="0"/>
        </w:rPr>
        <w:t>Пример 1 — видимые вопросы с авторами и тегами (Q07):</w:t>
      </w:r>
    </w:p>
    <w:p>
      <w:r>
        <w:rPr>
          <w:rFonts w:ascii="Consolas" w:hAnsi="Consolas"/>
          <w:sz w:val="16"/>
        </w:rPr>
        <w:t>SELECT q.id, q.title, u.email AS author,</w:t>
        <w:br/>
        <w:t xml:space="preserve">       COALESCE(string_agg(t.name, ', ' ORDER BY t.name), '(no tags)') AS tags</w:t>
        <w:br/>
        <w:t>FROM questions_question q</w:t>
        <w:br/>
        <w:t>JOIN users_customuser u ON u.id = q.author_id</w:t>
        <w:br/>
        <w:t>LEFT JOIN questions_question_tag qt ON qt.question_id = q.id</w:t>
        <w:br/>
        <w:t>LEFT JOIN tags_tag t ON t.id = qt.tag_id</w:t>
        <w:br/>
        <w:t>WHERE q.deleted_at IS NULL</w:t>
        <w:br/>
        <w:t>GROUP BY q.id, q.title, u.email</w:t>
        <w:br/>
        <w:t>ORDER BY q.id;</w:t>
      </w:r>
    </w:p>
    <w:p>
      <w:r>
        <w:rPr>
          <w:b w:val="0"/>
          <w:i w:val="0"/>
        </w:rPr>
        <w:t>Результат: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509"/>
          </w:tcPr>
          <w:p>
            <w:r>
              <w:rPr>
                <w:b/>
                <w:i w:val="0"/>
              </w:rPr>
              <w:t>id</w:t>
            </w:r>
          </w:p>
        </w:tc>
        <w:tc>
          <w:tcPr>
            <w:tcW w:type="dxa" w:w="2509"/>
          </w:tcPr>
          <w:p>
            <w:r>
              <w:rPr>
                <w:b/>
                <w:i w:val="0"/>
              </w:rPr>
              <w:t>title</w:t>
            </w:r>
          </w:p>
        </w:tc>
        <w:tc>
          <w:tcPr>
            <w:tcW w:type="dxa" w:w="2509"/>
          </w:tcPr>
          <w:p>
            <w:r>
              <w:rPr>
                <w:b/>
                <w:i w:val="0"/>
              </w:rPr>
              <w:t>author</w:t>
            </w:r>
          </w:p>
        </w:tc>
        <w:tc>
          <w:tcPr>
            <w:tcW w:type="dxa" w:w="2509"/>
          </w:tcPr>
          <w:p>
            <w:r>
              <w:rPr>
                <w:b/>
                <w:i w:val="0"/>
              </w:rPr>
              <w:t>tags</w:t>
            </w:r>
          </w:p>
        </w:tc>
      </w:tr>
      <w:tr>
        <w:tc>
          <w:tcPr>
            <w:tcW w:type="dxa" w:w="2509"/>
          </w:tcPr>
          <w:p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509"/>
          </w:tcPr>
          <w:p>
            <w:r>
              <w:rPr>
                <w:b w:val="0"/>
                <w:i w:val="0"/>
              </w:rPr>
              <w:t>Django serializers explained</w:t>
            </w:r>
          </w:p>
        </w:tc>
        <w:tc>
          <w:tcPr>
            <w:tcW w:type="dxa" w:w="2509"/>
          </w:tcPr>
          <w:p>
            <w:r>
              <w:rPr>
                <w:b w:val="0"/>
                <w:i w:val="0"/>
              </w:rPr>
              <w:t>alice@example.com</w:t>
            </w:r>
          </w:p>
        </w:tc>
        <w:tc>
          <w:tcPr>
            <w:tcW w:type="dxa" w:w="2509"/>
          </w:tcPr>
          <w:p>
            <w:r>
              <w:rPr>
                <w:b w:val="0"/>
                <w:i w:val="0"/>
              </w:rPr>
              <w:t>django, python</w:t>
            </w:r>
          </w:p>
        </w:tc>
      </w:tr>
      <w:tr>
        <w:tc>
          <w:tcPr>
            <w:tcW w:type="dxa" w:w="2509"/>
          </w:tcPr>
          <w:p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509"/>
          </w:tcPr>
          <w:p>
            <w:r>
              <w:rPr>
                <w:b w:val="0"/>
                <w:i w:val="0"/>
              </w:rPr>
              <w:t>PostgreSQL unique constraint</w:t>
            </w:r>
          </w:p>
        </w:tc>
        <w:tc>
          <w:tcPr>
            <w:tcW w:type="dxa" w:w="2509"/>
          </w:tcPr>
          <w:p>
            <w:r>
              <w:rPr>
                <w:b w:val="0"/>
                <w:i w:val="0"/>
              </w:rPr>
              <w:t>alice@example.com</w:t>
            </w:r>
          </w:p>
        </w:tc>
        <w:tc>
          <w:tcPr>
            <w:tcW w:type="dxa" w:w="2509"/>
          </w:tcPr>
          <w:p>
            <w:r>
              <w:rPr>
                <w:b w:val="0"/>
                <w:i w:val="0"/>
              </w:rPr>
              <w:t>postgresql, python</w:t>
            </w:r>
          </w:p>
        </w:tc>
      </w:tr>
      <w:tr>
        <w:tc>
          <w:tcPr>
            <w:tcW w:type="dxa" w:w="2509"/>
          </w:tcPr>
          <w:p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509"/>
          </w:tcPr>
          <w:p>
            <w:r>
              <w:rPr>
                <w:b w:val="0"/>
                <w:i w:val="0"/>
              </w:rPr>
              <w:t>Angular component communication</w:t>
            </w:r>
          </w:p>
        </w:tc>
        <w:tc>
          <w:tcPr>
            <w:tcW w:type="dxa" w:w="2509"/>
          </w:tcPr>
          <w:p>
            <w:r>
              <w:rPr>
                <w:b w:val="0"/>
                <w:i w:val="0"/>
              </w:rPr>
              <w:t>alice@example.com</w:t>
            </w:r>
          </w:p>
        </w:tc>
        <w:tc>
          <w:tcPr>
            <w:tcW w:type="dxa" w:w="2509"/>
          </w:tcPr>
          <w:p>
            <w:r>
              <w:rPr>
                <w:b w:val="0"/>
                <w:i w:val="0"/>
              </w:rPr>
              <w:t>angular</w:t>
            </w:r>
          </w:p>
        </w:tc>
      </w:tr>
    </w:tbl>
    <w:p/>
    <w:p>
      <w:r>
        <w:rPr>
          <w:b/>
          <w:i w:val="0"/>
        </w:rPr>
        <w:t>Пример 2 — сколько комментариев у каждого вопроса (Q09):</w:t>
      </w:r>
    </w:p>
    <w:p>
      <w:r>
        <w:rPr>
          <w:rFonts w:ascii="Consolas" w:hAnsi="Consolas"/>
          <w:sz w:val="16"/>
        </w:rPr>
        <w:t>SELECT q.id, q.title, COUNT(c.id) AS comment_count</w:t>
        <w:br/>
        <w:t>FROM questions_question q</w:t>
        <w:br/>
        <w:t>LEFT JOIN comments_comments c</w:t>
        <w:br/>
        <w:t xml:space="preserve">  ON c.question_id = q.id AND c.deleted_at IS NULL</w:t>
        <w:br/>
        <w:t>WHERE q.deleted_at IS NULL</w:t>
        <w:br/>
        <w:t>GROUP BY q.id, q.title</w:t>
        <w:br/>
        <w:t>ORDER BY q.id;</w:t>
      </w:r>
    </w:p>
    <w:p>
      <w:r>
        <w:rPr>
          <w:b w:val="0"/>
          <w:i w:val="0"/>
        </w:rPr>
        <w:t xml:space="preserve">Результат: Django — </w:t>
      </w:r>
      <w:r>
        <w:rPr>
          <w:b/>
          <w:i w:val="0"/>
        </w:rPr>
        <w:t>2</w:t>
      </w:r>
      <w:r>
        <w:rPr>
          <w:b w:val="0"/>
          <w:i w:val="0"/>
        </w:rPr>
        <w:t xml:space="preserve">, PostgreSQL — </w:t>
      </w:r>
      <w:r>
        <w:rPr>
          <w:b/>
          <w:i w:val="0"/>
        </w:rPr>
        <w:t>1</w:t>
      </w:r>
      <w:r>
        <w:rPr>
          <w:b w:val="0"/>
          <w:i w:val="0"/>
        </w:rPr>
        <w:t xml:space="preserve">, Angular — </w:t>
      </w:r>
      <w:r>
        <w:rPr>
          <w:b/>
          <w:i w:val="0"/>
        </w:rPr>
        <w:t>0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sz w:val="16"/>
        </w:rPr>
        <w:t>LEFT JOIN</w:t>
      </w:r>
      <w:r>
        <w:rPr>
          <w:b w:val="0"/>
          <w:i w:val="0"/>
        </w:rPr>
        <w:t xml:space="preserve"> сохраняет в результате вопрос без комментариев, а </w:t>
      </w:r>
      <w:r>
        <w:rPr>
          <w:rFonts w:ascii="Consolas" w:hAnsi="Consolas"/>
          <w:b w:val="0"/>
          <w:i w:val="0"/>
          <w:sz w:val="16"/>
        </w:rPr>
        <w:t>COUNT(c.id)</w:t>
      </w:r>
      <w:r>
        <w:rPr>
          <w:b w:val="0"/>
          <w:i w:val="0"/>
        </w:rPr>
        <w:t xml:space="preserve"> даёт для него ноль. Количество тегов здесь не умножает число комментариев: промежуточная таблица тегов не присоединяется.</w:t>
      </w:r>
    </w:p>
    <w:p>
      <w:r>
        <w:rPr>
          <w:b/>
          <w:i w:val="0"/>
        </w:rPr>
        <w:t>Пример 3 — что записывает аналитика (Q13):</w:t>
      </w:r>
    </w:p>
    <w:p>
      <w:r>
        <w:rPr>
          <w:rFonts w:ascii="Consolas" w:hAnsi="Consolas"/>
          <w:sz w:val="16"/>
        </w:rPr>
        <w:t>SELECT event_name, COALESCE(metadata-&gt;&gt;'source', '-') AS source,</w:t>
        <w:br/>
        <w:t xml:space="preserve">       COUNT(*) AS events</w:t>
        <w:br/>
        <w:t>FROM questions_analyticsevent</w:t>
        <w:br/>
        <w:t>GROUP BY event_name, metadata-&gt;&gt;'source'</w:t>
        <w:br/>
        <w:t>ORDER BY event_name, source;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rPr>
                <w:b/>
                <w:i w:val="0"/>
              </w:rPr>
              <w:t>event_name</w:t>
            </w:r>
          </w:p>
        </w:tc>
        <w:tc>
          <w:tcPr>
            <w:tcW w:type="dxa" w:w="3346"/>
          </w:tcPr>
          <w:p>
            <w:r>
              <w:rPr>
                <w:b/>
                <w:i w:val="0"/>
              </w:rPr>
              <w:t>source</w:t>
            </w:r>
          </w:p>
        </w:tc>
        <w:tc>
          <w:tcPr>
            <w:tcW w:type="dxa" w:w="3346"/>
          </w:tcPr>
          <w:p>
            <w:r>
              <w:rPr>
                <w:b/>
                <w:i w:val="0"/>
              </w:rPr>
              <w:t>events</w:t>
            </w:r>
          </w:p>
        </w:tc>
      </w:tr>
      <w:tr>
        <w:tc>
          <w:tcPr>
            <w:tcW w:type="dxa" w:w="3346"/>
          </w:tcPr>
          <w:p>
            <w:r>
              <w:rPr>
                <w:b w:val="0"/>
                <w:i w:val="0"/>
              </w:rPr>
              <w:t>question_created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-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3346"/>
          </w:tcPr>
          <w:p>
            <w:r>
              <w:rPr>
                <w:b w:val="0"/>
                <w:i w:val="0"/>
              </w:rPr>
              <w:t>question_view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-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3346"/>
          </w:tcPr>
          <w:p>
            <w:r>
              <w:rPr>
                <w:b w:val="0"/>
                <w:i w:val="0"/>
              </w:rPr>
              <w:t>search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submit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3346"/>
          </w:tcPr>
          <w:p>
            <w:r>
              <w:rPr>
                <w:b w:val="0"/>
                <w:i w:val="0"/>
              </w:rPr>
              <w:t>search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suggestion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1</w:t>
            </w:r>
          </w:p>
        </w:tc>
      </w:tr>
    </w:tbl>
    <w:p/>
    <w:p>
      <w:r>
        <w:rPr>
          <w:b w:val="0"/>
          <w:i w:val="0"/>
        </w:rPr>
        <w:t xml:space="preserve">Остальные запросы показывают текущую БД и версию сервера, существующие таблицы, типы столбцов, ключи, аккаунты без паролей, тексты комментариев, популярность тегов, сохранённую удалённую строку, поиск </w:t>
      </w:r>
      <w:r>
        <w:rPr>
          <w:rFonts w:ascii="Consolas" w:hAnsi="Consolas"/>
          <w:b w:val="0"/>
          <w:i w:val="0"/>
          <w:sz w:val="16"/>
        </w:rPr>
        <w:t>python</w:t>
      </w:r>
      <w:r>
        <w:rPr>
          <w:b w:val="0"/>
          <w:i w:val="0"/>
        </w:rPr>
        <w:t xml:space="preserve"> и поисковые фразы. Q15 проверяет потерянные связи и повторяющиеся пары вопрос–тег: </w:t>
      </w:r>
      <w:r>
        <w:rPr>
          <w:b/>
          <w:i w:val="0"/>
        </w:rPr>
        <w:t>все восемь проверок вернули 0 проблем</w:t>
      </w:r>
      <w:r>
        <w:rPr>
          <w:b w:val="0"/>
          <w:i w:val="0"/>
        </w:rPr>
        <w:t>.</w:t>
      </w:r>
    </w:p>
    <w:p>
      <w:pPr>
        <w:pStyle w:val="Heading2"/>
      </w:pPr>
      <w:r>
        <w:t>Как повторить на этом компьютере</w:t>
      </w:r>
    </w:p>
    <w:p>
      <w:r>
        <w:rPr>
          <w:b w:val="0"/>
          <w:i w:val="0"/>
        </w:rPr>
        <w:t>Включить Docker Desktop. Открыть PowerShell в корне репозитория и выполнить:</w:t>
      </w:r>
    </w:p>
    <w:p>
      <w:r>
        <w:rPr>
          <w:rFonts w:ascii="Consolas" w:hAnsi="Consolas"/>
          <w:sz w:val="16"/>
        </w:rPr>
        <w:t>powershell -NoProfile -ExecutionPolicy Bypass -File .\docs\study\run-demo.ps1 -RunTests</w:t>
      </w:r>
    </w:p>
    <w:p>
      <w:r>
        <w:rPr>
          <w:b w:val="0"/>
          <w:i w:val="0"/>
        </w:rPr>
        <w:t xml:space="preserve">Скрипт подготавливает </w:t>
      </w:r>
      <w:r>
        <w:rPr>
          <w:rFonts w:ascii="Consolas" w:hAnsi="Consolas"/>
          <w:b w:val="0"/>
          <w:i w:val="0"/>
          <w:sz w:val="16"/>
        </w:rPr>
        <w:t>.venv</w:t>
      </w:r>
      <w:r>
        <w:rPr>
          <w:b w:val="0"/>
          <w:i w:val="0"/>
        </w:rPr>
        <w:t>, устанавливает зависимости для проверки, запускает отдельную PostgreSQL, применяет реальные миграции проекта и сохраняет результаты. При повторном запуске готовые учебные записи сохраняются. Временные записи CRUD-проверки откатываются транзакцией. Существующие backend-тесты используют отдельную тестовую БД, которую Django создаёт и удаляет самостоятельно.</w:t>
      </w:r>
    </w:p>
    <w:p>
      <w:r>
        <w:rPr>
          <w:b w:val="0"/>
          <w:i w:val="0"/>
        </w:rPr>
        <w:t xml:space="preserve">Пароль БД и локальный Django secret автоматически созданы в </w:t>
      </w:r>
      <w:r>
        <w:rPr>
          <w:rFonts w:ascii="Consolas" w:hAnsi="Consolas"/>
          <w:b w:val="0"/>
          <w:i w:val="0"/>
          <w:sz w:val="16"/>
        </w:rPr>
        <w:t>.env.study</w:t>
      </w:r>
      <w:r>
        <w:rPr>
          <w:b w:val="0"/>
          <w:i w:val="0"/>
        </w:rPr>
        <w:t xml:space="preserve">; файл исключён из Git. </w:t>
      </w:r>
      <w:r>
        <w:rPr>
          <w:rFonts w:ascii="Consolas" w:hAnsi="Consolas"/>
          <w:b w:val="0"/>
          <w:i w:val="0"/>
          <w:sz w:val="16"/>
        </w:rPr>
        <w:t>backend/.env</w:t>
      </w:r>
      <w:r>
        <w:rPr>
          <w:b w:val="0"/>
          <w:i w:val="0"/>
        </w:rPr>
        <w:t xml:space="preserve"> для этого сценария не нужен. Внешний доступ к порту БД не опубликован: используется только localhost. После перезагрузки для повторения достаточно этой же команды при работающем Docker.</w:t>
      </w:r>
    </w:p>
    <w:p>
      <w:r>
        <w:rPr>
          <w:b w:val="0"/>
          <w:i w:val="0"/>
        </w:rPr>
        <w:t xml:space="preserve">Можно выполнить SQL напрямую через установленный в контейнере </w:t>
      </w:r>
      <w:r>
        <w:rPr>
          <w:rFonts w:ascii="Consolas" w:hAnsi="Consolas"/>
          <w:b w:val="0"/>
          <w:i w:val="0"/>
          <w:sz w:val="16"/>
        </w:rPr>
        <w:t>psql</w:t>
      </w:r>
      <w:r>
        <w:rPr>
          <w:b w:val="0"/>
          <w:i w:val="0"/>
        </w:rPr>
        <w:t>, без Python:</w:t>
      </w:r>
    </w:p>
    <w:p>
      <w:r>
        <w:rPr>
          <w:rFonts w:ascii="Consolas" w:hAnsi="Consolas"/>
          <w:sz w:val="16"/>
        </w:rPr>
        <w:t>Get-Content -Raw -Encoding UTF8 .\docs\study\check_tables.sql |</w:t>
        <w:br/>
        <w:t xml:space="preserve">  docker compose --env-file .env.study -f docs/study/compose.yml exec -T db psql -X -U study -d stack_underflow_study -v ON_ERROR_STOP=1 -P pager=off</w:t>
      </w:r>
    </w:p>
    <w:p>
      <w:r>
        <w:rPr>
          <w:b w:val="0"/>
          <w:i w:val="0"/>
        </w:rPr>
        <w:t>Остановка учебной БД с сохранением данных:</w:t>
      </w:r>
    </w:p>
    <w:p>
      <w:r>
        <w:rPr>
          <w:rFonts w:ascii="Consolas" w:hAnsi="Consolas"/>
          <w:sz w:val="16"/>
        </w:rPr>
        <w:t>docker compose --env-file .env.study -f docs/study/compose.yml stop</w:t>
      </w:r>
    </w:p>
    <w:p>
      <w:r>
        <w:rPr>
          <w:b w:val="0"/>
          <w:i w:val="0"/>
        </w:rPr>
        <w:t xml:space="preserve">Результаты проверки: </w:t>
      </w:r>
      <w:r>
        <w:rPr>
          <w:b/>
          <w:i w:val="0"/>
        </w:rPr>
        <w:t>15/15 SQL-запросов, 15/15 проверок API, 82/82 backend-теста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sz w:val="16"/>
        </w:rPr>
        <w:t>manage.py check</w:t>
      </w:r>
      <w:r>
        <w:rPr>
          <w:b w:val="0"/>
          <w:i w:val="0"/>
        </w:rPr>
        <w:t xml:space="preserve"> не нашёл проблем, </w:t>
      </w:r>
      <w:r>
        <w:rPr>
          <w:rFonts w:ascii="Consolas" w:hAnsi="Consolas"/>
          <w:b w:val="0"/>
          <w:i w:val="0"/>
          <w:sz w:val="16"/>
        </w:rPr>
        <w:t>makemigrations --check --dry-run</w:t>
      </w:r>
      <w:r>
        <w:rPr>
          <w:b w:val="0"/>
          <w:i w:val="0"/>
        </w:rPr>
        <w:t xml:space="preserve"> не нашёл новых изменений. Тесты сообщили предупреждения об отсутствующей папке </w:t>
      </w:r>
      <w:r>
        <w:rPr>
          <w:rFonts w:ascii="Consolas" w:hAnsi="Consolas"/>
          <w:b w:val="0"/>
          <w:i w:val="0"/>
          <w:sz w:val="16"/>
        </w:rPr>
        <w:t>backend/staticfiles</w:t>
      </w:r>
      <w:r>
        <w:rPr>
          <w:b w:val="0"/>
          <w:i w:val="0"/>
        </w:rPr>
        <w:t>; на результат API и SQL они не повлияли. Интерфейс Angular изучен по исходникам; визуальная проверка приложения и его сборка не входят в эти результаты.</w:t>
      </w:r>
    </w:p>
    <w:p>
      <w:pPr>
        <w:pStyle w:val="Heading1"/>
      </w:pPr>
      <w:r>
        <w:t>5. Как сейчас работает semantic search</w:t>
      </w:r>
    </w:p>
    <w:p>
      <w:r>
        <w:rPr>
          <w:b/>
          <w:i w:val="0"/>
        </w:rPr>
        <w:t>Semantic search в текущей версии ещё не реализован.</w:t>
      </w:r>
      <w:r>
        <w:rPr>
          <w:b w:val="0"/>
          <w:i w:val="0"/>
        </w:rPr>
        <w:t xml:space="preserve"> Сейчас работает поиск по текстовым совпадениям. В исходном DOCX семантический поиск через embeddings описан как запланированный вклад NLP-инженера и функция приоритета Should. Автодополнение на странице Questions использует тот же текстовый фильтр.</w:t>
      </w:r>
    </w:p>
    <w:p>
      <w:pPr>
        <w:sectPr>
          <w:pgSz w:w="11909" w:h="16834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2"/>
      </w:pPr>
      <w:r>
        <w:t>Текущий процесс поиска</w:t>
      </w:r>
    </w:p>
    <w:p>
      <w:r>
        <w:drawing>
          <wp:inline xmlns:a="http://schemas.openxmlformats.org/drawingml/2006/main" xmlns:pic="http://schemas.openxmlformats.org/drawingml/2006/picture">
            <wp:extent cx="6309360" cy="6051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051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864" w:right="936" w:bottom="864" w:left="936" w:header="720" w:footer="720" w:gutter="0"/>
          <w:cols w:space="720"/>
          <w:docGrid w:linePitch="360"/>
        </w:sectPr>
      </w:pPr>
    </w:p>
    <w:p>
      <w:r>
        <w:rPr>
          <w:b w:val="0"/>
          <w:i w:val="0"/>
        </w:rPr>
        <w:t xml:space="preserve">Исходник Mermaid: </w:t>
      </w:r>
      <w:r>
        <w:rPr>
          <w:b w:val="0"/>
          <w:i w:val="0"/>
        </w:rPr>
        <w:t>search.mmd</w:t>
      </w:r>
      <w:r>
        <w:rPr>
          <w:rFonts w:ascii="Consolas" w:hAnsi="Consolas"/>
          <w:b w:val="0"/>
          <w:i w:val="0"/>
          <w:sz w:val="16"/>
        </w:rPr>
        <w:t xml:space="preserve"> (search.mmd)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Текущий алгоритм:</w:t>
      </w:r>
    </w:p>
    <w:p>
      <w:pPr>
        <w:pStyle w:val="ListNumber"/>
      </w:pPr>
      <w:r>
        <w:rPr>
          <w:b w:val="0"/>
          <w:i w:val="0"/>
        </w:rPr>
        <w:t xml:space="preserve">Angular получает ввод, отменяет предыдущий таймер/запрос и для непустого текста ждёт </w:t>
      </w:r>
      <w:r>
        <w:rPr>
          <w:b/>
          <w:i w:val="0"/>
        </w:rPr>
        <w:t>300 мс</w:t>
      </w:r>
      <w:r>
        <w:rPr>
          <w:b w:val="0"/>
          <w:i w:val="0"/>
        </w:rPr>
        <w:t xml:space="preserve">. После этого запрашивает подсказки с </w:t>
      </w:r>
      <w:r>
        <w:rPr>
          <w:rFonts w:ascii="Consolas" w:hAnsi="Consolas"/>
          <w:b w:val="0"/>
          <w:i w:val="0"/>
          <w:sz w:val="16"/>
        </w:rPr>
        <w:t>suggest=1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Backend убирает пробелы по краям </w:t>
      </w:r>
      <w:r>
        <w:rPr>
          <w:rFonts w:ascii="Consolas" w:hAnsi="Consolas"/>
          <w:b w:val="0"/>
          <w:i w:val="0"/>
          <w:sz w:val="16"/>
        </w:rPr>
        <w:t>q</w:t>
      </w:r>
      <w:r>
        <w:rPr>
          <w:b w:val="0"/>
          <w:i w:val="0"/>
        </w:rPr>
        <w:t xml:space="preserve">. Для непустой строки ищет её </w:t>
      </w:r>
      <w:r>
        <w:rPr>
          <w:b/>
          <w:i w:val="0"/>
        </w:rPr>
        <w:t>как целую подстроку</w:t>
      </w:r>
      <w:r>
        <w:rPr>
          <w:b w:val="0"/>
          <w:i w:val="0"/>
        </w:rPr>
        <w:t xml:space="preserve"> в </w:t>
      </w:r>
      <w:r>
        <w:rPr>
          <w:rFonts w:ascii="Consolas" w:hAnsi="Consolas"/>
          <w:b w:val="0"/>
          <w:i w:val="0"/>
          <w:sz w:val="16"/>
        </w:rPr>
        <w:t>title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6"/>
        </w:rPr>
        <w:t>description</w:t>
      </w:r>
      <w:r>
        <w:rPr>
          <w:b w:val="0"/>
          <w:i w:val="0"/>
        </w:rPr>
        <w:t xml:space="preserve"> или </w:t>
      </w:r>
      <w:r>
        <w:rPr>
          <w:rFonts w:ascii="Consolas" w:hAnsi="Consolas"/>
          <w:b w:val="0"/>
          <w:i w:val="0"/>
          <w:sz w:val="16"/>
        </w:rPr>
        <w:t>tag.name</w:t>
      </w:r>
      <w:r>
        <w:rPr>
          <w:b w:val="0"/>
          <w:i w:val="0"/>
        </w:rPr>
        <w:t>, без учёта регистра (</w:t>
      </w:r>
      <w:r>
        <w:rPr>
          <w:rFonts w:ascii="Consolas" w:hAnsi="Consolas"/>
          <w:b w:val="0"/>
          <w:i w:val="0"/>
          <w:sz w:val="16"/>
        </w:rPr>
        <w:t>icontains</w:t>
      </w:r>
      <w:r>
        <w:rPr>
          <w:b w:val="0"/>
          <w:i w:val="0"/>
        </w:rPr>
        <w:t>, условия OR).</w:t>
      </w:r>
    </w:p>
    <w:p>
      <w:pPr>
        <w:pStyle w:val="ListNumber"/>
      </w:pPr>
      <w:r>
        <w:rPr>
          <w:b w:val="0"/>
          <w:i w:val="0"/>
        </w:rPr>
        <w:t xml:space="preserve">Отбираются вопросы с </w:t>
      </w:r>
      <w:r>
        <w:rPr>
          <w:rFonts w:ascii="Consolas" w:hAnsi="Consolas"/>
          <w:b w:val="0"/>
          <w:i w:val="0"/>
          <w:sz w:val="16"/>
        </w:rPr>
        <w:t>deleted_at IS NULL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sz w:val="16"/>
        </w:rPr>
        <w:t>distinct()</w:t>
      </w:r>
      <w:r>
        <w:rPr>
          <w:b w:val="0"/>
          <w:i w:val="0"/>
        </w:rPr>
        <w:t xml:space="preserve"> убирает повтор вопроса, если совпало несколько тегов.</w:t>
      </w:r>
    </w:p>
    <w:p>
      <w:pPr>
        <w:pStyle w:val="ListNumber"/>
      </w:pPr>
      <w:r>
        <w:rPr>
          <w:b w:val="0"/>
          <w:i w:val="0"/>
        </w:rPr>
        <w:t xml:space="preserve">Сортировка — </w:t>
      </w:r>
      <w:r>
        <w:rPr>
          <w:b/>
          <w:i w:val="0"/>
        </w:rPr>
        <w:t>сначала новые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6"/>
        </w:rPr>
        <w:t>created_at DESC, id DESC</w:t>
      </w:r>
      <w:r>
        <w:rPr>
          <w:b w:val="0"/>
          <w:i w:val="0"/>
        </w:rPr>
        <w:t>. Оценки смысловой релевантности нет.</w:t>
      </w:r>
    </w:p>
    <w:p>
      <w:pPr>
        <w:pStyle w:val="ListNumber"/>
      </w:pPr>
      <w:r>
        <w:rPr>
          <w:b w:val="0"/>
          <w:i w:val="0"/>
        </w:rPr>
        <w:t xml:space="preserve">Подсказки ограничены </w:t>
      </w:r>
      <w:r>
        <w:rPr>
          <w:b/>
          <w:i w:val="0"/>
        </w:rPr>
        <w:t>5</w:t>
      </w:r>
      <w:r>
        <w:rPr>
          <w:b w:val="0"/>
          <w:i w:val="0"/>
        </w:rPr>
        <w:t xml:space="preserve">, отправленный поиск — </w:t>
      </w:r>
      <w:r>
        <w:rPr>
          <w:b/>
          <w:i w:val="0"/>
        </w:rPr>
        <w:t>50</w:t>
      </w:r>
      <w:r>
        <w:rPr>
          <w:b w:val="0"/>
          <w:i w:val="0"/>
        </w:rPr>
        <w:t xml:space="preserve"> вопросами. Пустой запрос возвращает обычный список без этого ограничения и без события </w:t>
      </w:r>
      <w:r>
        <w:rPr>
          <w:rFonts w:ascii="Consolas" w:hAnsi="Consolas"/>
          <w:b w:val="0"/>
          <w:i w:val="0"/>
          <w:sz w:val="16"/>
        </w:rPr>
        <w:t>search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Для каждого непустого поискового запроса создаётся </w:t>
      </w:r>
      <w:r>
        <w:rPr>
          <w:rFonts w:ascii="Consolas" w:hAnsi="Consolas"/>
          <w:b w:val="0"/>
          <w:i w:val="0"/>
          <w:sz w:val="16"/>
        </w:rPr>
        <w:t>search</w:t>
      </w:r>
      <w:r>
        <w:rPr>
          <w:b w:val="0"/>
          <w:i w:val="0"/>
        </w:rPr>
        <w:t xml:space="preserve">, где </w:t>
      </w:r>
      <w:r>
        <w:rPr>
          <w:rFonts w:ascii="Consolas" w:hAnsi="Consolas"/>
          <w:b w:val="0"/>
          <w:i w:val="0"/>
          <w:sz w:val="16"/>
        </w:rPr>
        <w:t>metadata.source</w:t>
      </w:r>
      <w:r>
        <w:rPr>
          <w:b w:val="0"/>
          <w:i w:val="0"/>
        </w:rPr>
        <w:t xml:space="preserve"> равен </w:t>
      </w:r>
      <w:r>
        <w:rPr>
          <w:rFonts w:ascii="Consolas" w:hAnsi="Consolas"/>
          <w:b w:val="0"/>
          <w:i w:val="0"/>
          <w:sz w:val="16"/>
        </w:rPr>
        <w:t>suggestion</w:t>
      </w:r>
      <w:r>
        <w:rPr>
          <w:b w:val="0"/>
          <w:i w:val="0"/>
        </w:rPr>
        <w:t xml:space="preserve"> или </w:t>
      </w:r>
      <w:r>
        <w:rPr>
          <w:rFonts w:ascii="Consolas" w:hAnsi="Consolas"/>
          <w:b w:val="0"/>
          <w:i w:val="0"/>
          <w:sz w:val="16"/>
        </w:rPr>
        <w:t>submit</w:t>
      </w:r>
      <w:r>
        <w:rPr>
          <w:b w:val="0"/>
          <w:i w:val="0"/>
        </w:rPr>
        <w:t xml:space="preserve">. Открытие карточки создаёт </w:t>
      </w:r>
      <w:r>
        <w:rPr>
          <w:rFonts w:ascii="Consolas" w:hAnsi="Consolas"/>
          <w:b w:val="0"/>
          <w:i w:val="0"/>
          <w:sz w:val="16"/>
        </w:rPr>
        <w:t>question_view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Фильтр из текущего backend:</w:t>
      </w:r>
    </w:p>
    <w:p>
      <w:r>
        <w:rPr>
          <w:rFonts w:ascii="Consolas" w:hAnsi="Consolas"/>
          <w:sz w:val="16"/>
        </w:rPr>
        <w:t>Question.objects.filter(deleted_at__isnull=True).filter(</w:t>
        <w:br/>
        <w:t xml:space="preserve">    Q(title__icontains=query)</w:t>
        <w:br/>
        <w:t xml:space="preserve">    | Q(description__icontains=query)</w:t>
        <w:br/>
        <w:t xml:space="preserve">    | Q(tag__name__icontains=query)</w:t>
        <w:br/>
        <w:t>).distinct()</w:t>
      </w:r>
    </w:p>
    <w:p>
      <w:r>
        <w:rPr>
          <w:b w:val="0"/>
          <w:i w:val="0"/>
        </w:rPr>
        <w:t xml:space="preserve">Подтверждённые примеры на учебных данных из </w:t>
      </w:r>
      <w:r>
        <w:rPr>
          <w:b w:val="0"/>
          <w:i w:val="0"/>
        </w:rPr>
        <w:t>search_examples.json</w:t>
      </w:r>
      <w:r>
        <w:rPr>
          <w:rFonts w:ascii="Consolas" w:hAnsi="Consolas"/>
          <w:b w:val="0"/>
          <w:i w:val="0"/>
          <w:sz w:val="16"/>
        </w:rPr>
        <w:t xml:space="preserve"> (search_examples.json)</w:t>
      </w:r>
      <w:r>
        <w:rPr>
          <w:b w:val="0"/>
          <w:i w:val="0"/>
        </w:rPr>
        <w:t>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</w:trPr>
        <w:tc>
          <w:tcPr>
            <w:tcW w:type="dxa" w:w="3346"/>
          </w:tcPr>
          <w:p>
            <w:r>
              <w:rPr>
                <w:b/>
                <w:i w:val="0"/>
              </w:rPr>
              <w:t>Запрос</w:t>
            </w:r>
          </w:p>
        </w:tc>
        <w:tc>
          <w:tcPr>
            <w:tcW w:type="dxa" w:w="3346"/>
          </w:tcPr>
          <w:p>
            <w:r>
              <w:rPr>
                <w:b/>
                <w:i w:val="0"/>
              </w:rPr>
              <w:t>Найдено</w:t>
            </w:r>
          </w:p>
        </w:tc>
        <w:tc>
          <w:tcPr>
            <w:tcW w:type="dxa" w:w="3346"/>
          </w:tcPr>
          <w:p>
            <w:r>
              <w:rPr>
                <w:b/>
                <w:i w:val="0"/>
              </w:rPr>
              <w:t>Почему</w:t>
            </w:r>
          </w:p>
        </w:tc>
      </w:tr>
      <w:tr>
        <w:tc>
          <w:tcPr>
            <w:tcW w:type="dxa" w:w="3346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python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Совпадение с тегом у Django и PostgreSQL; удалённый Python-вопрос скрыт</w:t>
            </w:r>
          </w:p>
        </w:tc>
      </w:tr>
      <w:tr>
        <w:tc>
          <w:tcPr>
            <w:tcW w:type="dxa" w:w="3346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DJANGO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Совпадение без учёта регистра</w:t>
            </w:r>
          </w:p>
        </w:tc>
      </w:tr>
      <w:tr>
        <w:tc>
          <w:tcPr>
            <w:tcW w:type="dxa" w:w="3346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parameterized queries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Целая фраза есть в описании PostgreSQL-вопроса</w:t>
            </w:r>
          </w:p>
        </w:tc>
      </w:tr>
      <w:tr>
        <w:tc>
          <w:tcPr>
            <w:tcW w:type="dxa" w:w="3346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avoid duplicate rows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Фразы нет в тексте и тегах, хотя вопрос про UNIQUE связан с этой задачей по смыслу</w:t>
            </w:r>
          </w:p>
        </w:tc>
      </w:tr>
      <w:tr>
        <w:tc>
          <w:tcPr>
            <w:tcW w:type="dxa" w:w="3346"/>
          </w:tcPr>
          <w:p>
            <w:r>
              <w:rPr>
                <w:rFonts w:ascii="Consolas" w:hAnsi="Consolas"/>
                <w:b w:val="0"/>
                <w:i w:val="0"/>
                <w:sz w:val="16"/>
              </w:rPr>
              <w:t>python</w:t>
            </w:r>
            <w:r>
              <w:rPr>
                <w:b w:val="0"/>
                <w:i w:val="0"/>
              </w:rPr>
              <w:t>, подсказки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346"/>
          </w:tcPr>
          <w:p>
            <w:r>
              <w:rPr>
                <w:b w:val="0"/>
                <w:i w:val="0"/>
              </w:rPr>
              <w:t>Тот же фильтр с лимитом 5; на этих данных совпадений только два</w:t>
            </w:r>
          </w:p>
        </w:tc>
      </w:tr>
    </w:tbl>
    <w:p/>
    <w:p>
      <w:r>
        <w:rPr>
          <w:b w:val="0"/>
          <w:i w:val="0"/>
        </w:rPr>
        <w:t>Здесь нет модели embeddings, векторных столбцов/индекса, вычисления cosine similarity, обработки синонимов или ранжирования по смыслу. Пробелы внутри запроса не разбивают его на отдельные ключевые слова. Результаты зависят от буквального текста и тегов.</w:t>
      </w:r>
    </w:p>
    <w:p>
      <w:r>
        <w:rPr>
          <w:b w:val="0"/>
          <w:i w:val="0"/>
        </w:rPr>
        <w:t xml:space="preserve">Для будущего semantic search потребуется отдельная реализация: </w:t>
      </w:r>
      <w:r>
        <w:rPr>
          <w:b/>
          <w:i w:val="0"/>
        </w:rPr>
        <w:t>текст вопроса → embedding → хранение векторов; запрос → embedding той же модели → поиск ближайших векторов → список по близости</w:t>
      </w:r>
      <w:r>
        <w:rPr>
          <w:b w:val="0"/>
          <w:i w:val="0"/>
        </w:rPr>
        <w:t>. После создания и редактирования вопроса нужно обновлять его вектор; удалённые вопросы нужно исключать. Это описание следующего этапа, а не работающей функции.</w:t>
      </w:r>
    </w:p>
    <w:p>
      <w:r>
        <w:rPr>
          <w:b w:val="0"/>
          <w:i w:val="0"/>
        </w:rPr>
        <w:t xml:space="preserve">Аналитика сейчас тоже ограничена: </w:t>
      </w:r>
      <w:r>
        <w:rPr>
          <w:rFonts w:ascii="Consolas" w:hAnsi="Consolas"/>
          <w:b w:val="0"/>
          <w:i w:val="0"/>
          <w:sz w:val="16"/>
        </w:rPr>
        <w:t>question_view</w:t>
      </w:r>
      <w:r>
        <w:rPr>
          <w:b w:val="0"/>
          <w:i w:val="0"/>
        </w:rPr>
        <w:t xml:space="preserve"> означает успешное получение карточки, включая повторные открытия; это не отдельное событие клика из поиска. В </w:t>
      </w:r>
      <w:r>
        <w:rPr>
          <w:rFonts w:ascii="Consolas" w:hAnsi="Consolas"/>
          <w:b w:val="0"/>
          <w:i w:val="0"/>
          <w:sz w:val="16"/>
        </w:rPr>
        <w:t>search</w:t>
      </w:r>
      <w:r>
        <w:rPr>
          <w:b w:val="0"/>
          <w:i w:val="0"/>
        </w:rPr>
        <w:t xml:space="preserve"> не сохраняются количество результатов, их ID или similarity score. Поэтому долю пустых результатов и точный CTR поиска нельзя достоверно восстановить только из существующих событий. Сессия </w:t>
      </w:r>
      <w:r>
        <w:rPr>
          <w:rFonts w:ascii="Consolas" w:hAnsi="Consolas"/>
          <w:b w:val="0"/>
          <w:i w:val="0"/>
          <w:sz w:val="16"/>
        </w:rPr>
        <w:t>X-Session-ID</w:t>
      </w:r>
      <w:r>
        <w:rPr>
          <w:b w:val="0"/>
          <w:i w:val="0"/>
        </w:rPr>
        <w:t xml:space="preserve"> помогает связать действия, но не доказывает, что конкретный просмотр был результатом конкретного поиска.</w:t>
      </w:r>
    </w:p>
    <w:p>
      <w:pPr>
        <w:pStyle w:val="Heading2"/>
      </w:pPr>
      <w:r>
        <w:t>Короткий текст для защиты</w:t>
      </w:r>
    </w:p>
    <w:p>
      <w:r>
        <w:rPr>
          <w:b w:val="0"/>
          <w:i w:val="0"/>
        </w:rPr>
        <w:t>«Наш MVP — платформа технических вопросов с регистрацией, тегами и комментариями. Angular обращается к Django REST API, данные хранятся в PostgreSQL. Для вопросов реализован CRUD с проверкой авторства; удаление мягкое и пока вызывается через API. Мы проверили структуру базы и выполнили 15 SQL-запросов с сохранёнными результатами. Сейчас поиск работает по подстрокам в заголовке, описании и тегах. Семантический поиск с embeddings, выявление дубликатов и рекомендации тегов относятся к следующему этапу проекта».</w:t>
      </w:r>
    </w:p>
    <w:p>
      <w:pPr>
        <w:pStyle w:val="Heading2"/>
      </w:pPr>
      <w:r>
        <w:t>Где это находится в коде</w:t>
      </w:r>
    </w:p>
    <w:p>
      <w:pPr>
        <w:pStyle w:val="ListBullet"/>
      </w:pPr>
      <w:r>
        <w:rPr>
          <w:b w:val="0"/>
          <w:i w:val="0"/>
        </w:rPr>
        <w:t>Модели вопросов и аналитики</w:t>
      </w:r>
      <w:r>
        <w:rPr>
          <w:rFonts w:ascii="Consolas" w:hAnsi="Consolas"/>
          <w:b w:val="0"/>
          <w:i w:val="0"/>
          <w:sz w:val="16"/>
        </w:rPr>
        <w:t xml:space="preserve"> (../../backend/apps/questions/models.py)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пользователя</w:t>
      </w:r>
      <w:r>
        <w:rPr>
          <w:rFonts w:ascii="Consolas" w:hAnsi="Consolas"/>
          <w:b w:val="0"/>
          <w:i w:val="0"/>
          <w:sz w:val="16"/>
        </w:rPr>
        <w:t xml:space="preserve"> (../../backend/apps/users/models.py)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тега</w:t>
      </w:r>
      <w:r>
        <w:rPr>
          <w:rFonts w:ascii="Consolas" w:hAnsi="Consolas"/>
          <w:b w:val="0"/>
          <w:i w:val="0"/>
          <w:sz w:val="16"/>
        </w:rPr>
        <w:t xml:space="preserve"> (../../backend/apps/tags/models.py)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комментария</w:t>
      </w:r>
      <w:r>
        <w:rPr>
          <w:rFonts w:ascii="Consolas" w:hAnsi="Consolas"/>
          <w:b w:val="0"/>
          <w:i w:val="0"/>
          <w:sz w:val="16"/>
        </w:rPr>
        <w:t xml:space="preserve"> (../../backend/apps/comments/models.py)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CRUD, поиск и события</w:t>
      </w:r>
      <w:r>
        <w:rPr>
          <w:rFonts w:ascii="Consolas" w:hAnsi="Consolas"/>
          <w:b w:val="0"/>
          <w:i w:val="0"/>
          <w:sz w:val="16"/>
        </w:rPr>
        <w:t xml:space="preserve"> (../../backend/apps/questions/views.py)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сериализаторы и изменение slug</w:t>
      </w:r>
      <w:r>
        <w:rPr>
          <w:rFonts w:ascii="Consolas" w:hAnsi="Consolas"/>
          <w:b w:val="0"/>
          <w:i w:val="0"/>
          <w:sz w:val="16"/>
        </w:rPr>
        <w:t xml:space="preserve"> (../../backend/apps/questions/serializers.py)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мягкое удаление</w:t>
      </w:r>
      <w:r>
        <w:rPr>
          <w:rFonts w:ascii="Consolas" w:hAnsi="Consolas"/>
          <w:b w:val="0"/>
          <w:i w:val="0"/>
          <w:sz w:val="16"/>
        </w:rPr>
        <w:t xml:space="preserve"> (../../backend/apps/abstract/models.py)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Поиск в Angular</w:t>
      </w:r>
      <w:r>
        <w:rPr>
          <w:rFonts w:ascii="Consolas" w:hAnsi="Consolas"/>
          <w:b w:val="0"/>
          <w:i w:val="0"/>
          <w:sz w:val="16"/>
        </w:rPr>
        <w:t xml:space="preserve"> (../../frontend/src/app/components/questions/questions.component.ts)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API-сервис</w:t>
      </w:r>
      <w:r>
        <w:rPr>
          <w:rFonts w:ascii="Consolas" w:hAnsi="Consolas"/>
          <w:b w:val="0"/>
          <w:i w:val="0"/>
          <w:sz w:val="16"/>
        </w:rPr>
        <w:t xml:space="preserve"> (../../frontend/src/app/services/questions.service.ts)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карточка и кнопка Edit</w:t>
      </w:r>
      <w:r>
        <w:rPr>
          <w:rFonts w:ascii="Consolas" w:hAnsi="Consolas"/>
          <w:b w:val="0"/>
          <w:i w:val="0"/>
          <w:sz w:val="16"/>
        </w:rPr>
        <w:t xml:space="preserve"> (../../frontend/src/app/components/question-detail/question-detail.component.html)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Заголовки JWT и сессии</w:t>
      </w:r>
      <w:r>
        <w:rPr>
          <w:rFonts w:ascii="Consolas" w:hAnsi="Consolas"/>
          <w:b w:val="0"/>
          <w:i w:val="0"/>
          <w:sz w:val="16"/>
        </w:rPr>
        <w:t xml:space="preserve"> (../../frontend/src/app/AuthInterceptor.ts)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подключённые маршруты UI</w:t>
      </w:r>
      <w:r>
        <w:rPr>
          <w:rFonts w:ascii="Consolas" w:hAnsi="Consolas"/>
          <w:b w:val="0"/>
          <w:i w:val="0"/>
          <w:sz w:val="16"/>
        </w:rPr>
        <w:t xml:space="preserve"> (../../frontend/src/app/app-routing.module.ts)</w:t>
      </w:r>
      <w:r>
        <w:rPr>
          <w:b w:val="0"/>
          <w:i w:val="0"/>
        </w:rPr>
        <w:t>.</w:t>
      </w:r>
    </w:p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STACK UNDERFLOW | Учебный отчёт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D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D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3D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STACK UNDERFLOW: MVP, база данных, CRUD и поиск</dc:title>
  <dc:subject>Проверка текущей реализации для учебной защиты</dc:subject>
  <dc:creator>STACK UNDERFLOW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