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6E37" w:rsidRPr="009F6E37" w:rsidRDefault="009F6E37" w:rsidP="009F6E37">
      <w:pPr>
        <w:rPr>
          <w:b/>
          <w:bCs/>
        </w:rPr>
      </w:pPr>
      <w:r w:rsidRPr="009F6E37">
        <w:rPr>
          <w:b/>
          <w:bCs/>
        </w:rPr>
        <w:t>Non-Disclosure Agreement</w:t>
      </w:r>
    </w:p>
    <w:p w:rsidR="009F6E37" w:rsidRPr="009F6E37" w:rsidRDefault="009F6E37" w:rsidP="009F6E37">
      <w:r w:rsidRPr="009F6E37">
        <w:t>This Non-Disclosure Agreement ("Agreement") is made and entered into as of (the "Effective Date"), by and between:</w:t>
      </w:r>
    </w:p>
    <w:p w:rsidR="009F6E37" w:rsidRPr="009F6E37" w:rsidRDefault="009F6E37" w:rsidP="009F6E37">
      <w:r>
        <w:t>Anthony Dulong</w:t>
      </w:r>
    </w:p>
    <w:p w:rsidR="009F6E37" w:rsidRPr="009F6E37" w:rsidRDefault="009F6E37" w:rsidP="009F6E37">
      <w:r w:rsidRPr="009F6E37">
        <w:t xml:space="preserve">(hereinafter referred to as "Disclosing Party"), with its principal place of business at </w:t>
      </w:r>
      <w:r>
        <w:t>2771 Connaught Ave, Halifax, NS, B3L 2Z8, Canada</w:t>
      </w:r>
      <w:r w:rsidRPr="009F6E37">
        <w:t>, and</w:t>
      </w:r>
    </w:p>
    <w:p w:rsidR="009F6E37" w:rsidRPr="009F6E37" w:rsidRDefault="009F6E37" w:rsidP="009F6E37">
      <w:r>
        <w:t>____________________________________________________</w:t>
      </w:r>
    </w:p>
    <w:p w:rsidR="009F6E37" w:rsidRPr="009F6E37" w:rsidRDefault="009F6E37" w:rsidP="009F6E37">
      <w:r w:rsidRPr="009F6E37">
        <w:t>(hereinafter referred to as "Receiving Party"), with its principal place of business at</w:t>
      </w:r>
      <w:r>
        <w:t>________________________________________________</w:t>
      </w:r>
      <w:proofErr w:type="gramStart"/>
      <w:r>
        <w:t>_</w:t>
      </w:r>
      <w:r w:rsidRPr="009F6E37">
        <w:t xml:space="preserve"> .</w:t>
      </w:r>
      <w:proofErr w:type="gramEnd"/>
    </w:p>
    <w:p w:rsidR="009F6E37" w:rsidRPr="009F6E37" w:rsidRDefault="009F6E37" w:rsidP="009F6E37"/>
    <w:p w:rsidR="009F6E37" w:rsidRPr="009F6E37" w:rsidRDefault="009F6E37" w:rsidP="009F6E37">
      <w:r w:rsidRPr="009F6E37">
        <w:t>The Disclosing Party and the Receiving Party are hereinafter collectively referred to as the "Parties" and individually as a "Party."</w:t>
      </w:r>
    </w:p>
    <w:p w:rsidR="009F6E37" w:rsidRPr="009F6E37" w:rsidRDefault="009F6E37" w:rsidP="009F6E37">
      <w:pPr>
        <w:rPr>
          <w:b/>
          <w:bCs/>
        </w:rPr>
      </w:pPr>
      <w:r w:rsidRPr="009F6E37">
        <w:rPr>
          <w:b/>
          <w:bCs/>
        </w:rPr>
        <w:t>1. Purpose</w:t>
      </w:r>
    </w:p>
    <w:p w:rsidR="009F6E37" w:rsidRPr="009F6E37" w:rsidRDefault="009F6E37" w:rsidP="009F6E37">
      <w:r w:rsidRPr="009F6E37">
        <w:t>The Parties wish to explore a potential business relationship (the "Purpose") which may involve the disclosure of certain confidential and proprietary information.</w:t>
      </w:r>
    </w:p>
    <w:p w:rsidR="009F6E37" w:rsidRPr="009F6E37" w:rsidRDefault="009F6E37" w:rsidP="009F6E37">
      <w:pPr>
        <w:rPr>
          <w:b/>
          <w:bCs/>
        </w:rPr>
      </w:pPr>
      <w:r w:rsidRPr="009F6E37">
        <w:rPr>
          <w:b/>
          <w:bCs/>
        </w:rPr>
        <w:t>2. Confidential Information</w:t>
      </w:r>
    </w:p>
    <w:p w:rsidR="009F6E37" w:rsidRPr="009F6E37" w:rsidRDefault="009F6E37" w:rsidP="009F6E37">
      <w:r w:rsidRPr="009F6E37">
        <w:t>For the purpose of this Agreement, "Confidential Information" shall mean any and all non-public information, whether commercial, financial, technical, operational, or otherwise, disclosed by the Disclosing Party to the Receiving Party, directly or indirectly, in writing, orally, visually, or by any other means, including, but not limited to:</w:t>
      </w:r>
    </w:p>
    <w:p w:rsidR="009F6E37" w:rsidRPr="009F6E37" w:rsidRDefault="009F6E37" w:rsidP="009F6E37"/>
    <w:p w:rsidR="009F6E37" w:rsidRPr="009F6E37" w:rsidRDefault="009F6E37" w:rsidP="009F6E37">
      <w:pPr>
        <w:numPr>
          <w:ilvl w:val="0"/>
          <w:numId w:val="1"/>
        </w:numPr>
      </w:pPr>
      <w:r w:rsidRPr="009F6E37">
        <w:t>Business plans, strategies, and projections.</w:t>
      </w:r>
    </w:p>
    <w:p w:rsidR="009F6E37" w:rsidRPr="009F6E37" w:rsidRDefault="009F6E37" w:rsidP="009F6E37">
      <w:pPr>
        <w:numPr>
          <w:ilvl w:val="0"/>
          <w:numId w:val="2"/>
        </w:numPr>
      </w:pPr>
      <w:r w:rsidRPr="009F6E37">
        <w:t>Financial information, including sales figures, pricing, costs, and profit margins.</w:t>
      </w:r>
    </w:p>
    <w:p w:rsidR="009F6E37" w:rsidRPr="009F6E37" w:rsidRDefault="009F6E37" w:rsidP="009F6E37">
      <w:pPr>
        <w:numPr>
          <w:ilvl w:val="0"/>
          <w:numId w:val="3"/>
        </w:numPr>
      </w:pPr>
      <w:r w:rsidRPr="009F6E37">
        <w:t>Customer lists, customer data, and marketing strategies.</w:t>
      </w:r>
    </w:p>
    <w:p w:rsidR="009F6E37" w:rsidRPr="009F6E37" w:rsidRDefault="009F6E37" w:rsidP="009F6E37">
      <w:pPr>
        <w:numPr>
          <w:ilvl w:val="0"/>
          <w:numId w:val="4"/>
        </w:numPr>
      </w:pPr>
      <w:r w:rsidRPr="009F6E37">
        <w:t>Product designs, specifications, prototypes, and research and development information.</w:t>
      </w:r>
    </w:p>
    <w:p w:rsidR="009F6E37" w:rsidRPr="009F6E37" w:rsidRDefault="009F6E37" w:rsidP="009F6E37">
      <w:pPr>
        <w:numPr>
          <w:ilvl w:val="0"/>
          <w:numId w:val="5"/>
        </w:numPr>
      </w:pPr>
      <w:r w:rsidRPr="009F6E37">
        <w:t>Software, source code, object code, algorithms, and documentation.</w:t>
      </w:r>
    </w:p>
    <w:p w:rsidR="009F6E37" w:rsidRPr="009F6E37" w:rsidRDefault="009F6E37" w:rsidP="009F6E37">
      <w:pPr>
        <w:numPr>
          <w:ilvl w:val="0"/>
          <w:numId w:val="6"/>
        </w:numPr>
      </w:pPr>
      <w:r w:rsidRPr="009F6E37">
        <w:t>Trade secrets, know-how, inventions, and intellectual property.</w:t>
      </w:r>
    </w:p>
    <w:p w:rsidR="009F6E37" w:rsidRPr="009F6E37" w:rsidRDefault="009F6E37" w:rsidP="009F6E37">
      <w:pPr>
        <w:numPr>
          <w:ilvl w:val="0"/>
          <w:numId w:val="7"/>
        </w:numPr>
      </w:pPr>
      <w:r w:rsidRPr="009F6E37">
        <w:t>Employee information, including compensation and performance data.</w:t>
      </w:r>
    </w:p>
    <w:p w:rsidR="009F6E37" w:rsidRPr="009F6E37" w:rsidRDefault="009F6E37" w:rsidP="009F6E37">
      <w:pPr>
        <w:numPr>
          <w:ilvl w:val="0"/>
          <w:numId w:val="8"/>
        </w:numPr>
      </w:pPr>
      <w:r w:rsidRPr="009F6E37">
        <w:lastRenderedPageBreak/>
        <w:t>Any other information that is designated as confidential at the time of disclosure or that, by its nature, would reasonably be understood to be confidential.</w:t>
      </w:r>
    </w:p>
    <w:p w:rsidR="009F6E37" w:rsidRPr="009F6E37" w:rsidRDefault="009F6E37" w:rsidP="009F6E37">
      <w:pPr>
        <w:rPr>
          <w:b/>
          <w:bCs/>
        </w:rPr>
      </w:pPr>
      <w:r w:rsidRPr="009F6E37">
        <w:rPr>
          <w:b/>
          <w:bCs/>
        </w:rPr>
        <w:t>3. Exclusions from Confidential Information</w:t>
      </w:r>
    </w:p>
    <w:p w:rsidR="009F6E37" w:rsidRPr="009F6E37" w:rsidRDefault="009F6E37" w:rsidP="009F6E37">
      <w:r w:rsidRPr="009F6E37">
        <w:t>Confidential Information shall not include any information that:</w:t>
      </w:r>
    </w:p>
    <w:p w:rsidR="009F6E37" w:rsidRPr="009F6E37" w:rsidRDefault="009F6E37" w:rsidP="009F6E37"/>
    <w:p w:rsidR="009F6E37" w:rsidRPr="009F6E37" w:rsidRDefault="009F6E37" w:rsidP="009F6E37">
      <w:pPr>
        <w:numPr>
          <w:ilvl w:val="0"/>
          <w:numId w:val="9"/>
        </w:numPr>
      </w:pPr>
      <w:r w:rsidRPr="009F6E37">
        <w:t>Is or becomes publicly available through no fault of the Receiving Party.</w:t>
      </w:r>
    </w:p>
    <w:p w:rsidR="009F6E37" w:rsidRPr="009F6E37" w:rsidRDefault="009F6E37" w:rsidP="009F6E37">
      <w:pPr>
        <w:numPr>
          <w:ilvl w:val="0"/>
          <w:numId w:val="10"/>
        </w:numPr>
      </w:pPr>
      <w:r w:rsidRPr="009F6E37">
        <w:t>Was rightfully in the possession of the Receiving Party prior to its disclosure by the Disclosing Party, as evidenced by written records.</w:t>
      </w:r>
    </w:p>
    <w:p w:rsidR="009F6E37" w:rsidRPr="009F6E37" w:rsidRDefault="009F6E37" w:rsidP="009F6E37">
      <w:pPr>
        <w:numPr>
          <w:ilvl w:val="0"/>
          <w:numId w:val="11"/>
        </w:numPr>
      </w:pPr>
      <w:r w:rsidRPr="009F6E37">
        <w:t>Is independently developed by the Receiving Party without use of or reference to the Disclosing Party's Confidential Information.</w:t>
      </w:r>
    </w:p>
    <w:p w:rsidR="009F6E37" w:rsidRPr="009F6E37" w:rsidRDefault="009F6E37" w:rsidP="009F6E37">
      <w:pPr>
        <w:numPr>
          <w:ilvl w:val="0"/>
          <w:numId w:val="12"/>
        </w:numPr>
      </w:pPr>
      <w:r w:rsidRPr="009F6E37">
        <w:t>Is rightfully obtained by the Receiving Party from a third party without restriction on disclosure.</w:t>
      </w:r>
    </w:p>
    <w:p w:rsidR="009F6E37" w:rsidRPr="009F6E37" w:rsidRDefault="009F6E37" w:rsidP="009F6E37">
      <w:pPr>
        <w:numPr>
          <w:ilvl w:val="0"/>
          <w:numId w:val="13"/>
        </w:numPr>
      </w:pPr>
      <w:r w:rsidRPr="009F6E37">
        <w:t>Is required to be disclosed by law, regulation, or court order, provided that the Receiving Party gives prompt written notice to the Disclosing Party of such requirement and cooperates with the Disclosing Party in any effort to obtain a protective order or other appropriate remedy.</w:t>
      </w:r>
    </w:p>
    <w:p w:rsidR="009F6E37" w:rsidRPr="009F6E37" w:rsidRDefault="009F6E37" w:rsidP="009F6E37">
      <w:pPr>
        <w:rPr>
          <w:b/>
          <w:bCs/>
        </w:rPr>
      </w:pPr>
      <w:r w:rsidRPr="009F6E37">
        <w:rPr>
          <w:b/>
          <w:bCs/>
        </w:rPr>
        <w:t>4. Obligations of Receiving Party</w:t>
      </w:r>
    </w:p>
    <w:p w:rsidR="009F6E37" w:rsidRPr="009F6E37" w:rsidRDefault="009F6E37" w:rsidP="009F6E37">
      <w:r w:rsidRPr="009F6E37">
        <w:t>The Receiving Party agrees to:</w:t>
      </w:r>
    </w:p>
    <w:p w:rsidR="009F6E37" w:rsidRPr="009F6E37" w:rsidRDefault="009F6E37" w:rsidP="009F6E37"/>
    <w:p w:rsidR="009F6E37" w:rsidRPr="009F6E37" w:rsidRDefault="009F6E37" w:rsidP="009F6E37">
      <w:pPr>
        <w:numPr>
          <w:ilvl w:val="0"/>
          <w:numId w:val="14"/>
        </w:numPr>
      </w:pPr>
      <w:r w:rsidRPr="009F6E37">
        <w:t>Maintain the Confidential Information in strict confidence and not disclose it to any third party without the prior written consent of the Disclosing Party.</w:t>
      </w:r>
    </w:p>
    <w:p w:rsidR="009F6E37" w:rsidRPr="009F6E37" w:rsidRDefault="009F6E37" w:rsidP="009F6E37">
      <w:pPr>
        <w:numPr>
          <w:ilvl w:val="0"/>
          <w:numId w:val="15"/>
        </w:numPr>
      </w:pPr>
      <w:r w:rsidRPr="009F6E37">
        <w:t>Use the Confidential Information solely for the Purpose and for no other purpose.</w:t>
      </w:r>
    </w:p>
    <w:p w:rsidR="009F6E37" w:rsidRPr="009F6E37" w:rsidRDefault="009F6E37" w:rsidP="009F6E37">
      <w:pPr>
        <w:numPr>
          <w:ilvl w:val="0"/>
          <w:numId w:val="16"/>
        </w:numPr>
      </w:pPr>
      <w:r w:rsidRPr="009F6E37">
        <w:t>Take all reasonable measures to protect the secrecy of and avoid disclosure or unauthorized use of the Confidential Information.</w:t>
      </w:r>
    </w:p>
    <w:p w:rsidR="009F6E37" w:rsidRPr="009F6E37" w:rsidRDefault="009F6E37" w:rsidP="009F6E37">
      <w:pPr>
        <w:numPr>
          <w:ilvl w:val="0"/>
          <w:numId w:val="17"/>
        </w:numPr>
      </w:pPr>
      <w:r w:rsidRPr="009F6E37">
        <w:t>Limit access to the Confidential Information to those of its employees, contractors, and agents who have a need to know such information for the Purpose and who are bound by confidentiality obligations no less restrictive than those contained herein.</w:t>
      </w:r>
    </w:p>
    <w:p w:rsidR="009F6E37" w:rsidRPr="009F6E37" w:rsidRDefault="009F6E37" w:rsidP="009F6E37">
      <w:pPr>
        <w:rPr>
          <w:b/>
          <w:bCs/>
        </w:rPr>
      </w:pPr>
      <w:r w:rsidRPr="009F6E37">
        <w:rPr>
          <w:b/>
          <w:bCs/>
        </w:rPr>
        <w:t>5. Term</w:t>
      </w:r>
    </w:p>
    <w:p w:rsidR="009F6E37" w:rsidRPr="009F6E37" w:rsidRDefault="009F6E37" w:rsidP="009F6E37">
      <w:r w:rsidRPr="009F6E37">
        <w:t xml:space="preserve">This Agreement shall commence on the Effective Date and shall continue for a period </w:t>
      </w:r>
      <w:proofErr w:type="gramStart"/>
      <w:r w:rsidRPr="009F6E37">
        <w:t>of ,</w:t>
      </w:r>
      <w:proofErr w:type="gramEnd"/>
      <w:r w:rsidRPr="009F6E37">
        <w:t xml:space="preserve"> unless terminated earlier by mutual written agreement of the Parties or as otherwise provided herein. The obligations of confidentiality shall survive the termination of this Agreement for a period </w:t>
      </w:r>
      <w:proofErr w:type="gramStart"/>
      <w:r w:rsidRPr="009F6E37">
        <w:t>of .</w:t>
      </w:r>
      <w:proofErr w:type="gramEnd"/>
    </w:p>
    <w:p w:rsidR="009F6E37" w:rsidRPr="009F6E37" w:rsidRDefault="009F6E37" w:rsidP="009F6E37">
      <w:pPr>
        <w:rPr>
          <w:b/>
          <w:bCs/>
        </w:rPr>
      </w:pPr>
      <w:r w:rsidRPr="009F6E37">
        <w:rPr>
          <w:b/>
          <w:bCs/>
        </w:rPr>
        <w:t>6. Return of Confidential Information</w:t>
      </w:r>
    </w:p>
    <w:p w:rsidR="009F6E37" w:rsidRPr="009F6E37" w:rsidRDefault="009F6E37" w:rsidP="009F6E37">
      <w:r w:rsidRPr="009F6E37">
        <w:t>Upon the written request of the Disclosing Party, the Receiving Party shall promptly return or destroy all Confidential Information and all copies thereof, and certify in writing to the Disclosing Party that all such information has been returned or destroyed.</w:t>
      </w:r>
    </w:p>
    <w:p w:rsidR="009F6E37" w:rsidRPr="009F6E37" w:rsidRDefault="009F6E37" w:rsidP="009F6E37">
      <w:pPr>
        <w:rPr>
          <w:b/>
          <w:bCs/>
        </w:rPr>
      </w:pPr>
      <w:r w:rsidRPr="009F6E37">
        <w:rPr>
          <w:b/>
          <w:bCs/>
        </w:rPr>
        <w:t>7. Governing Law</w:t>
      </w:r>
    </w:p>
    <w:p w:rsidR="009F6E37" w:rsidRPr="009F6E37" w:rsidRDefault="009F6E37" w:rsidP="009F6E37">
      <w:r w:rsidRPr="009F6E37">
        <w:t>This Agreement shall be governed by and construed in accordance with the laws of the State of California, without regard to its conflict of laws principles.</w:t>
      </w:r>
    </w:p>
    <w:p w:rsidR="009F6E37" w:rsidRPr="009F6E37" w:rsidRDefault="009F6E37" w:rsidP="009F6E37">
      <w:pPr>
        <w:rPr>
          <w:b/>
          <w:bCs/>
        </w:rPr>
      </w:pPr>
      <w:r w:rsidRPr="009F6E37">
        <w:rPr>
          <w:b/>
          <w:bCs/>
        </w:rPr>
        <w:t>8. Entire Agreement</w:t>
      </w:r>
    </w:p>
    <w:p w:rsidR="009F6E37" w:rsidRPr="009F6E37" w:rsidRDefault="009F6E37" w:rsidP="009F6E37">
      <w:r w:rsidRPr="009F6E37">
        <w:t>This Agreement constitutes the entire agreement between the Parties concerning the subject matter hereof and supersedes all prior and contemporaneous agreements, understandings, negotiations, and discussions, whether oral or written, of the Parties.</w:t>
      </w:r>
    </w:p>
    <w:p w:rsidR="009F6E37" w:rsidRPr="009F6E37" w:rsidRDefault="009F6E37" w:rsidP="009F6E37">
      <w:r w:rsidRPr="009F6E37">
        <w:rPr>
          <w:b/>
          <w:bCs/>
        </w:rPr>
        <w:t>Disclosing Party Signature</w:t>
      </w:r>
    </w:p>
    <w:p w:rsidR="009F6E37" w:rsidRPr="009F6E37" w:rsidRDefault="009F6E37" w:rsidP="009F6E37">
      <w:r>
        <w:t>________________________________</w:t>
      </w:r>
    </w:p>
    <w:p w:rsidR="009F6E37" w:rsidRPr="009F6E37" w:rsidRDefault="009F6E37" w:rsidP="009F6E37">
      <w:r w:rsidRPr="009F6E37">
        <w:t xml:space="preserve">Date: </w:t>
      </w:r>
      <w:r>
        <w:t>11/10/2025</w:t>
      </w:r>
    </w:p>
    <w:p w:rsidR="009F6E37" w:rsidRPr="009F6E37" w:rsidRDefault="009F6E37" w:rsidP="009F6E37">
      <w:r w:rsidRPr="009F6E37">
        <w:t xml:space="preserve">Name: </w:t>
      </w:r>
      <w:r>
        <w:t>Anthony Dulong</w:t>
      </w:r>
    </w:p>
    <w:p w:rsidR="009F6E37" w:rsidRPr="009F6E37" w:rsidRDefault="009F6E37" w:rsidP="009F6E37">
      <w:r w:rsidRPr="009F6E37">
        <w:t xml:space="preserve">Title: </w:t>
      </w:r>
      <w:r>
        <w:t>Disclosing Party</w:t>
      </w:r>
    </w:p>
    <w:p w:rsidR="009F6E37" w:rsidRPr="009F6E37" w:rsidRDefault="009F6E37" w:rsidP="009F6E37">
      <w:r w:rsidRPr="009F6E37">
        <w:rPr>
          <w:b/>
          <w:bCs/>
        </w:rPr>
        <w:t>Receivin</w:t>
      </w:r>
      <w:r>
        <w:rPr>
          <w:b/>
          <w:bCs/>
        </w:rPr>
        <w:t>g</w:t>
      </w:r>
      <w:r w:rsidRPr="009F6E37">
        <w:rPr>
          <w:b/>
          <w:bCs/>
        </w:rPr>
        <w:t xml:space="preserve"> Party Signature</w:t>
      </w:r>
    </w:p>
    <w:p w:rsidR="009F6E37" w:rsidRPr="009F6E37" w:rsidRDefault="009F6E37" w:rsidP="009F6E37">
      <w:r>
        <w:t>___________________________________</w:t>
      </w:r>
    </w:p>
    <w:p w:rsidR="009F6E37" w:rsidRPr="009F6E37" w:rsidRDefault="009F6E37" w:rsidP="009F6E37">
      <w:r w:rsidRPr="009F6E37">
        <w:t xml:space="preserve">Date: </w:t>
      </w:r>
      <w:r>
        <w:t>___________________________</w:t>
      </w:r>
    </w:p>
    <w:p w:rsidR="009F6E37" w:rsidRPr="009F6E37" w:rsidRDefault="009F6E37" w:rsidP="009F6E37">
      <w:r w:rsidRPr="009F6E37">
        <w:t xml:space="preserve">Name: </w:t>
      </w:r>
      <w:r>
        <w:t>__________________________</w:t>
      </w:r>
    </w:p>
    <w:p w:rsidR="009F6E37" w:rsidRPr="009F6E37" w:rsidRDefault="009F6E37" w:rsidP="009F6E37">
      <w:r w:rsidRPr="009F6E37">
        <w:t xml:space="preserve">Title: </w:t>
      </w:r>
      <w:r>
        <w:t>_________________________</w:t>
      </w:r>
    </w:p>
    <w:p w:rsidR="009F6E37" w:rsidRPr="009F6E37" w:rsidRDefault="009F6E37" w:rsidP="009F6E37"/>
    <w:p w:rsidR="009F6E37" w:rsidRDefault="009F6E37"/>
    <w:sectPr w:rsidR="009F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30C"/>
    <w:multiLevelType w:val="multilevel"/>
    <w:tmpl w:val="91E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1F0D"/>
    <w:multiLevelType w:val="multilevel"/>
    <w:tmpl w:val="BD2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1414A"/>
    <w:multiLevelType w:val="multilevel"/>
    <w:tmpl w:val="C74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569801">
    <w:abstractNumId w:val="0"/>
    <w:lvlOverride w:ilvl="0">
      <w:startOverride w:val="1"/>
    </w:lvlOverride>
  </w:num>
  <w:num w:numId="2" w16cid:durableId="1615020498">
    <w:abstractNumId w:val="0"/>
    <w:lvlOverride w:ilvl="0">
      <w:startOverride w:val="2"/>
    </w:lvlOverride>
  </w:num>
  <w:num w:numId="3" w16cid:durableId="1474255961">
    <w:abstractNumId w:val="0"/>
    <w:lvlOverride w:ilvl="0">
      <w:startOverride w:val="3"/>
    </w:lvlOverride>
  </w:num>
  <w:num w:numId="4" w16cid:durableId="1729298438">
    <w:abstractNumId w:val="0"/>
    <w:lvlOverride w:ilvl="0">
      <w:startOverride w:val="4"/>
    </w:lvlOverride>
  </w:num>
  <w:num w:numId="5" w16cid:durableId="1692799496">
    <w:abstractNumId w:val="0"/>
    <w:lvlOverride w:ilvl="0">
      <w:startOverride w:val="5"/>
    </w:lvlOverride>
  </w:num>
  <w:num w:numId="6" w16cid:durableId="648557739">
    <w:abstractNumId w:val="0"/>
    <w:lvlOverride w:ilvl="0">
      <w:startOverride w:val="6"/>
    </w:lvlOverride>
  </w:num>
  <w:num w:numId="7" w16cid:durableId="497186820">
    <w:abstractNumId w:val="0"/>
    <w:lvlOverride w:ilvl="0">
      <w:startOverride w:val="7"/>
    </w:lvlOverride>
  </w:num>
  <w:num w:numId="8" w16cid:durableId="1472791047">
    <w:abstractNumId w:val="0"/>
    <w:lvlOverride w:ilvl="0">
      <w:startOverride w:val="8"/>
    </w:lvlOverride>
  </w:num>
  <w:num w:numId="9" w16cid:durableId="1939822823">
    <w:abstractNumId w:val="2"/>
    <w:lvlOverride w:ilvl="0">
      <w:startOverride w:val="1"/>
    </w:lvlOverride>
  </w:num>
  <w:num w:numId="10" w16cid:durableId="934940110">
    <w:abstractNumId w:val="2"/>
    <w:lvlOverride w:ilvl="0">
      <w:startOverride w:val="2"/>
    </w:lvlOverride>
  </w:num>
  <w:num w:numId="11" w16cid:durableId="109671134">
    <w:abstractNumId w:val="2"/>
    <w:lvlOverride w:ilvl="0">
      <w:startOverride w:val="3"/>
    </w:lvlOverride>
  </w:num>
  <w:num w:numId="12" w16cid:durableId="1265965130">
    <w:abstractNumId w:val="2"/>
    <w:lvlOverride w:ilvl="0">
      <w:startOverride w:val="4"/>
    </w:lvlOverride>
  </w:num>
  <w:num w:numId="13" w16cid:durableId="497888981">
    <w:abstractNumId w:val="2"/>
    <w:lvlOverride w:ilvl="0">
      <w:startOverride w:val="5"/>
    </w:lvlOverride>
  </w:num>
  <w:num w:numId="14" w16cid:durableId="1471557111">
    <w:abstractNumId w:val="1"/>
    <w:lvlOverride w:ilvl="0">
      <w:startOverride w:val="1"/>
    </w:lvlOverride>
  </w:num>
  <w:num w:numId="15" w16cid:durableId="417672130">
    <w:abstractNumId w:val="1"/>
    <w:lvlOverride w:ilvl="0">
      <w:startOverride w:val="2"/>
    </w:lvlOverride>
  </w:num>
  <w:num w:numId="16" w16cid:durableId="986862391">
    <w:abstractNumId w:val="1"/>
    <w:lvlOverride w:ilvl="0">
      <w:startOverride w:val="3"/>
    </w:lvlOverride>
  </w:num>
  <w:num w:numId="17" w16cid:durableId="2115051542">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37"/>
    <w:rsid w:val="00351E40"/>
    <w:rsid w:val="009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A1C11"/>
  <w15:chartTrackingRefBased/>
  <w15:docId w15:val="{1A084975-B009-42A6-B6E7-3F5A9FB9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E37"/>
    <w:rPr>
      <w:rFonts w:eastAsiaTheme="majorEastAsia" w:cstheme="majorBidi"/>
      <w:color w:val="272727" w:themeColor="text1" w:themeTint="D8"/>
    </w:rPr>
  </w:style>
  <w:style w:type="paragraph" w:styleId="Title">
    <w:name w:val="Title"/>
    <w:basedOn w:val="Normal"/>
    <w:next w:val="Normal"/>
    <w:link w:val="TitleChar"/>
    <w:uiPriority w:val="10"/>
    <w:qFormat/>
    <w:rsid w:val="009F6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E37"/>
    <w:pPr>
      <w:spacing w:before="160"/>
      <w:jc w:val="center"/>
    </w:pPr>
    <w:rPr>
      <w:i/>
      <w:iCs/>
      <w:color w:val="404040" w:themeColor="text1" w:themeTint="BF"/>
    </w:rPr>
  </w:style>
  <w:style w:type="character" w:customStyle="1" w:styleId="QuoteChar">
    <w:name w:val="Quote Char"/>
    <w:basedOn w:val="DefaultParagraphFont"/>
    <w:link w:val="Quote"/>
    <w:uiPriority w:val="29"/>
    <w:rsid w:val="009F6E37"/>
    <w:rPr>
      <w:i/>
      <w:iCs/>
      <w:color w:val="404040" w:themeColor="text1" w:themeTint="BF"/>
    </w:rPr>
  </w:style>
  <w:style w:type="paragraph" w:styleId="ListParagraph">
    <w:name w:val="List Paragraph"/>
    <w:basedOn w:val="Normal"/>
    <w:uiPriority w:val="34"/>
    <w:qFormat/>
    <w:rsid w:val="009F6E37"/>
    <w:pPr>
      <w:ind w:left="720"/>
      <w:contextualSpacing/>
    </w:pPr>
  </w:style>
  <w:style w:type="character" w:styleId="IntenseEmphasis">
    <w:name w:val="Intense Emphasis"/>
    <w:basedOn w:val="DefaultParagraphFont"/>
    <w:uiPriority w:val="21"/>
    <w:qFormat/>
    <w:rsid w:val="009F6E37"/>
    <w:rPr>
      <w:i/>
      <w:iCs/>
      <w:color w:val="0F4761" w:themeColor="accent1" w:themeShade="BF"/>
    </w:rPr>
  </w:style>
  <w:style w:type="paragraph" w:styleId="IntenseQuote">
    <w:name w:val="Intense Quote"/>
    <w:basedOn w:val="Normal"/>
    <w:next w:val="Normal"/>
    <w:link w:val="IntenseQuoteChar"/>
    <w:uiPriority w:val="30"/>
    <w:qFormat/>
    <w:rsid w:val="009F6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E37"/>
    <w:rPr>
      <w:i/>
      <w:iCs/>
      <w:color w:val="0F4761" w:themeColor="accent1" w:themeShade="BF"/>
    </w:rPr>
  </w:style>
  <w:style w:type="character" w:styleId="IntenseReference">
    <w:name w:val="Intense Reference"/>
    <w:basedOn w:val="DefaultParagraphFont"/>
    <w:uiPriority w:val="32"/>
    <w:qFormat/>
    <w:rsid w:val="009F6E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820</Words>
  <Characters>3831</Characters>
  <Application>Microsoft Office Word</Application>
  <DocSecurity>0</DocSecurity>
  <Lines>73</Lines>
  <Paragraphs>32</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2025-11-10T13:10:00Z</dcterms:created>
  <dcterms:modified xsi:type="dcterms:W3CDTF">2025-11-10T13:13:00Z</dcterms:modified>
</cp:coreProperties>
</file>