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CF1" w:rsidRDefault="00B105C9">
      <w:pPr>
        <w:pStyle w:val="NormalWeb"/>
        <w:spacing w:before="0" w:after="0"/>
        <w:rPr>
          <w:rFonts w:ascii="Calibri Light" w:hAnsi="Calibri Light" w:cs="Calibri Light"/>
          <w:color w:val="FF0000"/>
          <w:sz w:val="48"/>
          <w:szCs w:val="48"/>
          <w:u w:val="single"/>
        </w:rPr>
      </w:pPr>
      <w:r>
        <w:rPr>
          <w:rFonts w:ascii="Calibri Light" w:hAnsi="Calibri Light" w:cs="Calibri Light"/>
          <w:color w:val="FF0000"/>
          <w:sz w:val="48"/>
          <w:szCs w:val="48"/>
          <w:u w:val="single"/>
        </w:rPr>
        <w:t>Linux Introduction:</w:t>
      </w:r>
    </w:p>
    <w:p w:rsidR="00D65CF1" w:rsidRDefault="00B105C9">
      <w:pPr>
        <w:pStyle w:val="Heading1"/>
        <w:tabs>
          <w:tab w:val="left" w:pos="1584"/>
        </w:tabs>
      </w:pPr>
      <w:r>
        <w:t>Questions:</w:t>
      </w:r>
      <w:bookmarkStart w:id="0" w:name="item_3500874891"/>
      <w:bookmarkEnd w:id="0"/>
    </w:p>
    <w:p w:rsidR="00D65CF1" w:rsidRDefault="00B105C9">
      <w:pPr>
        <w:pStyle w:val="Textbody"/>
        <w:spacing w:after="0"/>
      </w:pPr>
      <w:r>
        <w:t>1. What are the different layers of Linux?</w:t>
      </w:r>
    </w:p>
    <w:p w:rsidR="00D65CF1" w:rsidRDefault="00B105C9">
      <w:pPr>
        <w:pStyle w:val="Textbody"/>
        <w:spacing w:after="0"/>
      </w:pPr>
      <w:r>
        <w:t>2. Explain briefly about three popular Linux shells?</w:t>
      </w:r>
    </w:p>
    <w:p w:rsidR="00D65CF1" w:rsidRDefault="00B105C9">
      <w:pPr>
        <w:pStyle w:val="Textbody"/>
        <w:spacing w:after="0"/>
      </w:pPr>
      <w:r>
        <w:t>3. What is the command used to get a guide on how to use a command?</w:t>
      </w:r>
    </w:p>
    <w:p w:rsidR="00D65CF1" w:rsidRDefault="00B105C9">
      <w:pPr>
        <w:pStyle w:val="Textbody"/>
        <w:spacing w:after="0"/>
      </w:pPr>
      <w:r>
        <w:t>4. How to get a list of currently running processes and resource utilisation in Linux?</w:t>
      </w:r>
    </w:p>
    <w:p w:rsidR="00D65CF1" w:rsidRDefault="00B105C9">
      <w:pPr>
        <w:pStyle w:val="Textbody"/>
        <w:spacing w:after="0"/>
      </w:pPr>
      <w:r>
        <w:t>5. What is a pipeline operator in Linux?</w:t>
      </w:r>
    </w:p>
    <w:p w:rsidR="00D65CF1" w:rsidRDefault="00B105C9">
      <w:pPr>
        <w:pStyle w:val="Textbody"/>
        <w:spacing w:after="0"/>
      </w:pPr>
      <w:r>
        <w:t>6. Explain file permission in Linux. How to change it?</w:t>
      </w:r>
    </w:p>
    <w:p w:rsidR="00D65CF1" w:rsidRDefault="00B105C9">
      <w:pPr>
        <w:pStyle w:val="Textbody"/>
        <w:spacing w:after="0"/>
      </w:pPr>
      <w:r>
        <w:t>7. What is the process in a Linux context?</w:t>
      </w:r>
    </w:p>
    <w:p w:rsidR="00D65CF1" w:rsidRDefault="00B105C9">
      <w:pPr>
        <w:pStyle w:val="Textbody"/>
        <w:spacing w:after="0"/>
      </w:pPr>
      <w:r>
        <w:t>8. What are Regular Expressions(regex)? What is the meaning of *,+,? In regular expression?</w:t>
      </w:r>
    </w:p>
    <w:p w:rsidR="00D65CF1" w:rsidRDefault="00B105C9">
      <w:pPr>
        <w:pStyle w:val="Textbody"/>
        <w:spacing w:after="0"/>
      </w:pPr>
      <w:r>
        <w:t>9. What is a sed command?</w:t>
      </w:r>
    </w:p>
    <w:p w:rsidR="00D65CF1" w:rsidRDefault="00B105C9">
      <w:pPr>
        <w:pStyle w:val="Textbody"/>
        <w:spacing w:after="0"/>
      </w:pPr>
      <w:r>
        <w:t>10. What is the difference between Hard Link and Soft Link?</w:t>
      </w:r>
    </w:p>
    <w:p w:rsidR="00D65CF1" w:rsidRDefault="00B105C9">
      <w:pPr>
        <w:pStyle w:val="Textbody"/>
        <w:spacing w:after="0"/>
      </w:pPr>
      <w:r>
        <w:t>11. What are Daemons?</w:t>
      </w:r>
    </w:p>
    <w:p w:rsidR="00D65CF1" w:rsidRDefault="00B105C9">
      <w:pPr>
        <w:pStyle w:val="Textbody"/>
        <w:spacing w:after="0"/>
      </w:pPr>
      <w:r>
        <w:t>12. Explain different file system types in Linux?</w:t>
      </w:r>
    </w:p>
    <w:p w:rsidR="00D65CF1" w:rsidRDefault="00B105C9">
      <w:pPr>
        <w:pStyle w:val="Textbody"/>
        <w:spacing w:after="0"/>
      </w:pPr>
      <w:r>
        <w:t>13. What are some of the major differences between these?</w:t>
      </w:r>
    </w:p>
    <w:p w:rsidR="00D65CF1" w:rsidRDefault="00B105C9">
      <w:pPr>
        <w:pStyle w:val="Textbody"/>
        <w:spacing w:after="0"/>
      </w:pPr>
      <w:r>
        <w:t>14. Name 25 of the most useful CLI commands</w:t>
      </w:r>
    </w:p>
    <w:p w:rsidR="00D65CF1" w:rsidRDefault="00B105C9">
      <w:pPr>
        <w:pStyle w:val="Textbody"/>
        <w:spacing w:after="0"/>
      </w:pPr>
      <w:r>
        <w:t>Challenge: install Arch Linux WITHOUT a graphical installer!</w:t>
      </w:r>
    </w:p>
    <w:p w:rsidR="00D65CF1" w:rsidRDefault="00B105C9">
      <w:pPr>
        <w:pStyle w:val="Heading1"/>
        <w:tabs>
          <w:tab w:val="left" w:pos="1584"/>
        </w:tabs>
      </w:pPr>
      <w:bookmarkStart w:id="1" w:name="item_35008748911"/>
      <w:bookmarkEnd w:id="1"/>
      <w:r>
        <w:t>Arch Linux Install + Tips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Type ip link: To see if network interface is enabled and connected to the network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 xml:space="preserve">Ping </w:t>
      </w:r>
      <w:hyperlink r:id="rId7" w:history="1">
        <w:r>
          <w:t>www.etc.com</w:t>
        </w:r>
      </w:hyperlink>
      <w:r>
        <w:t xml:space="preserve"> to check for internet connection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Control C to kill ping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 xml:space="preserve">#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 → to ensure system time is accurate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to check system status type </w:t>
      </w:r>
      <w:proofErr w:type="spellStart"/>
      <w:r>
        <w:t>timedatectl</w:t>
      </w:r>
      <w:proofErr w:type="spellEnd"/>
      <w:r>
        <w:t xml:space="preserve"> status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Now Partition the Disks: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If on physical hardware run </w:t>
      </w:r>
      <w:proofErr w:type="spellStart"/>
      <w:r>
        <w:t>lsblk</w:t>
      </w:r>
      <w:proofErr w:type="spellEnd"/>
      <w:r>
        <w:t xml:space="preserve"> to see what drives and partitions you have first.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In our VM, we have </w:t>
      </w:r>
      <w:proofErr w:type="spellStart"/>
      <w:r>
        <w:t>sda</w:t>
      </w:r>
      <w:proofErr w:type="spellEnd"/>
      <w:r>
        <w:t xml:space="preserve"> with 9.2GB of memory.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1. Use </w:t>
      </w:r>
      <w:proofErr w:type="spellStart"/>
      <w:r>
        <w:t>cfdisk</w:t>
      </w:r>
      <w:proofErr w:type="spellEnd"/>
      <w:r>
        <w:t xml:space="preserve"> as it is easier than </w:t>
      </w:r>
      <w:proofErr w:type="spellStart"/>
      <w:r>
        <w:t>fdisk</w:t>
      </w:r>
      <w:proofErr w:type="spellEnd"/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Select label type:</w:t>
      </w:r>
    </w:p>
    <w:p w:rsidR="00D65CF1" w:rsidRDefault="00B105C9">
      <w:pPr>
        <w:pStyle w:val="Textbody"/>
        <w:numPr>
          <w:ilvl w:val="4"/>
          <w:numId w:val="4"/>
        </w:numPr>
        <w:spacing w:after="0"/>
      </w:pPr>
      <w:r>
        <w:t>DOS(for VM) for legacy bios</w:t>
      </w:r>
    </w:p>
    <w:p w:rsidR="00D65CF1" w:rsidRDefault="00B105C9">
      <w:pPr>
        <w:pStyle w:val="Textbody"/>
        <w:numPr>
          <w:ilvl w:val="4"/>
          <w:numId w:val="4"/>
        </w:numPr>
        <w:spacing w:after="0"/>
      </w:pPr>
      <w:r>
        <w:t>GPT for UEFI Systems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Press Enter till you get to partition size.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 xml:space="preserve">Can create Multiple Partition#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s Now</w:t>
      </w:r>
    </w:p>
    <w:p w:rsidR="00D65CF1" w:rsidRDefault="00B105C9">
      <w:pPr>
        <w:pStyle w:val="Textbody"/>
        <w:numPr>
          <w:ilvl w:val="4"/>
          <w:numId w:val="4"/>
        </w:numPr>
        <w:spacing w:after="0"/>
      </w:pPr>
      <w:r>
        <w:t>Create primary with 8GB (For eg, bootable. If you selected bootable there should be a * under boot)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Move down to free space → Create New → Primary → Type (To Change Type) 82: Linux Solaris for Swap Partition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Should now have dev/sda1 and dev/sda2 with respected types and sizes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lastRenderedPageBreak/>
        <w:t xml:space="preserve">Write Partition Table to Disk and type ‘yes’ (Partition table should be altered) → Quit to exit </w:t>
      </w:r>
      <w:proofErr w:type="spellStart"/>
      <w:r>
        <w:t>cfdisk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Format the partitions: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mkfs.ext4 /dev/sda1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Type </w:t>
      </w:r>
      <w:proofErr w:type="spellStart"/>
      <w:r>
        <w:t>lsblk</w:t>
      </w:r>
      <w:proofErr w:type="spellEnd"/>
      <w:r>
        <w:t xml:space="preserve"> to see if your partitions are there just in case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If we created another swap partition (which we did), initialize it through: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# </w:t>
      </w:r>
      <w:proofErr w:type="spellStart"/>
      <w:r>
        <w:t>mkswap</w:t>
      </w:r>
      <w:proofErr w:type="spellEnd"/>
      <w:r>
        <w:t xml:space="preserve"> /dev/sdX2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# </w:t>
      </w:r>
      <w:proofErr w:type="spellStart"/>
      <w:r>
        <w:t>swapon</w:t>
      </w:r>
      <w:proofErr w:type="spellEnd"/>
      <w:r>
        <w:t xml:space="preserve"> /dev/sdX2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Mount the File Systems (No need to mount the swap)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mount /dev/sda1 /</w:t>
      </w:r>
      <w:proofErr w:type="spellStart"/>
      <w:r>
        <w:t>mnt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Select Mirror List ( With text editors: Vim or Nano)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Type nano /etc/</w:t>
      </w:r>
      <w:proofErr w:type="spellStart"/>
      <w:r>
        <w:t>pacman.d</w:t>
      </w:r>
      <w:proofErr w:type="spellEnd"/>
      <w:r>
        <w:t>/</w:t>
      </w:r>
      <w:proofErr w:type="spellStart"/>
      <w:r>
        <w:t>mirrorlist</w:t>
      </w:r>
      <w:proofErr w:type="spellEnd"/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Delete lines through </w:t>
      </w:r>
      <w:proofErr w:type="spellStart"/>
      <w:r>
        <w:t>control+k</w:t>
      </w:r>
      <w:proofErr w:type="spellEnd"/>
      <w:r>
        <w:t xml:space="preserve">, all mirrors except for the ones in your home country </w:t>
      </w:r>
      <w:proofErr w:type="spellStart"/>
      <w:r>
        <w:t>eg:Australia</w:t>
      </w:r>
      <w:proofErr w:type="spellEnd"/>
      <w:r>
        <w:t xml:space="preserve">, </w:t>
      </w:r>
      <w:proofErr w:type="spellStart"/>
      <w:r>
        <w:t>control+O</w:t>
      </w:r>
      <w:proofErr w:type="spellEnd"/>
      <w:r>
        <w:t xml:space="preserve"> to save and </w:t>
      </w:r>
      <w:proofErr w:type="spellStart"/>
      <w:r>
        <w:t>control+X</w:t>
      </w:r>
      <w:proofErr w:type="spellEnd"/>
      <w:r>
        <w:t xml:space="preserve"> to exit, press enter after to exit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Install the base packages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# </w:t>
      </w: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 linux linux-firmware→ Wait till it finishes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or </w:t>
      </w: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 linux linux-firmware base-</w:t>
      </w:r>
      <w:proofErr w:type="spellStart"/>
      <w:r>
        <w:t>devel</w:t>
      </w:r>
      <w:proofErr w:type="spellEnd"/>
      <w:r>
        <w:t xml:space="preserve"> vi grub </w:t>
      </w:r>
      <w:proofErr w:type="spellStart"/>
      <w:r>
        <w:t>dhcpcd</w:t>
      </w:r>
      <w:proofErr w:type="spellEnd"/>
      <w:r>
        <w:t xml:space="preserve"> net-tools iproute2(better way)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proofErr w:type="spellStart"/>
      <w:r>
        <w:t>Fstab</w:t>
      </w:r>
      <w:proofErr w:type="spellEnd"/>
      <w:r>
        <w:t>: (File Sys Table)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# </w:t>
      </w:r>
      <w:proofErr w:type="spellStart"/>
      <w:r>
        <w:t>genfstab</w:t>
      </w:r>
      <w:proofErr w:type="spellEnd"/>
      <w:r>
        <w:t xml:space="preserve"> -U /</w:t>
      </w:r>
      <w:proofErr w:type="spellStart"/>
      <w:r>
        <w:t>mnt</w:t>
      </w:r>
      <w:proofErr w:type="spellEnd"/>
      <w:r>
        <w:t xml:space="preserve"> &gt;&gt; /</w:t>
      </w:r>
      <w:proofErr w:type="spellStart"/>
      <w:r>
        <w:t>mnt</w:t>
      </w:r>
      <w:proofErr w:type="spellEnd"/>
      <w:r>
        <w:t>/etc/</w:t>
      </w:r>
      <w:proofErr w:type="spellStart"/>
      <w:r>
        <w:t>fstab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Change Root in the System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arch-chroot /</w:t>
      </w:r>
      <w:proofErr w:type="spellStart"/>
      <w:r>
        <w:t>mnt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Set Time Zone: ls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 xml:space="preserve"> to see </w:t>
      </w:r>
      <w:proofErr w:type="spellStart"/>
      <w:r>
        <w:t>zoneinfo</w:t>
      </w:r>
      <w:proofErr w:type="spellEnd"/>
      <w:r>
        <w:t xml:space="preserve"> of your Country, ls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 xml:space="preserve">/Australia to see </w:t>
      </w:r>
      <w:proofErr w:type="spellStart"/>
      <w:r>
        <w:t>zoneinfo</w:t>
      </w:r>
      <w:proofErr w:type="spellEnd"/>
      <w:r>
        <w:t xml:space="preserve"> of city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/Region/City /etc/</w:t>
      </w:r>
      <w:proofErr w:type="spellStart"/>
      <w:r>
        <w:t>localtime</w:t>
      </w:r>
      <w:proofErr w:type="spellEnd"/>
      <w:r>
        <w:t xml:space="preserve">  →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/Australia/Sydney /etc/</w:t>
      </w:r>
      <w:proofErr w:type="spellStart"/>
      <w:r>
        <w:t>localtime</w:t>
      </w:r>
      <w:proofErr w:type="spellEnd"/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Then Run </w:t>
      </w:r>
      <w:proofErr w:type="spellStart"/>
      <w:r>
        <w:t>hwclock</w:t>
      </w:r>
      <w:proofErr w:type="spellEnd"/>
      <w:r>
        <w:t>(8) to generate /etc/</w:t>
      </w:r>
      <w:proofErr w:type="spellStart"/>
      <w:r>
        <w:t>adjtime</w:t>
      </w:r>
      <w:proofErr w:type="spellEnd"/>
      <w:r>
        <w:t>: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# </w:t>
      </w:r>
      <w:proofErr w:type="spellStart"/>
      <w:r>
        <w:t>hwclock</w:t>
      </w:r>
      <w:proofErr w:type="spellEnd"/>
      <w:r>
        <w:t xml:space="preserve"> –</w:t>
      </w:r>
      <w:proofErr w:type="spellStart"/>
      <w:r>
        <w:t>systohc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Localization: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# locale-gen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Create the </w:t>
      </w:r>
      <w:proofErr w:type="spellStart"/>
      <w:r>
        <w:t>locale.conf</w:t>
      </w:r>
      <w:proofErr w:type="spellEnd"/>
      <w:r>
        <w:t>(5) file, and set the LANG variable accordingly [</w:t>
      </w:r>
      <w:r>
        <w:rPr>
          <w:b/>
          <w:bCs/>
        </w:rPr>
        <w:t>THROUGH NANO OR VIM]</w:t>
      </w:r>
      <w:r>
        <w:t>:</w:t>
      </w:r>
    </w:p>
    <w:p w:rsidR="00D65CF1" w:rsidRDefault="00B105C9">
      <w:pPr>
        <w:pStyle w:val="Textbody"/>
        <w:numPr>
          <w:ilvl w:val="1"/>
          <w:numId w:val="4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If nano or vim not installed through the root, type: </w:t>
      </w:r>
      <w:proofErr w:type="spellStart"/>
      <w:r>
        <w:rPr>
          <w:b/>
          <w:bCs/>
          <w:i/>
          <w:iCs/>
        </w:rPr>
        <w:t>pacman</w:t>
      </w:r>
      <w:proofErr w:type="spellEnd"/>
      <w:r>
        <w:rPr>
          <w:b/>
          <w:bCs/>
          <w:i/>
          <w:iCs/>
        </w:rPr>
        <w:t xml:space="preserve"> -S nano or </w:t>
      </w:r>
      <w:proofErr w:type="spellStart"/>
      <w:r>
        <w:rPr>
          <w:b/>
          <w:bCs/>
          <w:i/>
          <w:iCs/>
        </w:rPr>
        <w:t>pacman</w:t>
      </w:r>
      <w:proofErr w:type="spellEnd"/>
      <w:r>
        <w:rPr>
          <w:b/>
          <w:bCs/>
          <w:i/>
          <w:iCs/>
        </w:rPr>
        <w:t xml:space="preserve"> -S vim to install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nano /etc/</w:t>
      </w:r>
      <w:proofErr w:type="spellStart"/>
      <w:r>
        <w:t>locale.conf</w:t>
      </w:r>
      <w:proofErr w:type="spellEnd"/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Then type : LANG=en_US.UTF-8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lastRenderedPageBreak/>
        <w:t xml:space="preserve">Set Keyboard layout (If you are using another language than </w:t>
      </w:r>
      <w:proofErr w:type="spellStart"/>
      <w:r>
        <w:t>english</w:t>
      </w:r>
      <w:proofErr w:type="spellEnd"/>
      <w:r>
        <w:t xml:space="preserve">, if you are using </w:t>
      </w:r>
      <w:proofErr w:type="spellStart"/>
      <w:r>
        <w:t>english</w:t>
      </w:r>
      <w:proofErr w:type="spellEnd"/>
      <w:r>
        <w:t xml:space="preserve"> skip this step.)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/etc/</w:t>
      </w:r>
      <w:proofErr w:type="spellStart"/>
      <w:r>
        <w:t>vconsole.conf</w:t>
      </w:r>
      <w:proofErr w:type="spellEnd"/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KEYMAP=de-latin1</w:t>
      </w:r>
    </w:p>
    <w:p w:rsidR="00D65CF1" w:rsidRDefault="00D65CF1">
      <w:pPr>
        <w:pStyle w:val="Textbody"/>
        <w:spacing w:after="0"/>
      </w:pP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Network Configuration: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Create the hostname file: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nano /etc/hostname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&lt;Type hostname: eg, Adumbration&gt;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proofErr w:type="spellStart"/>
      <w:r>
        <w:t>Control+O</w:t>
      </w:r>
      <w:proofErr w:type="spellEnd"/>
      <w:r>
        <w:t>, and Control + X to exit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Add matching entries to hosts(5):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nano /etc/hosts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127.0.0.1</w:t>
      </w:r>
      <w:r>
        <w:tab/>
        <w:t>localhost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::1</w:t>
      </w:r>
      <w:r>
        <w:tab/>
      </w:r>
      <w:r>
        <w:tab/>
        <w:t>localhost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127.0.1.1</w:t>
      </w:r>
      <w:r>
        <w:tab/>
      </w:r>
      <w:proofErr w:type="spellStart"/>
      <w:r>
        <w:t>myhostname.localdomain</w:t>
      </w:r>
      <w:proofErr w:type="spellEnd"/>
      <w:r>
        <w:tab/>
      </w:r>
      <w:proofErr w:type="spellStart"/>
      <w:r>
        <w:t>myhostname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60" cy="475092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47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Initramfs</w:t>
      </w:r>
      <w:proofErr w:type="spellEnd"/>
      <w:r>
        <w:t>( Can Skip this Step)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# </w:t>
      </w:r>
      <w:proofErr w:type="spellStart"/>
      <w:r>
        <w:t>mkinitcpio</w:t>
      </w:r>
      <w:proofErr w:type="spellEnd"/>
      <w:r>
        <w:t xml:space="preserve"> -P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lastRenderedPageBreak/>
        <w:t>Change Root Password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Type passwd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*</w:t>
      </w:r>
      <w:r w:rsidR="00D13FA7">
        <w:t>Fbg</w:t>
      </w:r>
      <w:r>
        <w:t xml:space="preserve"> etc.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Extra stuff to do before reboot: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Network Config: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dhcpcd</w:t>
      </w:r>
      <w:proofErr w:type="spellEnd"/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Add new user(not root)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proofErr w:type="spellStart"/>
      <w:r>
        <w:t>useradd</w:t>
      </w:r>
      <w:proofErr w:type="spellEnd"/>
      <w:r>
        <w:t xml:space="preserve"> -m </w:t>
      </w:r>
      <w:proofErr w:type="spellStart"/>
      <w:r>
        <w:t>benl</w:t>
      </w:r>
      <w:proofErr w:type="spellEnd"/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 xml:space="preserve">passwd </w:t>
      </w:r>
      <w:proofErr w:type="spellStart"/>
      <w:r>
        <w:t>benl</w:t>
      </w:r>
      <w:proofErr w:type="spellEnd"/>
    </w:p>
    <w:p w:rsidR="00D65CF1" w:rsidRDefault="00B105C9">
      <w:pPr>
        <w:pStyle w:val="Textbody"/>
        <w:numPr>
          <w:ilvl w:val="4"/>
          <w:numId w:val="4"/>
        </w:numPr>
        <w:spacing w:after="0"/>
      </w:pPr>
      <w:r>
        <w:t>*</w:t>
      </w:r>
      <w:proofErr w:type="spellStart"/>
      <w:r w:rsidR="00D13FA7">
        <w:t>Lje</w:t>
      </w:r>
      <w:proofErr w:type="spellEnd"/>
      <w:r>
        <w:t>…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Install Sudo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proofErr w:type="spellStart"/>
      <w:r>
        <w:t>pacman</w:t>
      </w:r>
      <w:proofErr w:type="spellEnd"/>
      <w:r>
        <w:t xml:space="preserve"> -S sudo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User Management, to add a member to other groups (wheel-root </w:t>
      </w:r>
      <w:proofErr w:type="spellStart"/>
      <w:r>
        <w:t>privledges</w:t>
      </w:r>
      <w:proofErr w:type="spellEnd"/>
      <w:r>
        <w:t>,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wheel,audio,video,optical,storage</w:t>
      </w:r>
      <w:proofErr w:type="spellEnd"/>
      <w:r>
        <w:t xml:space="preserve">, </w:t>
      </w:r>
      <w:proofErr w:type="spellStart"/>
      <w:r>
        <w:t>benl</w:t>
      </w:r>
      <w:proofErr w:type="spellEnd"/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To check: groups </w:t>
      </w:r>
      <w:proofErr w:type="spellStart"/>
      <w:r>
        <w:t>benl</w:t>
      </w:r>
      <w:proofErr w:type="spellEnd"/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Install Vim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proofErr w:type="spellStart"/>
      <w:r>
        <w:t>pacman</w:t>
      </w:r>
      <w:proofErr w:type="spellEnd"/>
      <w:r>
        <w:t xml:space="preserve"> -S vim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 xml:space="preserve">then type </w:t>
      </w:r>
      <w:proofErr w:type="spellStart"/>
      <w:r>
        <w:t>visudo</w:t>
      </w:r>
      <w:proofErr w:type="spellEnd"/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Find the line: Uncomment to allow members of group wheel to execute any command</w:t>
      </w:r>
    </w:p>
    <w:p w:rsidR="00D65CF1" w:rsidRDefault="00B105C9">
      <w:pPr>
        <w:pStyle w:val="Textbody"/>
        <w:numPr>
          <w:ilvl w:val="3"/>
          <w:numId w:val="4"/>
        </w:numPr>
        <w:spacing w:after="0"/>
      </w:pPr>
      <w:r>
        <w:t>Delete the # in the line below it and :</w:t>
      </w:r>
      <w:proofErr w:type="spellStart"/>
      <w:r>
        <w:t>wq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Install Boot Loader [Grub]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proofErr w:type="spellStart"/>
      <w:r>
        <w:t>pacman</w:t>
      </w:r>
      <w:proofErr w:type="spellEnd"/>
      <w:r>
        <w:t xml:space="preserve"> -S grub  →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grub-install </w:t>
      </w:r>
      <w:r>
        <w:rPr>
          <w:i/>
          <w:iCs/>
        </w:rPr>
        <w:t>/dev/</w:t>
      </w:r>
      <w:proofErr w:type="spellStart"/>
      <w:r>
        <w:rPr>
          <w:i/>
          <w:iCs/>
        </w:rPr>
        <w:t>sda</w:t>
      </w:r>
      <w:proofErr w:type="spellEnd"/>
      <w:r>
        <w:rPr>
          <w:i/>
          <w:iCs/>
        </w:rPr>
        <w:t xml:space="preserve"> →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grub-</w:t>
      </w:r>
      <w:proofErr w:type="spellStart"/>
      <w:r>
        <w:t>mkconfig</w:t>
      </w:r>
      <w:proofErr w:type="spellEnd"/>
      <w:r>
        <w:t xml:space="preserve"> -o </w:t>
      </w:r>
      <w:r>
        <w:rPr>
          <w:i/>
          <w:iCs/>
        </w:rPr>
        <w:t>/boot/grub/</w:t>
      </w:r>
      <w:proofErr w:type="spellStart"/>
      <w:r>
        <w:rPr>
          <w:i/>
          <w:iCs/>
        </w:rPr>
        <w:t>grub.cfg</w:t>
      </w:r>
      <w:proofErr w:type="spellEnd"/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Now type “exit” to get out of chroot → Then type “shutdown now”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 xml:space="preserve">Go to settings in arch linux VM settings, go to storage, and detach the </w:t>
      </w:r>
      <w:proofErr w:type="spellStart"/>
      <w:r>
        <w:t>archlinux</w:t>
      </w:r>
      <w:proofErr w:type="spellEnd"/>
      <w:r>
        <w:t xml:space="preserve"> ISO in </w:t>
      </w:r>
      <w:proofErr w:type="spellStart"/>
      <w:r>
        <w:t>controller:IDE</w:t>
      </w:r>
      <w:proofErr w:type="spellEnd"/>
      <w:r>
        <w:t>, Power Arch Linux Again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 xml:space="preserve">We have two logins (Adumbration and </w:t>
      </w:r>
      <w:proofErr w:type="spellStart"/>
      <w:r>
        <w:t>benl</w:t>
      </w:r>
      <w:proofErr w:type="spellEnd"/>
      <w:r>
        <w:t>)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For </w:t>
      </w:r>
      <w:proofErr w:type="spellStart"/>
      <w:r>
        <w:t>benl</w:t>
      </w:r>
      <w:proofErr w:type="spellEnd"/>
      <w:r>
        <w:t xml:space="preserve"> type </w:t>
      </w:r>
      <w:proofErr w:type="spellStart"/>
      <w:r>
        <w:t>benl</w:t>
      </w:r>
      <w:proofErr w:type="spellEnd"/>
      <w:r>
        <w:t xml:space="preserve"> then pass *</w:t>
      </w:r>
      <w:proofErr w:type="spellStart"/>
      <w:r w:rsidR="00D13FA7">
        <w:t>Lje</w:t>
      </w:r>
      <w:proofErr w:type="spellEnd"/>
      <w:r>
        <w:t>..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 xml:space="preserve">ping google.com to see working internet. If not must install </w:t>
      </w:r>
      <w:proofErr w:type="spellStart"/>
      <w:r>
        <w:t>dhchdp</w:t>
      </w:r>
      <w:proofErr w:type="spellEnd"/>
      <w:r>
        <w:t xml:space="preserve"> from  </w:t>
      </w: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 linux linux-firmware base-</w:t>
      </w:r>
      <w:proofErr w:type="spellStart"/>
      <w:r>
        <w:t>devel</w:t>
      </w:r>
      <w:proofErr w:type="spellEnd"/>
      <w:r>
        <w:t xml:space="preserve"> vi grub </w:t>
      </w:r>
      <w:proofErr w:type="spellStart"/>
      <w:r>
        <w:t>dhcpcd</w:t>
      </w:r>
      <w:proofErr w:type="spellEnd"/>
      <w:r>
        <w:t xml:space="preserve"> net-tools iproute2 line few steps above.</w:t>
      </w:r>
    </w:p>
    <w:p w:rsidR="00D65CF1" w:rsidRDefault="00B105C9">
      <w:pPr>
        <w:pStyle w:val="Textbody"/>
        <w:numPr>
          <w:ilvl w:val="0"/>
          <w:numId w:val="4"/>
        </w:numPr>
        <w:spacing w:after="0"/>
      </w:pPr>
      <w:r>
        <w:t>Now you are ready for post installation:</w:t>
      </w:r>
    </w:p>
    <w:p w:rsidR="00D65CF1" w:rsidRDefault="00B105C9">
      <w:pPr>
        <w:pStyle w:val="Textbody"/>
        <w:numPr>
          <w:ilvl w:val="1"/>
          <w:numId w:val="4"/>
        </w:numPr>
        <w:spacing w:after="0"/>
      </w:pPr>
      <w:r>
        <w:t>Desktop Environment, Graphical etc.</w:t>
      </w:r>
    </w:p>
    <w:p w:rsidR="00D65CF1" w:rsidRDefault="00B105C9">
      <w:pPr>
        <w:pStyle w:val="Textbody"/>
        <w:numPr>
          <w:ilvl w:val="2"/>
          <w:numId w:val="4"/>
        </w:numPr>
        <w:spacing w:after="0"/>
      </w:pPr>
      <w:r>
        <w:t>Gnome, KDE, programs, text editor, file manager etc.</w:t>
      </w:r>
    </w:p>
    <w:p w:rsidR="00D65CF1" w:rsidRDefault="00B105C9">
      <w:pPr>
        <w:pStyle w:val="Textbody"/>
        <w:numPr>
          <w:ilvl w:val="2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pacman</w:t>
      </w:r>
      <w:proofErr w:type="spellEnd"/>
      <w:r>
        <w:rPr>
          <w:b/>
          <w:bCs/>
        </w:rPr>
        <w:t xml:space="preserve"> -S </w:t>
      </w:r>
      <w:proofErr w:type="spellStart"/>
      <w:r>
        <w:rPr>
          <w:b/>
          <w:bCs/>
        </w:rPr>
        <w:t>xorg</w:t>
      </w:r>
      <w:proofErr w:type="spellEnd"/>
      <w:r>
        <w:rPr>
          <w:b/>
          <w:bCs/>
        </w:rPr>
        <w:t xml:space="preserve"> for graphical installation!</w:t>
      </w:r>
    </w:p>
    <w:p w:rsidR="00D65CF1" w:rsidRDefault="00D65CF1">
      <w:pPr>
        <w:pStyle w:val="ListParagraph"/>
        <w:ind w:left="0"/>
        <w:rPr>
          <w:sz w:val="22"/>
          <w:szCs w:val="22"/>
          <w:lang w:eastAsia="ja-JP"/>
        </w:rPr>
      </w:pPr>
    </w:p>
    <w:sectPr w:rsidR="00D65C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278A" w:rsidRDefault="00F4278A">
      <w:r>
        <w:separator/>
      </w:r>
    </w:p>
  </w:endnote>
  <w:endnote w:type="continuationSeparator" w:id="0">
    <w:p w:rsidR="00F4278A" w:rsidRDefault="00F4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3AD8" w:rsidRDefault="00F4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278A" w:rsidRDefault="00F4278A">
      <w:r>
        <w:rPr>
          <w:color w:val="000000"/>
        </w:rPr>
        <w:separator/>
      </w:r>
    </w:p>
  </w:footnote>
  <w:footnote w:type="continuationSeparator" w:id="0">
    <w:p w:rsidR="00F4278A" w:rsidRDefault="00F4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3AD8" w:rsidRDefault="00F4278A">
    <w:pPr>
      <w:pStyle w:val="Header"/>
    </w:pPr>
  </w:p>
  <w:p w:rsidR="009E3AD8" w:rsidRDefault="00F4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1403"/>
    <w:multiLevelType w:val="multilevel"/>
    <w:tmpl w:val="E76A6B6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33617D5"/>
    <w:multiLevelType w:val="multilevel"/>
    <w:tmpl w:val="E5CAF6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4184792"/>
    <w:multiLevelType w:val="multilevel"/>
    <w:tmpl w:val="EF2AC76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703159FF"/>
    <w:multiLevelType w:val="multilevel"/>
    <w:tmpl w:val="AF84E9A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1"/>
    <w:rsid w:val="000F5CDD"/>
    <w:rsid w:val="00404A6F"/>
    <w:rsid w:val="006772BD"/>
    <w:rsid w:val="009E390A"/>
    <w:rsid w:val="00B105C9"/>
    <w:rsid w:val="00C0202C"/>
    <w:rsid w:val="00D13FA7"/>
    <w:rsid w:val="00D65CF1"/>
    <w:rsid w:val="00F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6F160"/>
  <w15:docId w15:val="{9E2D811D-3E68-AA42-8E86-EAD137CA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en-A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line="276" w:lineRule="auto"/>
      <w:outlineLvl w:val="0"/>
    </w:pPr>
    <w:rPr>
      <w:rFonts w:eastAsia="DengXian" w:cs="Calibri"/>
      <w:b/>
      <w:bCs/>
      <w:caps/>
      <w:color w:val="FFFFFF"/>
      <w:spacing w:val="15"/>
      <w:sz w:val="22"/>
      <w:szCs w:val="22"/>
      <w:lang w:eastAsia="ja-JP"/>
    </w:rPr>
  </w:style>
  <w:style w:type="paragraph" w:styleId="Heading2">
    <w:name w:val="heading 2"/>
    <w:basedOn w:val="Standard"/>
    <w:next w:val="Standard"/>
    <w:uiPriority w:val="9"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line="276" w:lineRule="auto"/>
      <w:outlineLvl w:val="1"/>
    </w:pPr>
    <w:rPr>
      <w:rFonts w:eastAsia="DengXian" w:cs="Calibri"/>
      <w:caps/>
      <w:spacing w:val="15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Spacing">
    <w:name w:val="No Spacing"/>
    <w:pPr>
      <w:widowControl/>
    </w:pPr>
    <w:rPr>
      <w:rFonts w:eastAsia="DengXian"/>
      <w:sz w:val="22"/>
      <w:szCs w:val="22"/>
      <w:lang w:val="en-US" w:eastAsia="zh-CN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rPr>
      <w:rFonts w:ascii="Times New Roman" w:eastAsia="Times New Roman" w:hAnsi="Times New Roman" w:cs="Times New Roman"/>
      <w:sz w:val="18"/>
      <w:szCs w:val="18"/>
    </w:rPr>
  </w:style>
  <w:style w:type="paragraph" w:customStyle="1" w:styleId="TableList11">
    <w:name w:val="Table List 11"/>
    <w:pPr>
      <w:keepLines/>
      <w:widowControl/>
    </w:pPr>
    <w:rPr>
      <w:rFonts w:ascii="Arial" w:eastAsia="Times New Roman" w:hAnsi="Arial" w:cs="Arial"/>
      <w:lang w:val="en-US" w:eastAsia="ja-JP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rPr>
      <w:rFonts w:ascii="Calibri" w:eastAsia="DengXian" w:hAnsi="Calibri" w:cs="Calibri"/>
      <w:caps/>
      <w:color w:val="FFFFFF"/>
      <w:spacing w:val="15"/>
      <w:sz w:val="22"/>
      <w:szCs w:val="22"/>
      <w:shd w:val="clear" w:color="auto" w:fill="4472C4"/>
      <w:lang w:eastAsia="ja-JP"/>
    </w:rPr>
  </w:style>
  <w:style w:type="character" w:customStyle="1" w:styleId="Heading2Char">
    <w:name w:val="Heading 2 Char"/>
    <w:basedOn w:val="DefaultParagraphFont"/>
    <w:rPr>
      <w:rFonts w:ascii="Calibri" w:eastAsia="DengXian" w:hAnsi="Calibri" w:cs="Calibri"/>
      <w:caps/>
      <w:spacing w:val="15"/>
      <w:sz w:val="22"/>
      <w:szCs w:val="22"/>
      <w:shd w:val="clear" w:color="auto" w:fill="D9E2F3"/>
      <w:lang w:eastAsia="ja-JP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b w:val="0"/>
      <w:i w:val="0"/>
      <w:color w:val="auto"/>
      <w:sz w:val="24"/>
      <w:u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Courier New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Courier New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Courier New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Courier New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Courier New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Courier New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Courier New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cs="Symbol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t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 2: Hackers Exposed Notes Benjamin Lee 20/9/19</dc:title>
  <dc:creator>Benjamin Lee</dc:creator>
  <cp:lastModifiedBy>Benjamin Lee</cp:lastModifiedBy>
  <cp:revision>7</cp:revision>
  <cp:lastPrinted>2019-08-07T12:57:00Z</cp:lastPrinted>
  <dcterms:created xsi:type="dcterms:W3CDTF">2019-12-02T04:06:00Z</dcterms:created>
  <dcterms:modified xsi:type="dcterms:W3CDTF">2020-09-04T17:06:00Z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