
<file path=[Content_Types].xml><?xml version="1.0" encoding="utf-8"?>
<Types xmlns="http://schemas.openxmlformats.org/package/2006/content-types">
  <Default Extension="bin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895" w:rsidRPr="00860671" w:rsidRDefault="0069109F">
      <w:pPr>
        <w:pStyle w:val="Heading1"/>
        <w:rPr>
          <w:color w:val="auto"/>
          <w:lang w:val="ru-RU"/>
        </w:rPr>
      </w:pPr>
      <w:bookmarkStart w:id="0" w:name="исследование-классификация-и-сравнение-э"/>
      <w:bookmarkEnd w:id="0"/>
      <w:r w:rsidRPr="00860671">
        <w:rPr>
          <w:color w:val="auto"/>
          <w:lang w:val="ru-RU"/>
        </w:rPr>
        <w:t xml:space="preserve">Исследование, классификация и сравнение эффективности работы существующих методов </w:t>
      </w:r>
      <w:r w:rsidRPr="00860671">
        <w:rPr>
          <w:color w:val="auto"/>
        </w:rPr>
        <w:t>SLAM</w:t>
      </w:r>
      <w:r w:rsidRPr="00860671">
        <w:rPr>
          <w:color w:val="auto"/>
          <w:lang w:val="ru-RU"/>
        </w:rPr>
        <w:t xml:space="preserve"> для групп роботов</w:t>
      </w:r>
    </w:p>
    <w:p w:rsidR="007E4895" w:rsidRPr="00860671" w:rsidRDefault="0069109F">
      <w:pPr>
        <w:pStyle w:val="Heading2"/>
        <w:rPr>
          <w:color w:val="auto"/>
          <w:lang w:val="ru-RU"/>
        </w:rPr>
      </w:pPr>
      <w:bookmarkStart w:id="1" w:name="аннотация"/>
      <w:bookmarkEnd w:id="1"/>
      <w:r w:rsidRPr="00860671">
        <w:rPr>
          <w:color w:val="auto"/>
          <w:lang w:val="ru-RU"/>
        </w:rPr>
        <w:t>Аннотация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t xml:space="preserve">В настоящее время перспективным направлением становится применение групп мобильных роботов в различных задачах. Одним из главных элементов их успешного функционирования является наличие эффективного алгоритма </w:t>
      </w:r>
      <w:r w:rsidRPr="00860671">
        <w:t>SLAM</w:t>
      </w:r>
      <w:r w:rsidRPr="00860671">
        <w:rPr>
          <w:lang w:val="ru-RU"/>
        </w:rPr>
        <w:t xml:space="preserve">. С учетом роста популярности свободного фреймворка для роботов </w:t>
      </w:r>
      <w:r w:rsidRPr="00860671">
        <w:t>ROS</w:t>
      </w:r>
      <w:r w:rsidRPr="00860671">
        <w:rPr>
          <w:lang w:val="ru-RU"/>
        </w:rPr>
        <w:t xml:space="preserve">, возникает необходимость в реализации лучших из методов на этой платформе. Разработка должна основываться на теоретическом исследовании предметной области,чем и мотивируется данная работа. В рамках работы составлена классификация методов </w:t>
      </w:r>
      <w:r w:rsidRPr="00860671">
        <w:t>SLAM</w:t>
      </w:r>
      <w:r w:rsidRPr="00860671">
        <w:rPr>
          <w:lang w:val="ru-RU"/>
        </w:rPr>
        <w:t xml:space="preserve"> для групп роботов по значимым параметрам. Определены свойственные им преимущества и недостатки. Произведена оценка их эффективности и сравнение по имеющимся экспериментальным данным. Выбраны наиболее пригодные для реализации методы.</w:t>
      </w:r>
    </w:p>
    <w:p w:rsidR="007E4895" w:rsidRPr="00860671" w:rsidRDefault="0069109F">
      <w:pPr>
        <w:pStyle w:val="Heading2"/>
        <w:rPr>
          <w:color w:val="auto"/>
          <w:lang w:val="ru-RU"/>
        </w:rPr>
      </w:pPr>
      <w:bookmarkStart w:id="2" w:name="введение"/>
      <w:bookmarkEnd w:id="2"/>
      <w:r w:rsidRPr="00860671">
        <w:rPr>
          <w:color w:val="auto"/>
          <w:lang w:val="ru-RU"/>
        </w:rPr>
        <w:t>Введение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t>Проблему одновременной локализации и построения карты группой роботов (</w:t>
      </w:r>
      <w:r w:rsidRPr="00860671">
        <w:t>MultiRobotSLAM</w:t>
      </w:r>
      <w:r w:rsidRPr="00860671">
        <w:rPr>
          <w:lang w:val="ru-RU"/>
        </w:rPr>
        <w:t>) можно определить, как проблему непрерывной оценки и уточнения карты окружающего пространства на основе данных, получаемых с подвижного сенсора (робота), и в то же время, определение положения этого сенсора на карте. В данном контексте речь идет о любых подвижных роботах, перемещающихся по плоской поверхности и снабженных собственным вычислительным устройством и сенсорами, позволяющими получать информацию из внешнего мира – лазерным дальномером (</w:t>
      </w:r>
      <w:r w:rsidRPr="00860671">
        <w:t>LIDAR</w:t>
      </w:r>
      <w:r w:rsidRPr="00860671">
        <w:rPr>
          <w:lang w:val="ru-RU"/>
        </w:rPr>
        <w:t>), видеокамерой, одометром, камерой глубины и др.</w:t>
      </w:r>
    </w:p>
    <w:p w:rsidR="007E4895" w:rsidRPr="00860671" w:rsidRDefault="0069109F">
      <w:pPr>
        <w:pStyle w:val="BodyText"/>
        <w:rPr>
          <w:lang w:val="ru-RU"/>
        </w:rPr>
      </w:pPr>
      <w:r w:rsidRPr="00860671">
        <w:rPr>
          <w:lang w:val="ru-RU"/>
        </w:rPr>
        <w:t xml:space="preserve">Уже сейчас существует множество эффективных и применяемых на практике алгоритмов, решающих задачу </w:t>
      </w:r>
      <w:r w:rsidRPr="00860671">
        <w:t>SLAM</w:t>
      </w:r>
      <w:r w:rsidRPr="00860671">
        <w:rPr>
          <w:lang w:val="ru-RU"/>
        </w:rPr>
        <w:t xml:space="preserve"> для одиночного робота. Однако, ввиду расширения сферы применения роботов, стремительного развития технических средств и эволюции программного обеспечения изучение данного вопроса становится все более актуальным, применительно к группам мобильных роботов. Как правило, группа представлена достаточно независимыми для автономной работы роботами, которые объединены в единую сеть и кооперируются для достижения поставленной цели.</w:t>
      </w:r>
    </w:p>
    <w:p w:rsidR="007E4895" w:rsidRPr="00860671" w:rsidRDefault="0069109F">
      <w:pPr>
        <w:pStyle w:val="BodyText"/>
        <w:rPr>
          <w:lang w:val="ru-RU"/>
        </w:rPr>
      </w:pPr>
      <w:r w:rsidRPr="00860671">
        <w:rPr>
          <w:lang w:val="ru-RU"/>
        </w:rPr>
        <w:t xml:space="preserve">Как показывает практика, на данный момент не существует какого-либо общепризнанного, достаточно надежного, проверенного алгоритма навигации для групп роботов. В то же время, ввиду заинтересованности научного сообщества данной темой, постоянно появляются новые разработки. Большая часть попыток решения проблемы </w:t>
      </w:r>
      <w:r w:rsidRPr="00860671">
        <w:t>SLAM</w:t>
      </w:r>
      <w:r w:rsidRPr="00860671">
        <w:rPr>
          <w:lang w:val="ru-RU"/>
        </w:rPr>
        <w:t xml:space="preserve"> не находит широкого распространения, поскольку зачастую авторы либо не раскрывают в своих статьях подробности реализации их </w:t>
      </w:r>
      <w:r w:rsidRPr="00860671">
        <w:rPr>
          <w:lang w:val="ru-RU"/>
        </w:rPr>
        <w:lastRenderedPageBreak/>
        <w:t>алгоритмов и исходные коды, либо потому что эти алгоритмы сами по себе недостаточно проработаны, чтобы претендовать на роль универсального решения. Эти трудности, наряду с разобщенностью групп исследователей в данной области, отсутствием единой теоретической и программной базы, существенно замедляет прогресс.</w:t>
      </w:r>
    </w:p>
    <w:p w:rsidR="007E4895" w:rsidRPr="00860671" w:rsidRDefault="0069109F">
      <w:pPr>
        <w:pStyle w:val="BodyText"/>
        <w:rPr>
          <w:lang w:val="ru-RU"/>
        </w:rPr>
      </w:pPr>
      <w:r w:rsidRPr="00860671">
        <w:rPr>
          <w:lang w:val="ru-RU"/>
        </w:rPr>
        <w:t xml:space="preserve">Настоящая работа призвана привнести свой вклад в данном направлении. Ее целью является исследование, анализ и классификация существующих методов </w:t>
      </w:r>
      <w:r w:rsidRPr="00860671">
        <w:t>SLAM</w:t>
      </w:r>
      <w:r w:rsidRPr="00860671">
        <w:rPr>
          <w:lang w:val="ru-RU"/>
        </w:rPr>
        <w:t xml:space="preserve"> групп роботов, а также выявление их преимуществ и недостатков, сравнительная оценка. Следующим шагом должна стать реализация выбранных наиболее перспективных методов на свободной и доступной платформе для построения роботов </w:t>
      </w:r>
      <w:r w:rsidRPr="00860671">
        <w:t>Robot</w:t>
      </w:r>
      <w:r w:rsidRPr="00860671">
        <w:rPr>
          <w:lang w:val="ru-RU"/>
        </w:rPr>
        <w:t xml:space="preserve"> </w:t>
      </w:r>
      <w:r w:rsidRPr="00860671">
        <w:t>Operation</w:t>
      </w:r>
      <w:r w:rsidRPr="00860671">
        <w:rPr>
          <w:lang w:val="ru-RU"/>
        </w:rPr>
        <w:t xml:space="preserve"> </w:t>
      </w:r>
      <w:r w:rsidRPr="00860671">
        <w:t>System</w:t>
      </w:r>
      <w:r w:rsidRPr="00860671">
        <w:rPr>
          <w:lang w:val="ru-RU"/>
        </w:rPr>
        <w:t xml:space="preserve"> (</w:t>
      </w:r>
      <w:r w:rsidRPr="00860671">
        <w:t>ROS</w:t>
      </w:r>
      <w:r w:rsidRPr="00860671">
        <w:rPr>
          <w:lang w:val="ru-RU"/>
        </w:rPr>
        <w:t>), и далее - объективная оценка и сравнение из работы в различных условиях на основе реальных экспериментов.</w:t>
      </w:r>
    </w:p>
    <w:p w:rsidR="007E4895" w:rsidRPr="00860671" w:rsidRDefault="0069109F">
      <w:pPr>
        <w:pStyle w:val="Heading2"/>
        <w:rPr>
          <w:color w:val="auto"/>
          <w:lang w:val="ru-RU"/>
        </w:rPr>
      </w:pPr>
      <w:bookmarkStart w:id="3" w:name="принципы-работы-методов-slam"/>
      <w:bookmarkEnd w:id="3"/>
      <w:r w:rsidRPr="00860671">
        <w:rPr>
          <w:color w:val="auto"/>
          <w:lang w:val="ru-RU"/>
        </w:rPr>
        <w:t xml:space="preserve">Принципы работы методов </w:t>
      </w:r>
      <w:r w:rsidRPr="00860671">
        <w:rPr>
          <w:color w:val="auto"/>
        </w:rPr>
        <w:t>SLAM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t xml:space="preserve">Основными требованиями к роботу при решении задачи </w:t>
      </w:r>
      <w:r w:rsidRPr="00860671">
        <w:t>SLAM</w:t>
      </w:r>
      <w:r w:rsidRPr="00860671">
        <w:rPr>
          <w:lang w:val="ru-RU"/>
        </w:rPr>
        <w:t xml:space="preserve"> является мобильность и способность получать информацию об окружающей среде с помощью сенсоров. Общую схему </w:t>
      </w:r>
      <w:r w:rsidRPr="00860671">
        <w:t>SLAM</w:t>
      </w:r>
      <w:r w:rsidRPr="00860671">
        <w:rPr>
          <w:lang w:val="ru-RU"/>
        </w:rPr>
        <w:t xml:space="preserve"> для одиночного робота можно представить в три этапа [1][2]:</w:t>
      </w:r>
    </w:p>
    <w:p w:rsidR="007E4895" w:rsidRPr="00860671" w:rsidRDefault="0069109F">
      <w:pPr>
        <w:numPr>
          <w:ilvl w:val="0"/>
          <w:numId w:val="3"/>
        </w:numPr>
        <w:rPr>
          <w:lang w:val="ru-RU"/>
        </w:rPr>
      </w:pPr>
      <w:r w:rsidRPr="00860671">
        <w:rPr>
          <w:lang w:val="ru-RU"/>
        </w:rPr>
        <w:t>Робот под воздействием сигнала управления передвигается в новые координаты. При этом ввиду наличия шумов в данных с сенсора движения, пробуксовки колес и ошибок округления повышается неопределенность его положения. Данный процесс описывается моделью движения, которая зависит от типа сенсора, типа платформы и способа передвижения робота и представляется нелинейной функцией:</w:t>
      </w:r>
      <w:r w:rsidRPr="00860671">
        <w:rPr>
          <w:lang w:val="ru-RU"/>
        </w:rPr>
        <w:br/>
      </w:r>
      <w:r w:rsidRPr="00860671">
        <w:rPr>
          <w:noProof/>
        </w:rPr>
        <w:drawing>
          <wp:inline distT="0" distB="0" distL="0" distR="0">
            <wp:extent cx="2200275" cy="19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s_t%20%3D%20f%28s_%7Bt-1%7D%2C%20u_t%29%20+%20N%280%2C%20%5CLambda_u%29%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br/>
        <w:t xml:space="preserve">Данная запись означает, что новое положение робота </w:t>
      </w:r>
      <w:r w:rsidRPr="00860671">
        <w:rPr>
          <w:noProof/>
        </w:rPr>
        <w:drawing>
          <wp:inline distT="0" distB="0" distL="0" distR="0">
            <wp:extent cx="123825" cy="114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s_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 xml:space="preserve"> зависит от предыдущего положения </w:t>
      </w:r>
      <w:r w:rsidRPr="00860671">
        <w:rPr>
          <w:noProof/>
        </w:rPr>
        <w:drawing>
          <wp:inline distT="0" distB="0" distL="0" distR="0">
            <wp:extent cx="285750" cy="1238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s_%7Bt-1%7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 xml:space="preserve">, сигнала управления </w:t>
      </w:r>
      <w:r w:rsidRPr="00860671">
        <w:rPr>
          <w:noProof/>
        </w:rPr>
        <w:drawing>
          <wp:inline distT="0" distB="0" distL="0" distR="0">
            <wp:extent cx="152400" cy="1143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u_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 xml:space="preserve"> и Гауссового шума </w:t>
      </w:r>
      <w:r w:rsidRPr="00860671">
        <w:rPr>
          <w:noProof/>
        </w:rPr>
        <w:drawing>
          <wp:inline distT="0" distB="0" distL="0" distR="0">
            <wp:extent cx="171450" cy="1333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 xml:space="preserve"> с заданным математическим ожиданием и дисперсией.</w:t>
      </w:r>
    </w:p>
    <w:p w:rsidR="007E4895" w:rsidRPr="00860671" w:rsidRDefault="0069109F">
      <w:pPr>
        <w:numPr>
          <w:ilvl w:val="0"/>
          <w:numId w:val="3"/>
        </w:numPr>
        <w:rPr>
          <w:lang w:val="ru-RU"/>
        </w:rPr>
      </w:pPr>
      <w:r w:rsidRPr="00860671">
        <w:rPr>
          <w:lang w:val="ru-RU"/>
        </w:rPr>
        <w:t>Робот считывает новые данные с сенсора. Данный этап описывается моделью прямых наблюдений, которая зависит от типа сенсора и его характеристик, и также представляется нелинейной функцией:</w:t>
      </w:r>
      <w:r w:rsidRPr="00860671">
        <w:rPr>
          <w:lang w:val="ru-RU"/>
        </w:rPr>
        <w:br/>
      </w:r>
      <w:r w:rsidRPr="00860671">
        <w:rPr>
          <w:noProof/>
        </w:rPr>
        <w:drawing>
          <wp:inline distT="0" distB="0" distL="0" distR="0">
            <wp:extent cx="2200275" cy="2095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z_%7Bt%2Ci%7D%20%3D%20h%28s_t%2C%20%5CTheta_%7Bc_%7Bt%2Ci%7D%7D%29%20+%20N%280%2C%20%5CLambda_z%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br/>
        <w:t xml:space="preserve">Другими словами, измерение </w:t>
      </w:r>
      <w:r w:rsidRPr="00860671">
        <w:rPr>
          <w:noProof/>
        </w:rPr>
        <w:drawing>
          <wp:inline distT="0" distB="0" distL="0" distR="0">
            <wp:extent cx="219075" cy="1428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z_%7Bt%2Ci%7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 xml:space="preserve"> с сенсора зависит от положения робота </w:t>
      </w:r>
      <w:r w:rsidRPr="00860671">
        <w:rPr>
          <w:noProof/>
        </w:rPr>
        <w:drawing>
          <wp:inline distT="0" distB="0" distL="0" distR="0">
            <wp:extent cx="123825" cy="1143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s_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 xml:space="preserve">, положения ориентиров </w:t>
      </w:r>
      <w:r w:rsidRPr="00860671">
        <w:rPr>
          <w:noProof/>
        </w:rPr>
        <w:drawing>
          <wp:inline distT="0" distB="0" distL="0" distR="0">
            <wp:extent cx="314325" cy="20002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%5CTheta_%7Bc_%7Bt%2Ci%7D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 xml:space="preserve"> (где </w:t>
      </w:r>
      <w:r w:rsidRPr="00860671">
        <w:rPr>
          <w:noProof/>
        </w:rPr>
        <w:drawing>
          <wp:inline distT="0" distB="0" distL="0" distR="0">
            <wp:extent cx="209550" cy="1428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c_%7Bt%2Ci%7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 xml:space="preserve"> - ориентир с номером </w:t>
      </w:r>
      <w:r w:rsidRPr="00860671">
        <w:t>i</w:t>
      </w:r>
      <w:r w:rsidRPr="00860671">
        <w:rPr>
          <w:lang w:val="ru-RU"/>
        </w:rPr>
        <w:t xml:space="preserve"> на шаге </w:t>
      </w:r>
      <w:r w:rsidRPr="00860671">
        <w:t>t</w:t>
      </w:r>
      <w:r w:rsidRPr="00860671">
        <w:rPr>
          <w:lang w:val="ru-RU"/>
        </w:rPr>
        <w:t xml:space="preserve">) и Гауссового шума </w:t>
      </w:r>
      <w:r w:rsidRPr="00860671">
        <w:rPr>
          <w:noProof/>
        </w:rPr>
        <w:drawing>
          <wp:inline distT="0" distB="0" distL="0" distR="0">
            <wp:extent cx="171450" cy="13335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>.</w:t>
      </w:r>
    </w:p>
    <w:p w:rsidR="007E4895" w:rsidRPr="00860671" w:rsidRDefault="0069109F">
      <w:pPr>
        <w:numPr>
          <w:ilvl w:val="0"/>
          <w:numId w:val="3"/>
        </w:numPr>
        <w:rPr>
          <w:lang w:val="ru-RU"/>
        </w:rPr>
      </w:pPr>
      <w:r w:rsidRPr="00860671">
        <w:rPr>
          <w:lang w:val="ru-RU"/>
        </w:rPr>
        <w:t>Робот уточняет свое положение и карту местности, путем интеграции уже имеющихся и новых собранных данных. Данный этап является ключевым и описывается конкретным алгоритмом, вид которого существенно зависит от лежащего в основе механизма обработки и интеграции данных с датчика и отсеивания шумов.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lastRenderedPageBreak/>
        <w:t xml:space="preserve">Таким образом полную задачу </w:t>
      </w:r>
      <w:r w:rsidRPr="00860671">
        <w:t>SLAM</w:t>
      </w:r>
      <w:r w:rsidRPr="00860671">
        <w:rPr>
          <w:lang w:val="ru-RU"/>
        </w:rPr>
        <w:t xml:space="preserve"> для отдельного робота можно представить рекурсивным вероятностным выражением:</w:t>
      </w:r>
      <w:r w:rsidRPr="00860671">
        <w:rPr>
          <w:lang w:val="ru-RU"/>
        </w:rPr>
        <w:br/>
      </w:r>
      <w:r w:rsidRPr="00860671">
        <w:rPr>
          <w:noProof/>
        </w:rPr>
        <w:drawing>
          <wp:inline distT="0" distB="0" distL="0" distR="0">
            <wp:extent cx="5334000" cy="394137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p%28s_t%2C%20m%20%7C%20z_%7B1%3At%7D%2C%20u_%7B1%3At%7D%29%20%3D%20p%28z_t%20%7C%20s_t%2C%20m%29%20%5Cint%20p%28s_t%20%7C%20s_%7Bt-1%7D%2C%20u_t%29%20p%28s_%7Bt-1%7D%2C%20m%20%7C%20z_%7B1%3At-1%7D%2C%20u_%7B1%3At-1%7D%29ds_%7Bt-1%7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br/>
        <w:t xml:space="preserve">Где </w:t>
      </w:r>
      <w:r w:rsidRPr="00860671">
        <w:rPr>
          <w:noProof/>
        </w:rPr>
        <w:drawing>
          <wp:inline distT="0" distB="0" distL="0" distR="0">
            <wp:extent cx="838200" cy="51435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m%3D%5Csum%5En_%7Bi%3D0%7D%20c_i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t xml:space="preserve"> - карта, представленная набором ориентиров на местности или ячеек.</w:t>
      </w:r>
      <w:r w:rsidRPr="00860671">
        <w:rPr>
          <w:lang w:val="ru-RU"/>
        </w:rPr>
        <w:br/>
        <w:t>Это показывает, что оценка карты и положения робота на каждом шаге может быть получена на основе новых данных с сенсора и сигнала управления и оценки, учитывающей все предыдущие шаги.</w:t>
      </w:r>
    </w:p>
    <w:p w:rsidR="00E10F41" w:rsidRDefault="0069109F">
      <w:pPr>
        <w:pStyle w:val="BodyText"/>
        <w:rPr>
          <w:lang w:val="ru-RU"/>
        </w:rPr>
      </w:pPr>
      <w:r w:rsidRPr="00860671">
        <w:rPr>
          <w:lang w:val="ru-RU"/>
        </w:rPr>
        <w:t xml:space="preserve">Методы </w:t>
      </w:r>
      <w:r w:rsidRPr="00860671">
        <w:t>SLAM</w:t>
      </w:r>
      <w:r w:rsidRPr="00860671">
        <w:rPr>
          <w:lang w:val="ru-RU"/>
        </w:rPr>
        <w:t xml:space="preserve"> для групп роботов являются, по сути, модификациями таковых для одиночного робота. Эти модификации нацелены на решение ряда возникающих в новом контексте вопросов, среди которых:</w:t>
      </w:r>
    </w:p>
    <w:p w:rsidR="00E10F41" w:rsidRDefault="0069109F" w:rsidP="00E10F41">
      <w:pPr>
        <w:pStyle w:val="BodyText"/>
        <w:ind w:left="360"/>
        <w:rPr>
          <w:lang w:val="ru-RU"/>
        </w:rPr>
      </w:pPr>
      <w:r w:rsidRPr="00860671">
        <w:rPr>
          <w:lang w:val="ru-RU"/>
        </w:rPr>
        <w:t>* По каким каналам роботы должны обмениваться информацией.</w:t>
      </w:r>
      <w:r w:rsidRPr="00860671">
        <w:rPr>
          <w:lang w:val="ru-RU"/>
        </w:rPr>
        <w:br/>
        <w:t>* Какую топологию должна иметь сеть, связывающая роботов группы.</w:t>
      </w:r>
      <w:r w:rsidRPr="00860671">
        <w:rPr>
          <w:lang w:val="ru-RU"/>
        </w:rPr>
        <w:br/>
        <w:t>* Какой информацией о карте и своем состоянии должны обмениваться роботы.</w:t>
      </w:r>
      <w:r w:rsidRPr="00860671">
        <w:rPr>
          <w:lang w:val="ru-RU"/>
        </w:rPr>
        <w:br/>
        <w:t>* Как должна происходить интеграция полученных от других роботов данных.</w:t>
      </w:r>
    </w:p>
    <w:p w:rsidR="00E10F41" w:rsidRDefault="0069109F" w:rsidP="00E10F41">
      <w:pPr>
        <w:pStyle w:val="BodyText"/>
        <w:rPr>
          <w:lang w:val="ru-RU"/>
        </w:rPr>
      </w:pPr>
      <w:r w:rsidRPr="00860671">
        <w:rPr>
          <w:lang w:val="ru-RU"/>
        </w:rPr>
        <w:t>В случае успешного решения этих проблем можно добиться ряда преимуществ:</w:t>
      </w:r>
    </w:p>
    <w:p w:rsidR="007E4895" w:rsidRPr="00860671" w:rsidRDefault="0069109F" w:rsidP="00E10F41">
      <w:pPr>
        <w:pStyle w:val="BodyText"/>
        <w:ind w:left="360"/>
        <w:rPr>
          <w:lang w:val="ru-RU"/>
        </w:rPr>
      </w:pPr>
      <w:r w:rsidRPr="00860671">
        <w:rPr>
          <w:lang w:val="ru-RU"/>
        </w:rPr>
        <w:t>* Большая скорость построения карты по сравнению с одиночным роботом, ввиду наличия нескольких вычислительных устройств и сенсоров.</w:t>
      </w:r>
      <w:r w:rsidRPr="00860671">
        <w:rPr>
          <w:lang w:val="ru-RU"/>
        </w:rPr>
        <w:br/>
        <w:t>* Большая точность алгоритма ввиду наличия нескольких независимых источников данных и оценок карты.</w:t>
      </w:r>
      <w:r w:rsidRPr="00860671">
        <w:rPr>
          <w:lang w:val="ru-RU"/>
        </w:rPr>
        <w:br/>
        <w:t>* Устойчивость алгоритма к воздействию отрицательных факторов среды на отдельных роботов группы и к их неисправностям.</w:t>
      </w:r>
    </w:p>
    <w:p w:rsidR="007E4895" w:rsidRPr="00860671" w:rsidRDefault="0069109F">
      <w:pPr>
        <w:pStyle w:val="BodyText"/>
        <w:rPr>
          <w:lang w:val="ru-RU"/>
        </w:rPr>
      </w:pPr>
      <w:r w:rsidRPr="00860671">
        <w:rPr>
          <w:lang w:val="ru-RU"/>
        </w:rPr>
        <w:t xml:space="preserve">Математически задача </w:t>
      </w:r>
      <w:r w:rsidRPr="00860671">
        <w:t>SLAM</w:t>
      </w:r>
      <w:r w:rsidRPr="00860671">
        <w:rPr>
          <w:lang w:val="ru-RU"/>
        </w:rPr>
        <w:t xml:space="preserve"> для группы роботов может быть представлена выражением [12]:</w:t>
      </w:r>
      <w:r w:rsidRPr="00860671">
        <w:rPr>
          <w:lang w:val="ru-RU"/>
        </w:rPr>
        <w:br/>
      </w:r>
      <w:r w:rsidRPr="00860671">
        <w:rPr>
          <w:noProof/>
        </w:rPr>
        <w:drawing>
          <wp:inline distT="0" distB="0" distL="0" distR="0">
            <wp:extent cx="5334000" cy="44515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p%28s_t%5E%7B1%3Ak%7D%2C%20m%20%7C%20z_t%5E%7B1%3Ak%7D%2C%20u_t%5E%7B1%3Ak%7D%29%20%3D%20%5Cprod%5Ek_%7Bi%3D0%7D%20%28p%28z_t%5Ei%20%7C%20s_t%5Ei%2C%20m%29%20%5Cint%20p%28s_t%5Ei%20%7C%20s_%7Bt-1%7D%5Ei%2C%20u_t%5E%7B1%3Ak%7D%29%20p%28s_%7Bt-1%7D%5Ei%2C%20m%20%7C%20z_%7B1%3At-1%7D%5E%7B1%3Ak%7D%2C%20u_%7B1%3At-1%7D%5E%7B1%3Ak%7D%29ds_%7Bt-1%7D%5Ei%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0671">
        <w:rPr>
          <w:lang w:val="ru-RU"/>
        </w:rPr>
        <w:br/>
        <w:t>Таким образом, оценка общей карты и положений всех роботов группы на каждом шаге может быть получена на основе новых данных с сенсоров всех роботов и оценки, учитывающей все предыдущие шаги.</w:t>
      </w:r>
    </w:p>
    <w:p w:rsidR="007E4895" w:rsidRPr="00860671" w:rsidRDefault="0069109F">
      <w:pPr>
        <w:pStyle w:val="Heading2"/>
        <w:rPr>
          <w:color w:val="auto"/>
          <w:lang w:val="ru-RU"/>
        </w:rPr>
      </w:pPr>
      <w:bookmarkStart w:id="4" w:name="выбор-метода-решения"/>
      <w:bookmarkEnd w:id="4"/>
      <w:r w:rsidRPr="00860671">
        <w:rPr>
          <w:color w:val="auto"/>
          <w:lang w:val="ru-RU"/>
        </w:rPr>
        <w:t>Выбор метода решения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t xml:space="preserve">Исследование методов </w:t>
      </w:r>
      <w:r w:rsidRPr="00860671">
        <w:t>SLAM</w:t>
      </w:r>
      <w:r w:rsidRPr="00860671">
        <w:rPr>
          <w:lang w:val="ru-RU"/>
        </w:rPr>
        <w:t xml:space="preserve"> для групп роботов производилось последовательно в четыре этапа.</w:t>
      </w:r>
      <w:r w:rsidRPr="00860671">
        <w:rPr>
          <w:lang w:val="ru-RU"/>
        </w:rPr>
        <w:br/>
        <w:t>* На первом этапе была составлена классификация существующих методов по наиболее значимым критериям.</w:t>
      </w:r>
      <w:r w:rsidRPr="00860671">
        <w:rPr>
          <w:lang w:val="ru-RU"/>
        </w:rPr>
        <w:br/>
        <w:t>* На втором этапе было произведено их сравнение по выявленным характерным для определенных классов методов недостаткам и преимуществам, результат представлен в виде таблицы.</w:t>
      </w:r>
      <w:r w:rsidRPr="00860671">
        <w:rPr>
          <w:lang w:val="ru-RU"/>
        </w:rPr>
        <w:br/>
      </w:r>
      <w:r w:rsidRPr="00860671">
        <w:rPr>
          <w:lang w:val="ru-RU"/>
        </w:rPr>
        <w:lastRenderedPageBreak/>
        <w:t>* На третьем этапе произведено сравнение методов на основании экспериментальных данных, представленных авторами соответствующих статей. Среди этих данных - описания симулированных и реальных экспериментов, характеристика тестовой среды, количество и параметры роботов участвующих в экспериментах, изображения построенных карт.</w:t>
      </w:r>
      <w:r w:rsidRPr="00860671">
        <w:rPr>
          <w:lang w:val="ru-RU"/>
        </w:rPr>
        <w:br/>
        <w:t>* На четвертом этапе сделаны выводы об эффективности работы методов и их практической применимости, представленные в соответствующем разделе.</w:t>
      </w:r>
    </w:p>
    <w:p w:rsidR="007E4895" w:rsidRPr="00860671" w:rsidRDefault="0069109F">
      <w:pPr>
        <w:pStyle w:val="Heading2"/>
        <w:rPr>
          <w:color w:val="auto"/>
          <w:lang w:val="ru-RU"/>
        </w:rPr>
      </w:pPr>
      <w:bookmarkStart w:id="5" w:name="классификация-методов"/>
      <w:bookmarkEnd w:id="5"/>
      <w:r w:rsidRPr="00860671">
        <w:rPr>
          <w:color w:val="auto"/>
          <w:lang w:val="ru-RU"/>
        </w:rPr>
        <w:t>Классификация методов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t xml:space="preserve">Несмотря на разнообразие существующих методов </w:t>
      </w:r>
      <w:r w:rsidRPr="00860671">
        <w:t>SLAM</w:t>
      </w:r>
      <w:r w:rsidRPr="00860671">
        <w:rPr>
          <w:lang w:val="ru-RU"/>
        </w:rPr>
        <w:t xml:space="preserve"> все они базируются на нескольких типовых механизмах с различными модификациями и адаптациями, что позволяет разбить их на классы.</w:t>
      </w:r>
    </w:p>
    <w:p w:rsidR="00860671" w:rsidRDefault="0069109F">
      <w:pPr>
        <w:pStyle w:val="BodyText"/>
        <w:rPr>
          <w:lang w:val="ru-RU"/>
        </w:rPr>
      </w:pPr>
      <w:r w:rsidRPr="00860671">
        <w:t>I</w:t>
      </w:r>
      <w:r w:rsidRPr="00860671">
        <w:rPr>
          <w:lang w:val="ru-RU"/>
        </w:rPr>
        <w:t xml:space="preserve">. Условно все методы можно разделить на две противоположные с точки зрения архитектуры ПО группы </w:t>
      </w:r>
      <w:r w:rsidRPr="00860671">
        <w:t>front</w:t>
      </w:r>
      <w:r w:rsidRPr="00860671">
        <w:rPr>
          <w:lang w:val="ru-RU"/>
        </w:rPr>
        <w:t>-</w:t>
      </w:r>
      <w:r w:rsidRPr="00860671">
        <w:t>end</w:t>
      </w:r>
      <w:r w:rsidRPr="00860671">
        <w:rPr>
          <w:lang w:val="ru-RU"/>
        </w:rPr>
        <w:t xml:space="preserve"> и </w:t>
      </w:r>
      <w:r w:rsidRPr="00860671">
        <w:t>back</w:t>
      </w:r>
      <w:r w:rsidRPr="00860671">
        <w:rPr>
          <w:lang w:val="ru-RU"/>
        </w:rPr>
        <w:t>-</w:t>
      </w:r>
      <w:r w:rsidRPr="00860671">
        <w:t>end</w:t>
      </w:r>
      <w:r w:rsidRPr="00860671">
        <w:rPr>
          <w:lang w:val="ru-RU"/>
        </w:rPr>
        <w:t xml:space="preserve"> [18]. </w:t>
      </w:r>
    </w:p>
    <w:p w:rsidR="00860671" w:rsidRDefault="0069109F" w:rsidP="00860671">
      <w:pPr>
        <w:pStyle w:val="BodyText"/>
        <w:ind w:left="720"/>
        <w:rPr>
          <w:lang w:val="ru-RU"/>
        </w:rPr>
      </w:pPr>
      <w:r w:rsidRPr="00860671">
        <w:rPr>
          <w:lang w:val="ru-RU"/>
        </w:rPr>
        <w:t xml:space="preserve">1. </w:t>
      </w:r>
      <w:r w:rsidRPr="00860671">
        <w:t>Back</w:t>
      </w:r>
      <w:r w:rsidRPr="00860671">
        <w:rPr>
          <w:lang w:val="ru-RU"/>
        </w:rPr>
        <w:t>-</w:t>
      </w:r>
      <w:r w:rsidRPr="00860671">
        <w:t>end</w:t>
      </w:r>
      <w:r w:rsidRPr="00860671">
        <w:rPr>
          <w:lang w:val="ru-RU"/>
        </w:rPr>
        <w:t xml:space="preserve"> методы выполняют построение карты и локализацию по всей совокупности данных, полученных как по модели движения робота, так и по модели прямых наблюдений. Это помогает успешно справляться с данными плохого качества и восстанавливаться после серьезных ошибок в оценке положения и карты. Они имеют под собой сложный вероятностный аппарат, и, как правило, основаны на алгоритмах фильтрации. Некоторые из них предполагают как самостоятельное использование, так и использование в связке с </w:t>
      </w:r>
      <w:r w:rsidRPr="00860671">
        <w:t>front</w:t>
      </w:r>
      <w:r w:rsidRPr="00860671">
        <w:rPr>
          <w:lang w:val="ru-RU"/>
        </w:rPr>
        <w:t>-</w:t>
      </w:r>
      <w:r w:rsidRPr="00860671">
        <w:t>end</w:t>
      </w:r>
      <w:r w:rsidRPr="00860671">
        <w:rPr>
          <w:lang w:val="ru-RU"/>
        </w:rPr>
        <w:t xml:space="preserve"> методами. </w:t>
      </w:r>
    </w:p>
    <w:p w:rsidR="00860671" w:rsidRDefault="0069109F" w:rsidP="00860671">
      <w:pPr>
        <w:pStyle w:val="BodyText"/>
        <w:ind w:left="1440"/>
        <w:rPr>
          <w:lang w:val="ru-RU"/>
        </w:rPr>
      </w:pPr>
      <w:r w:rsidRPr="00860671">
        <w:rPr>
          <w:lang w:val="ru-RU"/>
        </w:rPr>
        <w:t xml:space="preserve">* </w:t>
      </w:r>
      <w:r w:rsidRPr="00860671">
        <w:t>a</w:t>
      </w:r>
      <w:r w:rsidRPr="00860671">
        <w:rPr>
          <w:lang w:val="ru-RU"/>
        </w:rPr>
        <w:t>. Фильтрующие методы. Исторически появились первыми и изначально развивались в условиях отставания технической базы (неточные и дорогостоящие сенсоры). Такие методы базируются на вероятностном аппарате расширенного фильтра Калмана (</w:t>
      </w:r>
      <w:r w:rsidRPr="00860671">
        <w:t>EKF</w:t>
      </w:r>
      <w:r w:rsidRPr="00860671">
        <w:rPr>
          <w:lang w:val="ru-RU"/>
        </w:rPr>
        <w:t>) [4][11], Информационного фильтра (</w:t>
      </w:r>
      <w:r w:rsidRPr="00860671">
        <w:t>SEIF</w:t>
      </w:r>
      <w:r w:rsidRPr="00860671">
        <w:rPr>
          <w:lang w:val="ru-RU"/>
        </w:rPr>
        <w:t xml:space="preserve">) [8] или фильтра частиц Рао-Блэквелла [5][7][14]. Как показывает практика, </w:t>
      </w:r>
      <w:r w:rsidRPr="00860671">
        <w:t>EKF</w:t>
      </w:r>
      <w:r w:rsidRPr="00860671">
        <w:rPr>
          <w:lang w:val="ru-RU"/>
        </w:rPr>
        <w:t xml:space="preserve"> устарел и практически не используется ввиду существенных ограничений на размер карты и неприменимости вместе с лазерными дальномерами. В то же время фильтр частиц широко распространен, большое разнообразие методов основанных на нем обусловлено хорошей точностью оценки и устойчивостью. </w:t>
      </w:r>
    </w:p>
    <w:p w:rsidR="00860671" w:rsidRDefault="0069109F" w:rsidP="00860671">
      <w:pPr>
        <w:pStyle w:val="BodyText"/>
        <w:ind w:left="1440"/>
        <w:rPr>
          <w:lang w:val="ru-RU"/>
        </w:rPr>
      </w:pPr>
      <w:r w:rsidRPr="00860671">
        <w:rPr>
          <w:lang w:val="ru-RU"/>
        </w:rPr>
        <w:t xml:space="preserve">* </w:t>
      </w:r>
      <w:r w:rsidRPr="00860671">
        <w:t>b</w:t>
      </w:r>
      <w:r w:rsidRPr="00860671">
        <w:rPr>
          <w:lang w:val="ru-RU"/>
        </w:rPr>
        <w:t xml:space="preserve">. Методы оптимизации графов передвижения [9][10]. Показывают самую высокую точность оценки, но очень требовательны к ресурсам, поскольку хранят и обрабатывают сырые данные с начала работы робота, и поэтому не всегда могут выполняться в режиме реального времени. </w:t>
      </w:r>
    </w:p>
    <w:p w:rsidR="00860671" w:rsidRDefault="0069109F" w:rsidP="00860671">
      <w:pPr>
        <w:pStyle w:val="BodyText"/>
        <w:ind w:left="1440"/>
        <w:rPr>
          <w:lang w:val="ru-RU"/>
        </w:rPr>
      </w:pPr>
      <w:r w:rsidRPr="00860671">
        <w:rPr>
          <w:lang w:val="ru-RU"/>
        </w:rPr>
        <w:t xml:space="preserve">* </w:t>
      </w:r>
      <w:r w:rsidRPr="00860671">
        <w:t>c</w:t>
      </w:r>
      <w:r w:rsidRPr="00860671">
        <w:rPr>
          <w:lang w:val="ru-RU"/>
        </w:rPr>
        <w:t xml:space="preserve">. Методы, основанные на машинном обучении и нейронных сетях [16]. Только набирают популярность, но уже сейчас видны больше перспективы их использования. Их главным недостатком и преимуществом является необходимость предварительного обучения. </w:t>
      </w:r>
    </w:p>
    <w:p w:rsidR="00860671" w:rsidRDefault="0069109F" w:rsidP="00860671">
      <w:pPr>
        <w:pStyle w:val="BodyText"/>
        <w:ind w:left="720"/>
        <w:rPr>
          <w:lang w:val="ru-RU"/>
        </w:rPr>
      </w:pPr>
      <w:r w:rsidRPr="00860671">
        <w:rPr>
          <w:lang w:val="ru-RU"/>
        </w:rPr>
        <w:lastRenderedPageBreak/>
        <w:t xml:space="preserve">2. </w:t>
      </w:r>
      <w:r w:rsidRPr="00860671">
        <w:t>Front</w:t>
      </w:r>
      <w:r w:rsidRPr="00860671">
        <w:rPr>
          <w:lang w:val="ru-RU"/>
        </w:rPr>
        <w:t>-</w:t>
      </w:r>
      <w:r w:rsidRPr="00860671">
        <w:t>end</w:t>
      </w:r>
      <w:r w:rsidRPr="00860671">
        <w:rPr>
          <w:lang w:val="ru-RU"/>
        </w:rPr>
        <w:t xml:space="preserve"> методы. В основном являются сглаживающими, то есть основаны на алгоритмах минимизации ошибки. Нацелены, в первую очередь, на обработку данных, получаемых по модели прямых наблюдений. Они могут служить как предварительным этапом работы для </w:t>
      </w:r>
      <w:r w:rsidRPr="00860671">
        <w:t>back</w:t>
      </w:r>
      <w:r w:rsidRPr="00860671">
        <w:rPr>
          <w:lang w:val="ru-RU"/>
        </w:rPr>
        <w:t>-</w:t>
      </w:r>
      <w:r w:rsidRPr="00860671">
        <w:t>end</w:t>
      </w:r>
      <w:r w:rsidRPr="00860671">
        <w:rPr>
          <w:lang w:val="ru-RU"/>
        </w:rPr>
        <w:t xml:space="preserve"> методов, так и использоваться самостоятельно при наличии высокоточных сенсоров. Именно наличие таких сенсоров позволяет избежать использования сложного математического аппарата без потери качества результата. </w:t>
      </w:r>
    </w:p>
    <w:p w:rsidR="00860671" w:rsidRDefault="0069109F" w:rsidP="00860671">
      <w:pPr>
        <w:pStyle w:val="BodyText"/>
        <w:ind w:left="1440"/>
        <w:rPr>
          <w:lang w:val="ru-RU"/>
        </w:rPr>
      </w:pPr>
      <w:r w:rsidRPr="00860671">
        <w:rPr>
          <w:lang w:val="ru-RU"/>
        </w:rPr>
        <w:t xml:space="preserve">* </w:t>
      </w:r>
      <w:r w:rsidRPr="00860671">
        <w:t>a</w:t>
      </w:r>
      <w:r w:rsidRPr="00860671">
        <w:rPr>
          <w:lang w:val="ru-RU"/>
        </w:rPr>
        <w:t>. Методы, использующие в качестве входных данных последовательности сканов с лазерного дальномера (</w:t>
      </w:r>
      <w:r w:rsidRPr="00860671">
        <w:t>LIDAR</w:t>
      </w:r>
      <w:r w:rsidRPr="00860671">
        <w:rPr>
          <w:lang w:val="ru-RU"/>
        </w:rPr>
        <w:t>) или аналогичного устройства (</w:t>
      </w:r>
      <w:r w:rsidRPr="00860671">
        <w:t>Kinect</w:t>
      </w:r>
      <w:r w:rsidRPr="00860671">
        <w:rPr>
          <w:lang w:val="ru-RU"/>
        </w:rPr>
        <w:t xml:space="preserve">). Это в основном алгоритмы соотнесения сканов </w:t>
      </w:r>
      <w:r w:rsidRPr="00860671">
        <w:t>scan</w:t>
      </w:r>
      <w:r w:rsidRPr="00860671">
        <w:rPr>
          <w:lang w:val="ru-RU"/>
        </w:rPr>
        <w:t>-</w:t>
      </w:r>
      <w:r w:rsidRPr="00860671">
        <w:t>matching</w:t>
      </w:r>
      <w:r w:rsidRPr="00860671">
        <w:rPr>
          <w:lang w:val="ru-RU"/>
        </w:rPr>
        <w:t xml:space="preserve"> (</w:t>
      </w:r>
      <w:r w:rsidRPr="00860671">
        <w:t>ICP</w:t>
      </w:r>
      <w:r w:rsidRPr="00860671">
        <w:rPr>
          <w:lang w:val="ru-RU"/>
        </w:rPr>
        <w:t xml:space="preserve">, </w:t>
      </w:r>
      <w:r w:rsidRPr="00860671">
        <w:t>IDC</w:t>
      </w:r>
      <w:r w:rsidRPr="00860671">
        <w:rPr>
          <w:lang w:val="ru-RU"/>
        </w:rPr>
        <w:t xml:space="preserve">) [15][17]. </w:t>
      </w:r>
    </w:p>
    <w:p w:rsidR="007E4895" w:rsidRPr="00860671" w:rsidRDefault="0069109F" w:rsidP="00860671">
      <w:pPr>
        <w:pStyle w:val="BodyText"/>
        <w:ind w:left="1440"/>
        <w:rPr>
          <w:lang w:val="ru-RU"/>
        </w:rPr>
      </w:pPr>
      <w:r w:rsidRPr="00860671">
        <w:rPr>
          <w:lang w:val="ru-RU"/>
        </w:rPr>
        <w:t xml:space="preserve">* </w:t>
      </w:r>
      <w:r w:rsidRPr="00860671">
        <w:t>b</w:t>
      </w:r>
      <w:r w:rsidRPr="00860671">
        <w:rPr>
          <w:lang w:val="ru-RU"/>
        </w:rPr>
        <w:t xml:space="preserve">. Методы, использующие последовательности изображений с камеры для выделения на них особенностей на местности и последующего сопоставления облака особенностей. Используются такие алгоритмы, как </w:t>
      </w:r>
      <w:r w:rsidRPr="00860671">
        <w:t>SURF</w:t>
      </w:r>
      <w:r w:rsidRPr="00860671">
        <w:rPr>
          <w:lang w:val="ru-RU"/>
        </w:rPr>
        <w:t xml:space="preserve">, </w:t>
      </w:r>
      <w:r w:rsidRPr="00860671">
        <w:t>SIFT</w:t>
      </w:r>
      <w:r w:rsidRPr="00860671">
        <w:rPr>
          <w:lang w:val="ru-RU"/>
        </w:rPr>
        <w:t xml:space="preserve"> [12][13].</w:t>
      </w:r>
    </w:p>
    <w:p w:rsidR="007E4895" w:rsidRPr="00860671" w:rsidRDefault="0069109F">
      <w:pPr>
        <w:pStyle w:val="Compact"/>
        <w:numPr>
          <w:ilvl w:val="0"/>
          <w:numId w:val="4"/>
        </w:numPr>
        <w:rPr>
          <w:lang w:val="ru-RU"/>
        </w:rPr>
      </w:pPr>
      <w:r w:rsidRPr="00860671">
        <w:rPr>
          <w:lang w:val="ru-RU"/>
        </w:rPr>
        <w:t>Кроме того, все методы можно разделить в зависимости от времени выполнения - онлайн или офлайн [2].</w:t>
      </w:r>
    </w:p>
    <w:p w:rsidR="007E4895" w:rsidRPr="00860671" w:rsidRDefault="0069109F">
      <w:pPr>
        <w:pStyle w:val="Compact"/>
        <w:numPr>
          <w:ilvl w:val="0"/>
          <w:numId w:val="5"/>
        </w:numPr>
        <w:rPr>
          <w:lang w:val="ru-RU"/>
        </w:rPr>
      </w:pPr>
      <w:r w:rsidRPr="00860671">
        <w:rPr>
          <w:lang w:val="ru-RU"/>
        </w:rPr>
        <w:t>Офлайн методы выполняются на заранее собранном наборе данных и в основном выполняют построение траектории движения робота и карты уже после завершения активной фазы деятельности робота [10][15]. Их главный плюс – возможность построения очень точной карты ввиду отсутствия ограничений по времени и вычислительным ресурсам. В большинстве реальных задач, когда требуется принятие решений роботом в реальном времени на основе имеющейся карты, такие методы неприменимы.</w:t>
      </w:r>
    </w:p>
    <w:p w:rsidR="007E4895" w:rsidRPr="00860671" w:rsidRDefault="0069109F">
      <w:pPr>
        <w:pStyle w:val="Compact"/>
        <w:numPr>
          <w:ilvl w:val="0"/>
          <w:numId w:val="5"/>
        </w:numPr>
      </w:pPr>
      <w:r w:rsidRPr="00860671">
        <w:rPr>
          <w:lang w:val="ru-RU"/>
        </w:rPr>
        <w:t xml:space="preserve">Онлайн методы работают параллельно передвижению робота и сбору данных. Они применимы в случаях, когда основное требование к роботу – автономность и возможность самостоятельно принимать решения. </w:t>
      </w:r>
      <w:r w:rsidRPr="00860671">
        <w:t>Большинство рассмотренных методов являются таковыми.</w:t>
      </w:r>
    </w:p>
    <w:p w:rsidR="007E4895" w:rsidRPr="00860671" w:rsidRDefault="0069109F">
      <w:pPr>
        <w:pStyle w:val="Compact"/>
        <w:numPr>
          <w:ilvl w:val="0"/>
          <w:numId w:val="6"/>
        </w:numPr>
        <w:rPr>
          <w:lang w:val="ru-RU"/>
        </w:rPr>
      </w:pPr>
      <w:r w:rsidRPr="00860671">
        <w:rPr>
          <w:lang w:val="ru-RU"/>
        </w:rPr>
        <w:t>Другим важным критерием классификации является внутреннее представление карты, которое напрямую связано с типом используемого сенсора:</w:t>
      </w:r>
    </w:p>
    <w:p w:rsidR="007E4895" w:rsidRPr="00860671" w:rsidRDefault="0069109F">
      <w:pPr>
        <w:pStyle w:val="Compact"/>
        <w:numPr>
          <w:ilvl w:val="0"/>
          <w:numId w:val="7"/>
        </w:numPr>
        <w:rPr>
          <w:lang w:val="ru-RU"/>
        </w:rPr>
      </w:pPr>
      <w:r w:rsidRPr="00860671">
        <w:rPr>
          <w:lang w:val="ru-RU"/>
        </w:rPr>
        <w:t>Карта представлена сеткой, каждая ячейка которой хранит вероятность нахождения в данном месте пространства препятствия [7][9][15][16]. Такое представление используется для роботов, оборудованных лазерным дальномером. В данную категорию попадает большинство популярных методов.</w:t>
      </w:r>
    </w:p>
    <w:p w:rsidR="007E4895" w:rsidRPr="00860671" w:rsidRDefault="0069109F">
      <w:pPr>
        <w:pStyle w:val="Compact"/>
        <w:numPr>
          <w:ilvl w:val="0"/>
          <w:numId w:val="7"/>
        </w:numPr>
        <w:rPr>
          <w:lang w:val="ru-RU"/>
        </w:rPr>
      </w:pPr>
      <w:r w:rsidRPr="00860671">
        <w:rPr>
          <w:lang w:val="ru-RU"/>
        </w:rPr>
        <w:t>Карта представлена набором ориентиров на местности - маркеров специальной формы, углов объектов, уникальных текстур [4][5][14]. Маркеры извлекаются из изображений, получаемых с сенсора-камеры на основе алгоритмов компьютерного зрения. Однако, возможно извлечение ориентиров и из лазерных сканов по форме вертикальных препятствий.</w:t>
      </w:r>
    </w:p>
    <w:p w:rsidR="007E4895" w:rsidRPr="00860671" w:rsidRDefault="0069109F">
      <w:pPr>
        <w:pStyle w:val="Compact"/>
        <w:numPr>
          <w:ilvl w:val="0"/>
          <w:numId w:val="7"/>
        </w:numPr>
        <w:rPr>
          <w:lang w:val="ru-RU"/>
        </w:rPr>
      </w:pPr>
      <w:r w:rsidRPr="00860671">
        <w:rPr>
          <w:lang w:val="ru-RU"/>
        </w:rPr>
        <w:t xml:space="preserve">Карта представлена в виде графа перемещений робота [9][10][15], где ребра – вектора перемещений, вершины – наблюдения </w:t>
      </w:r>
      <w:r w:rsidRPr="00860671">
        <w:t>c</w:t>
      </w:r>
      <w:r w:rsidRPr="00860671">
        <w:rPr>
          <w:lang w:val="ru-RU"/>
        </w:rPr>
        <w:t xml:space="preserve"> сенсора из данной точки. </w:t>
      </w:r>
      <w:r w:rsidRPr="00860671">
        <w:rPr>
          <w:lang w:val="ru-RU"/>
        </w:rPr>
        <w:lastRenderedPageBreak/>
        <w:t>Возможно использование любого сенсора, поскольку после оптимизации данные в вершинах интегрируются и преобразуются в представление 1 или 2.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t xml:space="preserve">Следующие критерии классификации свойственны только групповым методам </w:t>
      </w:r>
      <w:r w:rsidRPr="00860671">
        <w:t>SLAM</w:t>
      </w:r>
      <w:r w:rsidRPr="00860671">
        <w:rPr>
          <w:lang w:val="ru-RU"/>
        </w:rPr>
        <w:t xml:space="preserve"> и, как правило, характеризуют взаимодействие между роботами.</w:t>
      </w:r>
    </w:p>
    <w:p w:rsidR="007E4895" w:rsidRPr="00860671" w:rsidRDefault="0069109F">
      <w:pPr>
        <w:pStyle w:val="Compact"/>
        <w:numPr>
          <w:ilvl w:val="0"/>
          <w:numId w:val="8"/>
        </w:numPr>
        <w:rPr>
          <w:lang w:val="ru-RU"/>
        </w:rPr>
      </w:pPr>
      <w:r w:rsidRPr="00860671">
        <w:rPr>
          <w:lang w:val="ru-RU"/>
        </w:rPr>
        <w:t>В зависимости от топологии связей между роботами методы подразделяются на централизованные и распределенные.</w:t>
      </w:r>
      <w:r w:rsidRPr="00860671">
        <w:rPr>
          <w:lang w:val="ru-RU"/>
        </w:rPr>
        <w:br/>
      </w:r>
    </w:p>
    <w:p w:rsidR="007E4895" w:rsidRPr="00860671" w:rsidRDefault="0069109F">
      <w:pPr>
        <w:pStyle w:val="Compact"/>
        <w:numPr>
          <w:ilvl w:val="0"/>
          <w:numId w:val="9"/>
        </w:numPr>
        <w:rPr>
          <w:lang w:val="ru-RU"/>
        </w:rPr>
      </w:pPr>
      <w:r w:rsidRPr="00860671">
        <w:rPr>
          <w:lang w:val="ru-RU"/>
        </w:rPr>
        <w:t xml:space="preserve">В централизованной сети ключевую роль играет центральный узел, который берет на себя основные вычисления алгоритма </w:t>
      </w:r>
      <w:r w:rsidRPr="00860671">
        <w:t>SLAM</w:t>
      </w:r>
      <w:r w:rsidRPr="00860671">
        <w:rPr>
          <w:lang w:val="ru-RU"/>
        </w:rPr>
        <w:t>, а роботы играют роль мобильных сенсоров, которые только считывают информацию и передают ее центральному узлу [3]. Такая схема проста в реализации, позволяет наладить лучшую координацию между роботами, а также менее требовательна к ресурсам роботов-сенсоров. Однако среди недостатков выделяются высокие требования к надежности и пропускной способности канала передачи данных, мощности центрального узла, необходимости наличия априорной информации о положении роботов. Кроме того, при больших размерах исследуемого пространства, либо при большом количестве роботов система становится труднореализуемой и неэффективной на практике.</w:t>
      </w:r>
    </w:p>
    <w:p w:rsidR="007E4895" w:rsidRPr="00860671" w:rsidRDefault="0069109F">
      <w:pPr>
        <w:pStyle w:val="Compact"/>
        <w:numPr>
          <w:ilvl w:val="0"/>
          <w:numId w:val="9"/>
        </w:numPr>
        <w:rPr>
          <w:lang w:val="ru-RU"/>
        </w:rPr>
      </w:pPr>
      <w:r w:rsidRPr="00860671">
        <w:rPr>
          <w:lang w:val="ru-RU"/>
        </w:rPr>
        <w:t>Децентрализованная схема означает, что каждый робот полностью автономен и строит в процессе движения свой собственный экземпляр карты и по возможности обменивается ею с другими. Сюда можно отнести практически все исследованные методы. Такая схема позволяет строить большие карты большими группами роботов, при этом достигается высокая стойкость к шумам и параллельное выполнение задач. В то же время такие системы имеют свои недостатки: наличие проблемы взаимного обнаружения роботов и оценки их относительного положения, сложность координации.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t>V</w:t>
      </w:r>
      <w:r w:rsidRPr="00860671">
        <w:rPr>
          <w:lang w:val="ru-RU"/>
        </w:rPr>
        <w:t xml:space="preserve">. В зависимости от канала обмена данными выделяются два класса - с косвенным или прямым обменом данными. 1. Наиболее популярный и эффективный, прямой обмен данными, означает, что роботы устанавливают связи друг с другом непосредственно между собственными устройствами передачи и приема, что наиболее соответствует требованиям задачи </w:t>
      </w:r>
      <w:r w:rsidRPr="00860671">
        <w:t>SLAM</w:t>
      </w:r>
      <w:r w:rsidRPr="00860671">
        <w:rPr>
          <w:lang w:val="ru-RU"/>
        </w:rPr>
        <w:t>. 2. Обмен данными через косвенные каналы связи происходит в том случае, если алгоритм передает все данные через центральный сервер [3], либо через буферы, роль которых могут играть специальные передающие маячки, предварительно размещенные на местности [14].</w:t>
      </w:r>
    </w:p>
    <w:p w:rsidR="007E4895" w:rsidRPr="00860671" w:rsidRDefault="0069109F">
      <w:pPr>
        <w:pStyle w:val="Compact"/>
        <w:numPr>
          <w:ilvl w:val="0"/>
          <w:numId w:val="10"/>
        </w:numPr>
        <w:rPr>
          <w:lang w:val="ru-RU"/>
        </w:rPr>
      </w:pPr>
      <w:r w:rsidRPr="00860671">
        <w:rPr>
          <w:lang w:val="ru-RU"/>
        </w:rPr>
        <w:t>В зависимости от типа данных, которыми обмениваются роботы: наборы сырых данных с сенсора, локальные карты или их части.</w:t>
      </w:r>
    </w:p>
    <w:p w:rsidR="007E4895" w:rsidRPr="00860671" w:rsidRDefault="0069109F">
      <w:pPr>
        <w:pStyle w:val="Compact"/>
        <w:numPr>
          <w:ilvl w:val="0"/>
          <w:numId w:val="11"/>
        </w:numPr>
        <w:rPr>
          <w:lang w:val="ru-RU"/>
        </w:rPr>
      </w:pPr>
      <w:r w:rsidRPr="00860671">
        <w:rPr>
          <w:lang w:val="ru-RU"/>
        </w:rPr>
        <w:t xml:space="preserve">При обмене сырыми данными удается выполнить более точную оценку карты, однако нагрузка на канал передачи возрастает. Каждый робот использует эти данные точно также, как и данные со своего сенсора, таким </w:t>
      </w:r>
      <w:r w:rsidRPr="00860671">
        <w:rPr>
          <w:lang w:val="ru-RU"/>
        </w:rPr>
        <w:lastRenderedPageBreak/>
        <w:t>образом ошибка оценки карты другим роботом не влияет на результат [7][9].</w:t>
      </w:r>
    </w:p>
    <w:p w:rsidR="007E4895" w:rsidRPr="00860671" w:rsidRDefault="0069109F">
      <w:pPr>
        <w:pStyle w:val="Compact"/>
        <w:numPr>
          <w:ilvl w:val="0"/>
          <w:numId w:val="11"/>
        </w:numPr>
        <w:rPr>
          <w:lang w:val="ru-RU"/>
        </w:rPr>
      </w:pPr>
      <w:r w:rsidRPr="00860671">
        <w:rPr>
          <w:lang w:val="ru-RU"/>
        </w:rPr>
        <w:t>Передача частей локальной карты, напротив, менее требовательна к ресурсам, поскольку не требуется хранить и передавать сырые лазерные сканы или облака точек, но при интеграции таких данных ошибка, внесенная оценкой карты другими роботами суммируется [4][5][13][16].</w:t>
      </w:r>
    </w:p>
    <w:p w:rsidR="007E4895" w:rsidRPr="00860671" w:rsidRDefault="0069109F">
      <w:pPr>
        <w:pStyle w:val="Heading2"/>
        <w:rPr>
          <w:color w:val="auto"/>
          <w:lang w:val="ru-RU"/>
        </w:rPr>
      </w:pPr>
      <w:bookmarkStart w:id="6" w:name="преимущества-и-недостатки-методов"/>
      <w:bookmarkEnd w:id="6"/>
      <w:r w:rsidRPr="00860671">
        <w:rPr>
          <w:color w:val="auto"/>
          <w:lang w:val="ru-RU"/>
        </w:rPr>
        <w:t>Преимущества и недостатки методов</w:t>
      </w:r>
    </w:p>
    <w:p w:rsidR="007E4895" w:rsidRPr="00860671" w:rsidRDefault="0069109F">
      <w:pPr>
        <w:pStyle w:val="FirstParagraph"/>
      </w:pPr>
      <w:r w:rsidRPr="00860671">
        <w:rPr>
          <w:lang w:val="ru-RU"/>
        </w:rPr>
        <w:t xml:space="preserve">Данные по исследованным методам представлены в таблице 1. В графе "Метод" приведены ссылки на статьи, являющиеся основным описанием соответствующих методов (см. список источников). Два других столбца содержат порядковые номера преимуществ и недостатков, свойственных каждому методу. </w:t>
      </w:r>
      <w:r w:rsidRPr="00860671">
        <w:t>Соответствующие пронумерованные списки представлены ниже под таблицей.</w:t>
      </w:r>
    </w:p>
    <w:p w:rsidR="007E4895" w:rsidRPr="00860671" w:rsidRDefault="0069109F">
      <w:pPr>
        <w:pStyle w:val="BodyText"/>
      </w:pPr>
      <w:r w:rsidRPr="00860671">
        <w:t>Таблица 1.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913"/>
        <w:gridCol w:w="1833"/>
        <w:gridCol w:w="2866"/>
      </w:tblGrid>
      <w:tr w:rsidR="00860671" w:rsidRPr="00860671" w:rsidTr="00860671"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</w:pPr>
            <w:r w:rsidRPr="00860671">
              <w:t>Метод</w:t>
            </w:r>
          </w:p>
        </w:tc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</w:pPr>
            <w:r w:rsidRPr="00860671">
              <w:t>Преимущества</w:t>
            </w:r>
          </w:p>
        </w:tc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</w:pPr>
            <w:r w:rsidRPr="00860671">
              <w:t>Недостатки и проблемы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[3]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a, b, d, e, f, m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[4]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1, 5, 6, 7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a, с, e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[5]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1, 5, 7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c, e, g, m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[6, 7]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1, 3, 5, 7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c, j, i, n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[8]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1, 2, 3, 5, 7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k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[9]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1, 3, 5, 6, 7, 8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с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[10]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5, 6, 7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с, h, l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[11]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1, 5, 7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a, c, g, l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[12]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1, 3, 4, 5, 6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c, f, l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[13]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1, 2, 5, 7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f, k, m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[14]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1, 2, 3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f, g, i, l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[15]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2, 3, 5, 7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f, h, n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[16]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1, 2, 3, 5, 7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k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[17]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1, 2, 3, 6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f, k, l</w:t>
            </w:r>
          </w:p>
        </w:tc>
      </w:tr>
    </w:tbl>
    <w:p w:rsidR="007E4895" w:rsidRPr="00860671" w:rsidRDefault="0069109F">
      <w:pPr>
        <w:pStyle w:val="Heading5"/>
        <w:rPr>
          <w:color w:val="auto"/>
        </w:rPr>
      </w:pPr>
      <w:bookmarkStart w:id="7" w:name="список-преимуществ"/>
      <w:bookmarkEnd w:id="7"/>
      <w:r w:rsidRPr="00860671">
        <w:rPr>
          <w:color w:val="auto"/>
        </w:rPr>
        <w:t>Список преимуществ:</w:t>
      </w:r>
    </w:p>
    <w:p w:rsidR="007E4895" w:rsidRPr="00860671" w:rsidRDefault="0069109F">
      <w:pPr>
        <w:pStyle w:val="Compact"/>
        <w:numPr>
          <w:ilvl w:val="0"/>
          <w:numId w:val="12"/>
        </w:numPr>
        <w:rPr>
          <w:lang w:val="ru-RU"/>
        </w:rPr>
      </w:pPr>
      <w:r w:rsidRPr="00860671">
        <w:rPr>
          <w:lang w:val="ru-RU"/>
        </w:rPr>
        <w:t>Интеграция карт группы роботов осуществляется онлайн.</w:t>
      </w:r>
    </w:p>
    <w:p w:rsidR="007E4895" w:rsidRPr="00860671" w:rsidRDefault="0069109F">
      <w:pPr>
        <w:pStyle w:val="Compact"/>
        <w:numPr>
          <w:ilvl w:val="0"/>
          <w:numId w:val="12"/>
        </w:numPr>
        <w:rPr>
          <w:lang w:val="ru-RU"/>
        </w:rPr>
      </w:pPr>
      <w:r w:rsidRPr="00860671">
        <w:rPr>
          <w:lang w:val="ru-RU"/>
        </w:rPr>
        <w:t>Роботам не требуются прямые контакты для определения относительного положения.</w:t>
      </w:r>
    </w:p>
    <w:p w:rsidR="007E4895" w:rsidRPr="00860671" w:rsidRDefault="0069109F">
      <w:pPr>
        <w:pStyle w:val="Compact"/>
        <w:numPr>
          <w:ilvl w:val="0"/>
          <w:numId w:val="12"/>
        </w:numPr>
      </w:pPr>
      <w:r w:rsidRPr="00860671">
        <w:rPr>
          <w:lang w:val="ru-RU"/>
        </w:rPr>
        <w:t xml:space="preserve">В методе прямо или косвенно решена проблема ассоциации новых данных с сенсора с уже интегрированными в карту. </w:t>
      </w:r>
      <w:r w:rsidRPr="00860671">
        <w:t>Данный пункт не включает проблему замыкания циклов.</w:t>
      </w:r>
    </w:p>
    <w:p w:rsidR="007E4895" w:rsidRPr="00860671" w:rsidRDefault="0069109F">
      <w:pPr>
        <w:pStyle w:val="Compact"/>
        <w:numPr>
          <w:ilvl w:val="0"/>
          <w:numId w:val="12"/>
        </w:numPr>
        <w:rPr>
          <w:lang w:val="ru-RU"/>
        </w:rPr>
      </w:pPr>
      <w:r w:rsidRPr="00860671">
        <w:rPr>
          <w:lang w:val="ru-RU"/>
        </w:rPr>
        <w:lastRenderedPageBreak/>
        <w:t>Возможна комбинация метода с другими алгоритмами, решающими определенные подзадачи, либо его модификация для получения наилучших результатов.</w:t>
      </w:r>
    </w:p>
    <w:p w:rsidR="007E4895" w:rsidRPr="00860671" w:rsidRDefault="0069109F">
      <w:pPr>
        <w:pStyle w:val="Compact"/>
        <w:numPr>
          <w:ilvl w:val="0"/>
          <w:numId w:val="12"/>
        </w:numPr>
        <w:rPr>
          <w:lang w:val="ru-RU"/>
        </w:rPr>
      </w:pPr>
      <w:r w:rsidRPr="00860671">
        <w:rPr>
          <w:lang w:val="ru-RU"/>
        </w:rPr>
        <w:t>Роботы полностью автономны, то есть схема связей между ними децентрализованная.</w:t>
      </w:r>
    </w:p>
    <w:p w:rsidR="007E4895" w:rsidRPr="00860671" w:rsidRDefault="0069109F">
      <w:pPr>
        <w:pStyle w:val="Compact"/>
        <w:numPr>
          <w:ilvl w:val="0"/>
          <w:numId w:val="12"/>
        </w:numPr>
        <w:rPr>
          <w:lang w:val="ru-RU"/>
        </w:rPr>
      </w:pPr>
      <w:r w:rsidRPr="00860671">
        <w:rPr>
          <w:lang w:val="ru-RU"/>
        </w:rPr>
        <w:t>Эффективность работы метода подтверждается результатами реальных экспериментов, а не только симулированных.</w:t>
      </w:r>
    </w:p>
    <w:p w:rsidR="007E4895" w:rsidRPr="00860671" w:rsidRDefault="0069109F">
      <w:pPr>
        <w:pStyle w:val="Compact"/>
        <w:numPr>
          <w:ilvl w:val="0"/>
          <w:numId w:val="12"/>
        </w:numPr>
        <w:rPr>
          <w:lang w:val="ru-RU"/>
        </w:rPr>
      </w:pPr>
      <w:r w:rsidRPr="00860671">
        <w:rPr>
          <w:lang w:val="ru-RU"/>
        </w:rPr>
        <w:t>Для метода не требуется допущение о том, что начальные взаимные положения роботов известны.</w:t>
      </w:r>
    </w:p>
    <w:p w:rsidR="007E4895" w:rsidRPr="00860671" w:rsidRDefault="0069109F">
      <w:pPr>
        <w:pStyle w:val="Compact"/>
        <w:numPr>
          <w:ilvl w:val="0"/>
          <w:numId w:val="12"/>
        </w:numPr>
        <w:rPr>
          <w:lang w:val="ru-RU"/>
        </w:rPr>
      </w:pPr>
      <w:r w:rsidRPr="00860671">
        <w:rPr>
          <w:lang w:val="ru-RU"/>
        </w:rPr>
        <w:t>В статье представлен эффективный с точки зрения ресурсов алгоритм обмена данными между роботами.</w:t>
      </w:r>
    </w:p>
    <w:p w:rsidR="007E4895" w:rsidRPr="00860671" w:rsidRDefault="0069109F">
      <w:pPr>
        <w:pStyle w:val="Heading5"/>
        <w:rPr>
          <w:color w:val="auto"/>
        </w:rPr>
      </w:pPr>
      <w:bookmarkStart w:id="8" w:name="список-недостатков-и-проблем"/>
      <w:bookmarkEnd w:id="8"/>
      <w:r w:rsidRPr="00860671">
        <w:rPr>
          <w:color w:val="auto"/>
        </w:rPr>
        <w:t>Список недостатков и проблем:</w:t>
      </w:r>
    </w:p>
    <w:p w:rsidR="007E4895" w:rsidRPr="00860671" w:rsidRDefault="0069109F">
      <w:pPr>
        <w:pStyle w:val="Compact"/>
        <w:numPr>
          <w:ilvl w:val="1"/>
          <w:numId w:val="14"/>
        </w:numPr>
        <w:rPr>
          <w:lang w:val="ru-RU"/>
        </w:rPr>
      </w:pPr>
      <w:r w:rsidRPr="00860671">
        <w:rPr>
          <w:lang w:val="ru-RU"/>
        </w:rPr>
        <w:t xml:space="preserve">Размер исследуемой местности ограничен ввиду применения фильтра </w:t>
      </w:r>
      <w:r w:rsidRPr="00860671">
        <w:t>EKF</w:t>
      </w:r>
      <w:r w:rsidRPr="00860671">
        <w:rPr>
          <w:lang w:val="ru-RU"/>
        </w:rPr>
        <w:t xml:space="preserve"> и карты, представленной особенностями.</w:t>
      </w:r>
    </w:p>
    <w:p w:rsidR="007E4895" w:rsidRPr="00860671" w:rsidRDefault="0069109F">
      <w:pPr>
        <w:pStyle w:val="Compact"/>
        <w:numPr>
          <w:ilvl w:val="1"/>
          <w:numId w:val="15"/>
        </w:numPr>
        <w:rPr>
          <w:lang w:val="ru-RU"/>
        </w:rPr>
      </w:pPr>
      <w:r w:rsidRPr="00860671">
        <w:rPr>
          <w:lang w:val="ru-RU"/>
        </w:rPr>
        <w:t>Для работы метода необходим центральный узел (сервер), который ограничивает автономность роботов.</w:t>
      </w:r>
    </w:p>
    <w:p w:rsidR="007E4895" w:rsidRPr="00860671" w:rsidRDefault="0069109F">
      <w:pPr>
        <w:pStyle w:val="Compact"/>
        <w:numPr>
          <w:ilvl w:val="1"/>
          <w:numId w:val="16"/>
        </w:numPr>
        <w:rPr>
          <w:lang w:val="ru-RU"/>
        </w:rPr>
      </w:pPr>
      <w:r w:rsidRPr="00860671">
        <w:rPr>
          <w:lang w:val="ru-RU"/>
        </w:rPr>
        <w:t>Для определения относительного положения роботам необходимы прямые контакты. Кроме того, для их взаимного обнаружения требуется установка специальных маркеров на корпуса.</w:t>
      </w:r>
    </w:p>
    <w:p w:rsidR="007E4895" w:rsidRPr="00860671" w:rsidRDefault="0069109F">
      <w:pPr>
        <w:pStyle w:val="Compact"/>
        <w:numPr>
          <w:ilvl w:val="1"/>
          <w:numId w:val="17"/>
        </w:numPr>
        <w:rPr>
          <w:lang w:val="ru-RU"/>
        </w:rPr>
      </w:pPr>
      <w:r w:rsidRPr="00860671">
        <w:rPr>
          <w:lang w:val="ru-RU"/>
        </w:rPr>
        <w:t xml:space="preserve">Реализация некоторых частей алгоритма упущена, то есть алгоритм не реализован до уровня полного решения задачи </w:t>
      </w:r>
      <w:r w:rsidRPr="00860671">
        <w:t>SLAM</w:t>
      </w:r>
      <w:r w:rsidRPr="00860671">
        <w:rPr>
          <w:lang w:val="ru-RU"/>
        </w:rPr>
        <w:t>.</w:t>
      </w:r>
    </w:p>
    <w:p w:rsidR="007E4895" w:rsidRPr="00860671" w:rsidRDefault="0069109F">
      <w:pPr>
        <w:pStyle w:val="Compact"/>
        <w:numPr>
          <w:ilvl w:val="1"/>
          <w:numId w:val="18"/>
        </w:numPr>
        <w:rPr>
          <w:lang w:val="ru-RU"/>
        </w:rPr>
      </w:pPr>
      <w:r w:rsidRPr="00860671">
        <w:rPr>
          <w:lang w:val="ru-RU"/>
        </w:rPr>
        <w:t>Метод подвержен проблеме ассоциации новых данных с сенсора и уже интегрированных в карту, т.е. проблеме повторного распознавания ориентиров, соотнесения сканов с дальномера, соотнесения ребер графа движения и т.д.</w:t>
      </w:r>
    </w:p>
    <w:p w:rsidR="007E4895" w:rsidRPr="00860671" w:rsidRDefault="0069109F">
      <w:pPr>
        <w:pStyle w:val="Compact"/>
        <w:numPr>
          <w:ilvl w:val="1"/>
          <w:numId w:val="19"/>
        </w:numPr>
        <w:rPr>
          <w:lang w:val="ru-RU"/>
        </w:rPr>
      </w:pPr>
      <w:r w:rsidRPr="00860671">
        <w:rPr>
          <w:lang w:val="ru-RU"/>
        </w:rPr>
        <w:t>Авторами приняты допущения о начальных условиях при реализации или тестировании алгоритма. Как правило речь идет о том, что взаимные положения роботов, либо ассоциации данных с сенсора известны априори.</w:t>
      </w:r>
    </w:p>
    <w:p w:rsidR="007E4895" w:rsidRPr="00860671" w:rsidRDefault="0069109F">
      <w:pPr>
        <w:pStyle w:val="Compact"/>
        <w:numPr>
          <w:ilvl w:val="1"/>
          <w:numId w:val="20"/>
        </w:numPr>
        <w:rPr>
          <w:lang w:val="ru-RU"/>
        </w:rPr>
      </w:pPr>
      <w:r w:rsidRPr="00860671">
        <w:rPr>
          <w:lang w:val="ru-RU"/>
        </w:rPr>
        <w:t>Для метода требуется установка специальных ориентиров/устройств на местности.</w:t>
      </w:r>
    </w:p>
    <w:p w:rsidR="007E4895" w:rsidRPr="00860671" w:rsidRDefault="0069109F">
      <w:pPr>
        <w:pStyle w:val="Compact"/>
        <w:numPr>
          <w:ilvl w:val="1"/>
          <w:numId w:val="21"/>
        </w:numPr>
        <w:rPr>
          <w:lang w:val="ru-RU"/>
        </w:rPr>
      </w:pPr>
      <w:r w:rsidRPr="00860671">
        <w:rPr>
          <w:lang w:val="ru-RU"/>
        </w:rPr>
        <w:t>Отсутствует техническая возможность выполнения метода онлайн ввиду высоких требований к ресурсам.</w:t>
      </w:r>
    </w:p>
    <w:p w:rsidR="007E4895" w:rsidRPr="00860671" w:rsidRDefault="0069109F">
      <w:pPr>
        <w:pStyle w:val="Compact"/>
        <w:numPr>
          <w:ilvl w:val="1"/>
          <w:numId w:val="22"/>
        </w:numPr>
        <w:rPr>
          <w:lang w:val="ru-RU"/>
        </w:rPr>
      </w:pPr>
      <w:r w:rsidRPr="00860671">
        <w:rPr>
          <w:lang w:val="ru-RU"/>
        </w:rPr>
        <w:t>Для работы алгоритма необходима сложная и/или неэффективная схема передачи данных между роботами.</w:t>
      </w:r>
    </w:p>
    <w:p w:rsidR="007E4895" w:rsidRPr="00860671" w:rsidRDefault="0069109F">
      <w:pPr>
        <w:pStyle w:val="Compact"/>
        <w:numPr>
          <w:ilvl w:val="1"/>
          <w:numId w:val="23"/>
        </w:numPr>
        <w:rPr>
          <w:lang w:val="ru-RU"/>
        </w:rPr>
      </w:pPr>
      <w:r w:rsidRPr="00860671">
        <w:rPr>
          <w:lang w:val="ru-RU"/>
        </w:rPr>
        <w:t>Методу требуется большой объем оперативной памяти ввиду использования фильтра частиц вместе с сеточной картой.</w:t>
      </w:r>
    </w:p>
    <w:p w:rsidR="007E4895" w:rsidRPr="00860671" w:rsidRDefault="0069109F">
      <w:pPr>
        <w:pStyle w:val="Compact"/>
        <w:numPr>
          <w:ilvl w:val="1"/>
          <w:numId w:val="24"/>
        </w:numPr>
        <w:rPr>
          <w:lang w:val="ru-RU"/>
        </w:rPr>
      </w:pPr>
      <w:r w:rsidRPr="00860671">
        <w:rPr>
          <w:lang w:val="ru-RU"/>
        </w:rPr>
        <w:t>Метод недостаточно устойчив в некоторых сценариях – в условиях ограниченных контактов роботов, в условиях больших шумов данных, малого или слишком большого количества особенностей на карте и др.</w:t>
      </w:r>
    </w:p>
    <w:p w:rsidR="007E4895" w:rsidRPr="00860671" w:rsidRDefault="0069109F">
      <w:pPr>
        <w:pStyle w:val="Compact"/>
        <w:numPr>
          <w:ilvl w:val="1"/>
          <w:numId w:val="25"/>
        </w:numPr>
        <w:rPr>
          <w:lang w:val="ru-RU"/>
        </w:rPr>
      </w:pPr>
      <w:r w:rsidRPr="00860671">
        <w:rPr>
          <w:lang w:val="ru-RU"/>
        </w:rPr>
        <w:t xml:space="preserve">Представленное в статье описание алгоритма недостаточно детализировано для его самостоятельной реализации, некоторые важные аспекты не рассмотрены. Например, решение проблемы ассоциации </w:t>
      </w:r>
      <w:r w:rsidRPr="00860671">
        <w:rPr>
          <w:lang w:val="ru-RU"/>
        </w:rPr>
        <w:lastRenderedPageBreak/>
        <w:t>данных или способ обмена данными между роботами вынесены авторами за пределы статьи.</w:t>
      </w:r>
    </w:p>
    <w:p w:rsidR="007E4895" w:rsidRPr="00860671" w:rsidRDefault="0069109F">
      <w:pPr>
        <w:pStyle w:val="Compact"/>
        <w:numPr>
          <w:ilvl w:val="1"/>
          <w:numId w:val="26"/>
        </w:numPr>
        <w:rPr>
          <w:lang w:val="ru-RU"/>
        </w:rPr>
      </w:pPr>
      <w:r w:rsidRPr="00860671">
        <w:rPr>
          <w:lang w:val="ru-RU"/>
        </w:rPr>
        <w:t>В статье описаны сомнительные экспериментальные данные – неполные, неточные или не характеризующие эффективность метода в полном объеме.</w:t>
      </w:r>
    </w:p>
    <w:p w:rsidR="007E4895" w:rsidRPr="00860671" w:rsidRDefault="0069109F">
      <w:pPr>
        <w:pStyle w:val="Compact"/>
        <w:numPr>
          <w:ilvl w:val="1"/>
          <w:numId w:val="27"/>
        </w:numPr>
        <w:rPr>
          <w:lang w:val="ru-RU"/>
        </w:rPr>
      </w:pPr>
      <w:r w:rsidRPr="00860671">
        <w:rPr>
          <w:lang w:val="ru-RU"/>
        </w:rPr>
        <w:t>Метод подвержен проблеме замыкания циклов путей передвижения роботов.</w:t>
      </w:r>
    </w:p>
    <w:p w:rsidR="007E4895" w:rsidRPr="00860671" w:rsidRDefault="0069109F">
      <w:pPr>
        <w:pStyle w:val="Heading2"/>
        <w:rPr>
          <w:color w:val="auto"/>
          <w:lang w:val="ru-RU"/>
        </w:rPr>
      </w:pPr>
      <w:bookmarkStart w:id="9" w:name="сравнение-методов"/>
      <w:bookmarkEnd w:id="9"/>
      <w:r w:rsidRPr="00860671">
        <w:rPr>
          <w:color w:val="auto"/>
          <w:lang w:val="ru-RU"/>
        </w:rPr>
        <w:t>Сравнение методов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t>Результаты сравнения приведены в таблице 2. Столбец «Основан на» показывает механизм оценки карты и положения роботов, лежащий в основе метода. Столбец «Размер к</w:t>
      </w:r>
      <w:bookmarkStart w:id="10" w:name="_GoBack"/>
      <w:bookmarkEnd w:id="10"/>
      <w:r w:rsidRPr="00860671">
        <w:rPr>
          <w:lang w:val="ru-RU"/>
        </w:rPr>
        <w:t>арты» показывает площадь исследованной местности, рассчитанную как по фотографиям построенной карты так и явно указанную авторами.</w:t>
      </w:r>
    </w:p>
    <w:p w:rsidR="00E10F41" w:rsidRDefault="0069109F">
      <w:pPr>
        <w:pStyle w:val="BodyText"/>
        <w:rPr>
          <w:lang w:val="ru-RU"/>
        </w:rPr>
      </w:pPr>
      <w:r w:rsidRPr="00860671">
        <w:rPr>
          <w:lang w:val="ru-RU"/>
        </w:rPr>
        <w:t xml:space="preserve">В столбце «Оценочная точность» показана оценка результатов работы методов по шкале «плохо»-«удовлетворительно»-«хорошо»-«хорошо+»-«отлично» выставленная на основании следующих данных: </w:t>
      </w:r>
    </w:p>
    <w:p w:rsidR="00E10F41" w:rsidRDefault="0069109F" w:rsidP="00E10F41">
      <w:pPr>
        <w:pStyle w:val="BodyText"/>
        <w:spacing w:before="0" w:after="0"/>
        <w:ind w:left="360"/>
        <w:rPr>
          <w:lang w:val="ru-RU"/>
        </w:rPr>
      </w:pPr>
      <w:r w:rsidRPr="00860671">
        <w:rPr>
          <w:lang w:val="ru-RU"/>
        </w:rPr>
        <w:t xml:space="preserve">1. Наличие данных о реальных экспериментах. </w:t>
      </w:r>
    </w:p>
    <w:p w:rsidR="00E10F41" w:rsidRDefault="0069109F" w:rsidP="00E10F41">
      <w:pPr>
        <w:pStyle w:val="BodyText"/>
        <w:spacing w:before="0" w:after="0"/>
        <w:ind w:left="360"/>
        <w:rPr>
          <w:lang w:val="ru-RU"/>
        </w:rPr>
      </w:pPr>
      <w:r w:rsidRPr="00860671">
        <w:rPr>
          <w:lang w:val="ru-RU"/>
        </w:rPr>
        <w:t xml:space="preserve">2. Размер местности, на которой проводился эксперимент. Большие значения предпочтительнее. </w:t>
      </w:r>
    </w:p>
    <w:p w:rsidR="00E10F41" w:rsidRDefault="0069109F" w:rsidP="00E10F41">
      <w:pPr>
        <w:pStyle w:val="BodyText"/>
        <w:spacing w:before="0" w:after="0"/>
        <w:ind w:left="360"/>
        <w:rPr>
          <w:lang w:val="ru-RU"/>
        </w:rPr>
      </w:pPr>
      <w:r w:rsidRPr="00860671">
        <w:rPr>
          <w:lang w:val="ru-RU"/>
        </w:rPr>
        <w:t xml:space="preserve">3. Кол-во роботов, принимавших участие в эксперименте. Большие значения предпочтительнее. </w:t>
      </w:r>
    </w:p>
    <w:p w:rsidR="00E10F41" w:rsidRDefault="0069109F" w:rsidP="00E10F41">
      <w:pPr>
        <w:pStyle w:val="BodyText"/>
        <w:spacing w:before="0" w:after="0"/>
        <w:ind w:left="360"/>
        <w:rPr>
          <w:lang w:val="ru-RU"/>
        </w:rPr>
      </w:pPr>
      <w:r w:rsidRPr="00860671">
        <w:rPr>
          <w:lang w:val="ru-RU"/>
        </w:rPr>
        <w:t xml:space="preserve">4. Качество проработки и описания метода в статье, в т.ч. информация о том какие аспекты алгоритма описаны, какие допущения использовались. </w:t>
      </w:r>
    </w:p>
    <w:p w:rsidR="007E4895" w:rsidRDefault="0069109F" w:rsidP="00E10F41">
      <w:pPr>
        <w:pStyle w:val="BodyText"/>
        <w:spacing w:before="0" w:after="0"/>
        <w:ind w:left="360"/>
        <w:rPr>
          <w:lang w:val="ru-RU"/>
        </w:rPr>
      </w:pPr>
      <w:r w:rsidRPr="00860671">
        <w:rPr>
          <w:lang w:val="ru-RU"/>
        </w:rPr>
        <w:t xml:space="preserve">5. Лежащий в основе алгоритм решения задачи </w:t>
      </w:r>
      <w:r w:rsidRPr="00860671">
        <w:t>SLAM</w:t>
      </w:r>
      <w:r w:rsidRPr="00860671">
        <w:rPr>
          <w:lang w:val="ru-RU"/>
        </w:rPr>
        <w:t xml:space="preserve"> для одиночного робота.</w:t>
      </w:r>
    </w:p>
    <w:p w:rsidR="00E10F41" w:rsidRPr="00860671" w:rsidRDefault="00E10F41" w:rsidP="00E10F41">
      <w:pPr>
        <w:pStyle w:val="BodyText"/>
        <w:spacing w:before="0" w:after="0"/>
        <w:rPr>
          <w:lang w:val="ru-RU"/>
        </w:rPr>
      </w:pPr>
    </w:p>
    <w:p w:rsidR="007E4895" w:rsidRPr="00860671" w:rsidRDefault="0069109F">
      <w:pPr>
        <w:pStyle w:val="BodyText"/>
      </w:pPr>
      <w:r w:rsidRPr="00860671">
        <w:t>Таблица 2.</w:t>
      </w:r>
    </w:p>
    <w:tbl>
      <w:tblPr>
        <w:tblW w:w="1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87"/>
        <w:gridCol w:w="1380"/>
        <w:gridCol w:w="1224"/>
        <w:gridCol w:w="1438"/>
        <w:gridCol w:w="1964"/>
        <w:gridCol w:w="1438"/>
        <w:gridCol w:w="1345"/>
      </w:tblGrid>
      <w:tr w:rsidR="00860671" w:rsidRPr="00860671" w:rsidTr="00860671"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</w:pPr>
            <w:r w:rsidRPr="00860671">
              <w:t>Метод / статья</w:t>
            </w:r>
          </w:p>
        </w:tc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</w:pPr>
            <w:r w:rsidRPr="00860671">
              <w:t>Основан на</w:t>
            </w:r>
          </w:p>
        </w:tc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</w:pPr>
            <w:r w:rsidRPr="00860671">
              <w:t>Тип карты</w:t>
            </w:r>
          </w:p>
        </w:tc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  <w:rPr>
                <w:lang w:val="ru-RU"/>
              </w:rPr>
            </w:pPr>
            <w:r w:rsidRPr="00860671">
              <w:rPr>
                <w:lang w:val="ru-RU"/>
              </w:rPr>
              <w:t>Размер карты в эксперименте м2 или м×м</w:t>
            </w:r>
          </w:p>
        </w:tc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</w:pPr>
            <w:r w:rsidRPr="00860671">
              <w:t>Оценочная точность</w:t>
            </w:r>
          </w:p>
        </w:tc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  <w:rPr>
                <w:lang w:val="ru-RU"/>
              </w:rPr>
            </w:pPr>
            <w:r w:rsidRPr="00860671">
              <w:rPr>
                <w:lang w:val="ru-RU"/>
              </w:rPr>
              <w:t>Кол-во роботов в эксперименте</w:t>
            </w:r>
          </w:p>
        </w:tc>
        <w:tc>
          <w:tcPr>
            <w:tcW w:w="0" w:type="auto"/>
            <w:vAlign w:val="bottom"/>
          </w:tcPr>
          <w:p w:rsidR="007E4895" w:rsidRPr="00860671" w:rsidRDefault="0069109F">
            <w:pPr>
              <w:pStyle w:val="Compact"/>
            </w:pPr>
            <w:r w:rsidRPr="00860671">
              <w:t>Реальный эксперимент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[3]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EKF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Ориентиры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-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Удовлетворительно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Нет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[4]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EKF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Ориентиры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4800 / 60×80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[5]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Фильтр частиц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Ориентиры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&lt;5×5 / 25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Удовлетворительно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[6]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Фильтр частиц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Сеточная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2500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4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Нет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[7]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 xml:space="preserve">Фильтр </w:t>
            </w:r>
            <w:r w:rsidRPr="00860671">
              <w:lastRenderedPageBreak/>
              <w:t>частиц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lastRenderedPageBreak/>
              <w:t>Сеточна</w:t>
            </w:r>
            <w:r w:rsidRPr="00860671">
              <w:lastRenderedPageBreak/>
              <w:t>я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lastRenderedPageBreak/>
              <w:t>200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[8]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SEIF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Ориентиры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350×350 / 120000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8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Нет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[9]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Scan matching + оптимизация графа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Граф пути + Сеточная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&gt;13×38 / 500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Отлично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8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[10]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Фильтр частиц + оптимизация графа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Граф пути + Сеточная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77×36 / 2800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Хорошо+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3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[11]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EKF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Ориентиры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15×8 / 120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9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[12]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Фильтр частиц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Ориентиры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30×30 / 900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3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[13]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Фильтр частиц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Ориентиры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40×40 / 320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[14]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Фильтр частиц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Ориентиры + Сеточная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17×29 / 500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4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[15]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Scan matching + оптимизация графа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Граф пути + Сеточная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15×15 / 225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3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[16]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EKF + нейронная сеть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Сеточная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10×17 / 170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Хорошо+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  <w:tr w:rsidR="00860671" w:rsidRPr="00860671" w:rsidTr="00860671"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[17]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Scan matching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Сеточная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28×14 / 392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Хорошо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2</w:t>
            </w:r>
          </w:p>
        </w:tc>
        <w:tc>
          <w:tcPr>
            <w:tcW w:w="0" w:type="auto"/>
          </w:tcPr>
          <w:p w:rsidR="007E4895" w:rsidRPr="00860671" w:rsidRDefault="0069109F">
            <w:pPr>
              <w:pStyle w:val="Compact"/>
            </w:pPr>
            <w:r w:rsidRPr="00860671">
              <w:t>Да</w:t>
            </w:r>
          </w:p>
        </w:tc>
      </w:tr>
    </w:tbl>
    <w:p w:rsidR="007E4895" w:rsidRPr="00860671" w:rsidRDefault="0069109F">
      <w:pPr>
        <w:pStyle w:val="Heading2"/>
        <w:rPr>
          <w:color w:val="auto"/>
        </w:rPr>
      </w:pPr>
      <w:bookmarkStart w:id="11" w:name="выводы"/>
      <w:bookmarkEnd w:id="11"/>
      <w:r w:rsidRPr="00860671">
        <w:rPr>
          <w:color w:val="auto"/>
        </w:rPr>
        <w:t>Выводы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t xml:space="preserve">В результате анализа и сравнения методов </w:t>
      </w:r>
      <w:r w:rsidRPr="00860671">
        <w:t>SLAM</w:t>
      </w:r>
      <w:r w:rsidRPr="00860671">
        <w:rPr>
          <w:lang w:val="ru-RU"/>
        </w:rPr>
        <w:t xml:space="preserve"> для групп роботов были сделаны следующие выводы.</w:t>
      </w:r>
      <w:r w:rsidRPr="00860671">
        <w:rPr>
          <w:lang w:val="ru-RU"/>
        </w:rPr>
        <w:br/>
        <w:t xml:space="preserve">Несмотря на большое разнообразие рассмотренных методов </w:t>
      </w:r>
      <w:r w:rsidRPr="00860671">
        <w:t>SLAM</w:t>
      </w:r>
      <w:r w:rsidRPr="00860671">
        <w:rPr>
          <w:lang w:val="ru-RU"/>
        </w:rPr>
        <w:t xml:space="preserve"> для группы роботов, многие из них имеют недостатки, не позволяющие назвать тот или иной метод универсальным. Кроме того, большинство методов сопровождаются весьма скромными данными экспериментов в реальных условиях и/или на больших группах роботов.</w:t>
      </w:r>
      <w:r w:rsidRPr="00860671">
        <w:rPr>
          <w:lang w:val="ru-RU"/>
        </w:rPr>
        <w:br/>
        <w:t xml:space="preserve">Фильтрующие методы разрабатываются относительно давно и хорошо изучены. Имеется ряд проверенных реализаций </w:t>
      </w:r>
      <w:r w:rsidRPr="00860671">
        <w:t>SLAM</w:t>
      </w:r>
      <w:r w:rsidRPr="00860671">
        <w:rPr>
          <w:lang w:val="ru-RU"/>
        </w:rPr>
        <w:t xml:space="preserve"> для одиночного с высокой устойчивостью и точностью. Существует большое множество теоретических </w:t>
      </w:r>
      <w:r w:rsidRPr="00860671">
        <w:rPr>
          <w:lang w:val="ru-RU"/>
        </w:rPr>
        <w:lastRenderedPageBreak/>
        <w:t xml:space="preserve">попыток их адаптации под групповой </w:t>
      </w:r>
      <w:r w:rsidRPr="00860671">
        <w:t>SLAM</w:t>
      </w:r>
      <w:r w:rsidRPr="00860671">
        <w:rPr>
          <w:lang w:val="ru-RU"/>
        </w:rPr>
        <w:t>.</w:t>
      </w:r>
      <w:r w:rsidRPr="00860671">
        <w:rPr>
          <w:lang w:val="ru-RU"/>
        </w:rPr>
        <w:br/>
        <w:t xml:space="preserve">Алгоритмы, основанные на фильтре частиц Рао-Блэквелла [7][12], имеют преимущества по точности, по скорости работы и по универсальности перед алгоритмами на основе устаревшего расширенного фильтра Калмана, и вполне справляются с задачей </w:t>
      </w:r>
      <w:r w:rsidRPr="00860671">
        <w:t>SLAM</w:t>
      </w:r>
      <w:r w:rsidRPr="00860671">
        <w:rPr>
          <w:lang w:val="ru-RU"/>
        </w:rPr>
        <w:t xml:space="preserve"> для групп роботов.</w:t>
      </w:r>
      <w:r w:rsidRPr="00860671">
        <w:rPr>
          <w:lang w:val="ru-RU"/>
        </w:rPr>
        <w:br/>
        <w:t>Самую высокую точность построения карты дают алгоритмы, основанные на оптимизации графа передвижения робота [9][10]. Сочетание таких методов с фильтрами и алгоритмами сопоставления сканов позволяет обойти распространенные проблемы. Однако их выполнение не всегда возможно в режиме онлайн.</w:t>
      </w:r>
      <w:r w:rsidRPr="00860671">
        <w:rPr>
          <w:lang w:val="ru-RU"/>
        </w:rPr>
        <w:br/>
        <w:t xml:space="preserve">Ввиду возросшей точности сенсоров большое развитие получают сглаживающие </w:t>
      </w:r>
      <w:r w:rsidRPr="00860671">
        <w:t>front</w:t>
      </w:r>
      <w:r w:rsidRPr="00860671">
        <w:rPr>
          <w:lang w:val="ru-RU"/>
        </w:rPr>
        <w:t>-</w:t>
      </w:r>
      <w:r w:rsidRPr="00860671">
        <w:t>end</w:t>
      </w:r>
      <w:r w:rsidRPr="00860671">
        <w:rPr>
          <w:lang w:val="ru-RU"/>
        </w:rPr>
        <w:t xml:space="preserve"> методы - быстрые и эффективные [17]. Появляются гибридные методы, совмещающие в себе лучшие черты как </w:t>
      </w:r>
      <w:r w:rsidRPr="00860671">
        <w:t>front</w:t>
      </w:r>
      <w:r w:rsidRPr="00860671">
        <w:rPr>
          <w:lang w:val="ru-RU"/>
        </w:rPr>
        <w:t>-</w:t>
      </w:r>
      <w:r w:rsidRPr="00860671">
        <w:t>end</w:t>
      </w:r>
      <w:r w:rsidRPr="00860671">
        <w:rPr>
          <w:lang w:val="ru-RU"/>
        </w:rPr>
        <w:t xml:space="preserve">, так и </w:t>
      </w:r>
      <w:r w:rsidRPr="00860671">
        <w:t>back</w:t>
      </w:r>
      <w:r w:rsidRPr="00860671">
        <w:rPr>
          <w:lang w:val="ru-RU"/>
        </w:rPr>
        <w:t>-</w:t>
      </w:r>
      <w:r w:rsidRPr="00860671">
        <w:t>end</w:t>
      </w:r>
      <w:r w:rsidRPr="00860671">
        <w:rPr>
          <w:lang w:val="ru-RU"/>
        </w:rPr>
        <w:t xml:space="preserve"> алгоритмов [9][15].</w:t>
      </w:r>
      <w:r w:rsidRPr="00860671">
        <w:rPr>
          <w:lang w:val="ru-RU"/>
        </w:rPr>
        <w:br/>
        <w:t>Перспективными также являются методы, основанные на машинном обучении и нейронных сетях [16], несмотря на их слабую проработку в настоящее время. Возможность и необходимость предварительного обучения - их основное преимущество и недостаток.</w:t>
      </w:r>
      <w:r w:rsidRPr="00860671">
        <w:rPr>
          <w:lang w:val="ru-RU"/>
        </w:rPr>
        <w:br/>
        <w:t>Эксперименты показывают, что методы, не использующие особенности для построения карты, предпочтительнее, поскольку предназначенные для работы с ними алгоритмы машинного зрения несовершенны. Трудноразрешимыми проблемами для них являются ассоциация данных и замыкание циклов путей движения.</w:t>
      </w:r>
      <w:r w:rsidRPr="00860671">
        <w:rPr>
          <w:lang w:val="ru-RU"/>
        </w:rPr>
        <w:br/>
        <w:t>Очевидно, что методы, в которых не является обязательным условие прямых контактов роботов предпочтительнее, поскольку в таком случае заметно расширяются границы условий их устойчивой работы [15][16][17].</w:t>
      </w:r>
      <w:r w:rsidRPr="00860671">
        <w:rPr>
          <w:lang w:val="ru-RU"/>
        </w:rPr>
        <w:br/>
        <w:t xml:space="preserve">Наиболее универсальными являются алгоритмы с децентрализованными связями, особенно те из них, где не требуется знание начальных взаимных положений [7][10][15][16]. При таком подходе роботы полностью автономны и задача </w:t>
      </w:r>
      <w:r w:rsidRPr="00860671">
        <w:t>SLAM</w:t>
      </w:r>
      <w:r w:rsidRPr="00860671">
        <w:rPr>
          <w:lang w:val="ru-RU"/>
        </w:rPr>
        <w:t xml:space="preserve"> решается параллельно.</w:t>
      </w:r>
      <w:r w:rsidRPr="00860671">
        <w:rPr>
          <w:lang w:val="ru-RU"/>
        </w:rPr>
        <w:br/>
        <w:t xml:space="preserve">К реализации на открытой платформе </w:t>
      </w:r>
      <w:r w:rsidRPr="00860671">
        <w:t>ROS</w:t>
      </w:r>
      <w:r w:rsidRPr="00860671">
        <w:rPr>
          <w:lang w:val="ru-RU"/>
        </w:rPr>
        <w:t xml:space="preserve"> рекомендуются именно вышеописанные методы ввиду их объективных преимуществ, выявленных в результате сравнения.</w:t>
      </w:r>
    </w:p>
    <w:p w:rsidR="007E4895" w:rsidRPr="00860671" w:rsidRDefault="0069109F">
      <w:pPr>
        <w:pStyle w:val="Heading2"/>
        <w:rPr>
          <w:color w:val="auto"/>
          <w:lang w:val="ru-RU"/>
        </w:rPr>
      </w:pPr>
      <w:bookmarkStart w:id="12" w:name="заключение"/>
      <w:bookmarkEnd w:id="12"/>
      <w:r w:rsidRPr="00860671">
        <w:rPr>
          <w:color w:val="auto"/>
          <w:lang w:val="ru-RU"/>
        </w:rPr>
        <w:t>Заключение</w:t>
      </w:r>
    </w:p>
    <w:p w:rsidR="007E4895" w:rsidRPr="00860671" w:rsidRDefault="0069109F">
      <w:pPr>
        <w:pStyle w:val="FirstParagraph"/>
        <w:rPr>
          <w:lang w:val="ru-RU"/>
        </w:rPr>
      </w:pPr>
      <w:r w:rsidRPr="00860671">
        <w:rPr>
          <w:lang w:val="ru-RU"/>
        </w:rPr>
        <w:t xml:space="preserve">В рамках данного исследования изучены принципы работы существующих методов </w:t>
      </w:r>
      <w:r w:rsidRPr="00860671">
        <w:t>SLAM</w:t>
      </w:r>
      <w:r w:rsidRPr="00860671">
        <w:rPr>
          <w:lang w:val="ru-RU"/>
        </w:rPr>
        <w:t xml:space="preserve"> для групп роботов. Составлена классификация методов по ключевым параметрам: по архитектуре программного обеспечения </w:t>
      </w:r>
      <w:r w:rsidRPr="00860671">
        <w:t>SLAM</w:t>
      </w:r>
      <w:r w:rsidRPr="00860671">
        <w:rPr>
          <w:lang w:val="ru-RU"/>
        </w:rPr>
        <w:t xml:space="preserve">, по времени выполнения алгоритма, по внутреннему представлению карты, по топологии связей между роботами, по каналу обмена данными, по типу передаваемых данных. Определены их преимущества и недостатки. Произведена оценка эффективности и точности работы, а также их сравнение по результатам экспериментов, предоставленных их авторами. Выбраны наиболее перспективные методы. Так, наилучшие результаты показывают методы с децентрализованной топологией связей, в которых карта представлена сеткой и/или графом перемещения роботов. В их основе лежат различные вариации и комбинации таких механизмов оценки карты как фильтр частиц Рао-Блэквелла, алгоритмы оптимизации графа движения </w:t>
      </w:r>
      <w:r w:rsidRPr="00860671">
        <w:rPr>
          <w:lang w:val="ru-RU"/>
        </w:rPr>
        <w:lastRenderedPageBreak/>
        <w:t>роботов, алгоритмы сопоставления сканов (</w:t>
      </w:r>
      <w:r w:rsidRPr="00860671">
        <w:t>scan</w:t>
      </w:r>
      <w:r w:rsidRPr="00860671">
        <w:rPr>
          <w:lang w:val="ru-RU"/>
        </w:rPr>
        <w:t>-</w:t>
      </w:r>
      <w:r w:rsidRPr="00860671">
        <w:t>matching</w:t>
      </w:r>
      <w:r w:rsidRPr="00860671">
        <w:rPr>
          <w:lang w:val="ru-RU"/>
        </w:rPr>
        <w:t xml:space="preserve">). Результаты работы будут использованы при реализации выбранных методов </w:t>
      </w:r>
      <w:r w:rsidRPr="00860671">
        <w:t>SLAM</w:t>
      </w:r>
      <w:r w:rsidRPr="00860671">
        <w:rPr>
          <w:lang w:val="ru-RU"/>
        </w:rPr>
        <w:t xml:space="preserve"> для групп роботов на открытой платформе </w:t>
      </w:r>
      <w:r w:rsidRPr="00860671">
        <w:t>ROS</w:t>
      </w:r>
      <w:r w:rsidRPr="00860671">
        <w:rPr>
          <w:lang w:val="ru-RU"/>
        </w:rPr>
        <w:t>.</w:t>
      </w:r>
    </w:p>
    <w:p w:rsidR="007E4895" w:rsidRPr="00860671" w:rsidRDefault="0069109F">
      <w:pPr>
        <w:pStyle w:val="Heading2"/>
        <w:rPr>
          <w:color w:val="auto"/>
        </w:rPr>
      </w:pPr>
      <w:bookmarkStart w:id="13" w:name="список-источников"/>
      <w:bookmarkEnd w:id="13"/>
      <w:r w:rsidRPr="00860671">
        <w:rPr>
          <w:color w:val="auto"/>
        </w:rPr>
        <w:t>Список источников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J. Sola. Simulataneous localization and mapping with the extended Kalman filter // J. Sola, 2014. URL: http://www.iri.upc.edu/people/jsola/JoanSola/objectes/curs_SLAM/SLAM2D/SLAM%20course.pdf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Y. Chen. Algorithms for Simultaneous Localization and Mapping // Y. Chen, 2013. URL: http://cseweb.ucsd.edu/~yuc007/documents/re_report.pdf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E. Howe. Extending SLAM to Multiple Robots // E. Howe, J. Novosad, 2005. URL: http://web.mit.edu/16.412j/www/html/Final%20Projects/FIN_Novosad_Howe.pdf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X.S. Zhou. Multi-robot SLAM with Unknown Initial Correspondence // X.S. Zhou, S.I. Roumeliotis, 2006. URL: http://www-users.cs.umn.edu/~stergios/papers/IROS06-MapAlign.pdf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N.E. Ozkucur. Cooperative Multi-Robot Map Merging Using Fast-SLAM // N.E. Ozkucur, H.L. Akın, 2009. URL: http://citeseerx.ist.psu.edu/viewdoc/download?doi=10.1.1.458.9762&amp;rep=rep1&amp;type=pdf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A. Howard. Multi-robot Simultaneous Localization and Mapping using Particle Filters // A. Howard, 2006. URL: http://people.bordeaux.inria.fr/pierre.delmoral/p27.pdf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L. Carlone. Rao-Blackwellized Particle Filters Multi Robot SLAM with Unknown Initial Correspondences and Limited Communication // L. Carlone, M. K. Ng, J. Du, B. Bona, M. Indri, 2010. URL: https://pdfs.semanticscholar.org/0699/c2e386b73369091373aa1bd837f26bdcbe79.pdf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S. Thrun. Multi-Robot SLAM With Sparse Extended Information Filers // S. Thrun, Y. Liu, 2003. URL: http://robots.stanford.edu/papers/Thrun03e.pdf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M.T. Lazaro. Multi-Robot SLAM using Condensed Measurements // M.T. Lazaro, L.M. Paz, P. Pinies, J.A. Castellanos and G. Grisetti, 2013. URL: http://webdiis.unizar.es/~mtlazaro/papers/Lazaro-IROS13.pdf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H. J. Chang. Multi-Robot SLAM with Topological/Metric Maps // H. J. Chang, C. S. G. Lee, Y. C. Hu, Y.H. Lu, 2007. URL: https://pdfs.semanticscholar.org/3a68/7395f5008e551039fad80451c7380e0edab3.pdf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K. Y. K. Leung. Decentralized Cooperative SLAM for Sparsely-Communicating Robot Networks: A Centralized-Equivalent Approach // K. Y. K. Leung, T. D. Barfoot, H. H. T. Liu, 2011. URL: http://pdfs.semanticscholar.org/685f/299d4f635fb237af7f764be77c1dd7e207ee.pdf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lastRenderedPageBreak/>
        <w:t>A. Gil. Multi-robot visual SLAM using a Rao-Blackwellized Particle Filter // A. Gil, O. Reinoso, M. Ballesta, M. Julia, 2009. URL: http://arvc.umh.es/documentos/articulos/2009_RAS_multirobot.pdf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R. Martinez-Cantin. Multi-Robot Marginal-SLAM // R. Martinez-Cantin, J. A. Castellanos, N. Freitas, 2007. URL: http://www.cs.ubc.ca/~nando/papers/marginalslamijcai.pdf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D. Sun. Multi-Robot Range-Only SLAM by Active Sensor Nodes for Urban Search and Rescue // D. Sun, A. Kleiner and T. M. Wendt, 2008. URL: http://gki.informatik.uni-freiburg.de/papers/sun_et_al_robocup08.pdf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V. Indelman. Multi-Robot Pose Graph Localization and Data Association from Unknown Initial Relative Poses via Expectation Maximization // V. Indelman, E. Nelson , N. Michael , F. Dellaert, 2014. URL: https://pdfs.semanticscholar.org/3827/1b1d70a71ca577b482c6f25a518ef8d68863.pdf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S. Saeedi. A Neural Network-based Multiple Robot Simultaneous Localization and Mapping // S. Saeedi, L. Paull , M. Trentini, H. Li, 2011. URL: http://www.sajad-saeedi.ca/uploads/3/8/5/9/38597021/saeedi_iros_2011_b.pdf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P. Koch. Multi-Robot Localization and Mapping based on Signed Distance Functions // P. Koch, S. May, M. Schmidpeter, M. Kuhn, C. Pfitzner, C. Merkl, R.r Koch, M. Fees, J. Martin, D. Ammon, A. Nuchter, 2016. URL: https://pdfs.semanticscholar.org/da0e/5a9a2872ba7c67b00faec8117d9586f8532c.pdf</w:t>
      </w:r>
    </w:p>
    <w:p w:rsidR="007E4895" w:rsidRPr="00860671" w:rsidRDefault="0069109F">
      <w:pPr>
        <w:pStyle w:val="Compact"/>
        <w:numPr>
          <w:ilvl w:val="0"/>
          <w:numId w:val="28"/>
        </w:numPr>
      </w:pPr>
      <w:r w:rsidRPr="00860671">
        <w:t>G. Grisetti. A Tutorial on Graph-Based SLAM // G. Grisetti, R. Kummerle, C. Stachniss, W. Burgard, 2010. URL: http://www2.informatik.uni-freiburg.de/~stachnis/pdf/grisetti10titsmag.pdf</w:t>
      </w:r>
    </w:p>
    <w:sectPr w:rsidR="007E4895" w:rsidRPr="008606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194" w:rsidRDefault="00760194">
      <w:pPr>
        <w:spacing w:after="0"/>
      </w:pPr>
      <w:r>
        <w:separator/>
      </w:r>
    </w:p>
  </w:endnote>
  <w:endnote w:type="continuationSeparator" w:id="0">
    <w:p w:rsidR="00760194" w:rsidRDefault="007601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194" w:rsidRDefault="00760194">
      <w:r>
        <w:separator/>
      </w:r>
    </w:p>
  </w:footnote>
  <w:footnote w:type="continuationSeparator" w:id="0">
    <w:p w:rsidR="00760194" w:rsidRDefault="00760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6E888D"/>
    <w:multiLevelType w:val="multilevel"/>
    <w:tmpl w:val="EE34DF3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0ADDDBF"/>
    <w:multiLevelType w:val="multilevel"/>
    <w:tmpl w:val="012653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B215C88"/>
    <w:multiLevelType w:val="multilevel"/>
    <w:tmpl w:val="CF405076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9C307D6D"/>
    <w:multiLevelType w:val="multilevel"/>
    <w:tmpl w:val="4E64D0C0"/>
    <w:lvl w:ilvl="0">
      <w:start w:val="6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A56B3A0A"/>
    <w:multiLevelType w:val="multilevel"/>
    <w:tmpl w:val="1932065E"/>
    <w:lvl w:ilvl="0">
      <w:start w:val="1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B9802FCB"/>
    <w:multiLevelType w:val="multilevel"/>
    <w:tmpl w:val="1E18F716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C0740059"/>
    <w:multiLevelType w:val="multilevel"/>
    <w:tmpl w:val="19E82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D18FCDFA"/>
    <w:multiLevelType w:val="multilevel"/>
    <w:tmpl w:val="9DA68530"/>
    <w:lvl w:ilvl="0">
      <w:start w:val="1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D98C4D8C"/>
    <w:multiLevelType w:val="multilevel"/>
    <w:tmpl w:val="FD66BD42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E17F69BA"/>
    <w:multiLevelType w:val="multilevel"/>
    <w:tmpl w:val="01600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ED0ED56F"/>
    <w:multiLevelType w:val="multilevel"/>
    <w:tmpl w:val="6630BBF2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F682C867"/>
    <w:multiLevelType w:val="multilevel"/>
    <w:tmpl w:val="47F4C04E"/>
    <w:lvl w:ilvl="0">
      <w:start w:val="10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F9A30C0D"/>
    <w:multiLevelType w:val="multilevel"/>
    <w:tmpl w:val="C92C4874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7106599"/>
    <w:multiLevelType w:val="multilevel"/>
    <w:tmpl w:val="100ACEA0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0CEFB87"/>
    <w:multiLevelType w:val="multilevel"/>
    <w:tmpl w:val="9CD415BC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6C1A583"/>
    <w:multiLevelType w:val="multilevel"/>
    <w:tmpl w:val="2A64C090"/>
    <w:lvl w:ilvl="0">
      <w:start w:val="2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C39156"/>
    <w:multiLevelType w:val="multilevel"/>
    <w:tmpl w:val="352C5676"/>
    <w:lvl w:ilvl="0">
      <w:start w:val="4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AFDD33"/>
    <w:multiLevelType w:val="multilevel"/>
    <w:tmpl w:val="56883A08"/>
    <w:lvl w:ilvl="0">
      <w:start w:val="1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804D3E3"/>
    <w:multiLevelType w:val="multilevel"/>
    <w:tmpl w:val="3F18D0AC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523620D"/>
    <w:multiLevelType w:val="multilevel"/>
    <w:tmpl w:val="D0ECA66E"/>
    <w:lvl w:ilvl="0">
      <w:start w:val="3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857C462"/>
    <w:multiLevelType w:val="multilevel"/>
    <w:tmpl w:val="F32A13F0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FA319B"/>
    <w:multiLevelType w:val="multilevel"/>
    <w:tmpl w:val="20301FDA"/>
    <w:lvl w:ilvl="0">
      <w:start w:val="1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">
    <w:abstractNumId w:val="1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9">
    <w:abstractNumId w:val="1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0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1">
    <w:abstractNumId w:val="1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4">
    <w:abstractNumId w:val="2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25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26">
    <w:abstractNumId w:val="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27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7EE8"/>
    <w:rsid w:val="00590D07"/>
    <w:rsid w:val="0069109F"/>
    <w:rsid w:val="00760194"/>
    <w:rsid w:val="00784D58"/>
    <w:rsid w:val="007E4895"/>
    <w:rsid w:val="00860671"/>
    <w:rsid w:val="008D6863"/>
    <w:rsid w:val="00B86B75"/>
    <w:rsid w:val="00BC48D5"/>
    <w:rsid w:val="00C36279"/>
    <w:rsid w:val="00E10F4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D12F"/>
  <w15:docId w15:val="{F76BA40A-295A-473F-B2DD-65639D9E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image" Target="media/image7.bin"/><Relationship Id="rId18" Type="http://schemas.openxmlformats.org/officeDocument/2006/relationships/image" Target="media/image12.bin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image" Target="media/image6.bin"/><Relationship Id="rId17" Type="http://schemas.openxmlformats.org/officeDocument/2006/relationships/image" Target="media/image11.bin"/><Relationship Id="rId2" Type="http://schemas.openxmlformats.org/officeDocument/2006/relationships/styles" Target="styles.xml"/><Relationship Id="rId16" Type="http://schemas.openxmlformats.org/officeDocument/2006/relationships/image" Target="media/image10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bin"/><Relationship Id="rId5" Type="http://schemas.openxmlformats.org/officeDocument/2006/relationships/footnotes" Target="footnotes.xml"/><Relationship Id="rId15" Type="http://schemas.openxmlformats.org/officeDocument/2006/relationships/image" Target="media/image9.bin"/><Relationship Id="rId10" Type="http://schemas.openxmlformats.org/officeDocument/2006/relationships/image" Target="media/image4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bin"/><Relationship Id="rId14" Type="http://schemas.openxmlformats.org/officeDocument/2006/relationships/image" Target="media/image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4109</Words>
  <Characters>23427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Kuzmin</dc:creator>
  <cp:lastModifiedBy>Max Kuzmin</cp:lastModifiedBy>
  <cp:revision>5</cp:revision>
  <cp:lastPrinted>2017-12-12T19:25:00Z</cp:lastPrinted>
  <dcterms:created xsi:type="dcterms:W3CDTF">2017-12-12T19:17:00Z</dcterms:created>
  <dcterms:modified xsi:type="dcterms:W3CDTF">2017-12-12T19:25:00Z</dcterms:modified>
</cp:coreProperties>
</file>