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контроля и управления доступом (СКУД) сегодня широко используются различными учреждениями. Основной задачей таких систем является контроль посещения сотрудниками предприятия. Огромным потенциалом системы являются такие, получаемые, данные, как: продолжительность рабочего дня, время и количество опозданий и местоположение сотрудников. Анализ этих данных позволит в дальнейшем выявить различные аномалии, которые могут свидетельствовать о таких угрозах, как внутренний нарушитель, финансовые мошенничества и целенаправленные атаки. В данной работе рассматривается разработка программного обеспечения для анализа журналов системы контроля доступом. Показаны основные цели и задачи по построению графов взаимодействия пользователей и результаты работы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аналогов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СКУД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близкими аналогами разрабатываемого ПО можно назвать системы контроля и управления доступом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###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Perco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проект. Удобный инструмент для эффективного управления предприятием. Система предназначена для усиления безопасности и повышения дисциплины труда персонала.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###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Castle</w:t>
      </w:r>
      <w:proofErr w:type="spellEnd"/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проект. Данная система контроля доступа представляет собой аппаратно-программный комплекс, состоящий из широкого ассортимента контроллеров и дополнительного программного обеспечения.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### Альянс Комплексная безопасность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Альянс «Комплексная безопасность» разрабатывает проекты СКУД, систем контроля и управления доступом, уже более 15 лет. Мы можем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предложить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готовые варианты для типовых объектов, так и сложные комплексные решения обеспечения контроля и управления доступом для предприятий с высоким уровнем секретности.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сравнения аналогов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### Просмотр местоположения в реальном времени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местоположения сотрудника в реальном времени позволяет ежечасно контролировать посещаемость и занятость.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### Контроль опозданий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опозданий и нахождения сотрудника на рабочем месте позволит регулировать его заработную плату.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### Выявление нестандартного поведения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могут отклоняться от своего рабочего графика, находиться в неположенных местах. Система безопасности должна это выявлять.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по итогам сравнения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сравнения,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очевидное преимущество перед другими аналогами. Данная система отслеживает местоположение сотрудника в реальном времени, позволяет ежечасно контролировать посещаемость и занятость. Другие системы не предоставляют таких решений.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и управления доступом (СКУД) сегодня широко используются различными учреждениями. Основной задачей таких систем является контроль посещения сотрудниками предприятия. Огромным потенциалом системы являются такие, получаемые, данные, как: </w:t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продолжительность рабочего дня, время и количество опозданий и местоположение сотрудников. Анализ этих данных позволит в дальнейшем выявить различные аномалии, которые могут свидетельствовать о таких угрозах, как внутренний нарушитель, финансовые мошенничества и целенаправленные атаки.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системы контроля доступа.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сотрудников организации.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метода решения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обзора аналогов, было определено, что существует ряд средств для выявления аномалий в поведении сотрудников организации на основе данных системы контроля доступа. Однако, многие не полностью удовлетворяют потребностям. 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этого, требуется: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Изучить подходы, используемые в этих средствах для выявления аномалий в поведении сотрудников организации.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Определить параметры и характеристики данных, которые будут отображены визуально.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Определить методику выявления аномалий.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Определить вид сообщения об аномалии.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Определить способ взаимодействия между программной частью и визуализацией.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макет приложения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ПО.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Детально рассмотрим средства выявления аномалий для составления описания каждого из них по следующим параметрам: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Каким образом реализован механизм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Поддерживается ли выявление аномалий у групп из более чем двух человек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Как, в каком формате хранятся данные о перемещениях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###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Perco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«Контроль доступа» данной системы позволяет автоматизировать формирование отчетов о проходах через турникеты, входах/выходах в помещения, о местонахождении сотрудников и посетителей в указанное время. При необходимости оперативного реагирования предусмотрена возможность удаленного управления устройствами системы.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у групп из более чем двух человек не поддерживается.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о том, в каком формате хранятся данные о перемещениях не указан.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###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Castle</w:t>
      </w:r>
      <w:proofErr w:type="spellEnd"/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проходная обеспечивает контроль доступа в двух направлениях в местах с большим потоком сотрудников, и с этой задачей </w:t>
      </w:r>
      <w:r>
        <w:rPr>
          <w:rFonts w:ascii="Times New Roman" w:hAnsi="Times New Roman" w:cs="Times New Roman"/>
          <w:sz w:val="28"/>
          <w:szCs w:val="28"/>
        </w:rPr>
        <w:lastRenderedPageBreak/>
        <w:t>легко справляется СКУД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Castle</w:t>
      </w:r>
      <w:proofErr w:type="spellEnd"/>
      <w:r>
        <w:rPr>
          <w:rFonts w:ascii="Times New Roman" w:hAnsi="Times New Roman" w:cs="Times New Roman"/>
          <w:sz w:val="28"/>
          <w:szCs w:val="28"/>
        </w:rPr>
        <w:t>». Турникет идеален для контроля доступа в любых случаях, когда необходимо совместить в одно целое максимальную надежность, удобство эксплуатации и различный дизайн (благодаря расширенной интеграции турникетов в СКУД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Castle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уровни доступа формируются различными способами: можно добавить пользователю определенные точки доступа или отдельных пользователей в контроллер; либо просто добавить новый режим, а в него – точки доступа, людей и т. д. А, например, при групповом назначении можно выбрать 10 точек доступа и назначить их двум отделам. Все достаточно гибко, и каждый выбирает свой метод.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контроллер: управление турникетом, двумя дверьми, воротами или шлагбаумом. Максимально до 7000 ключей, 500 временных зон и 40000 событий в автономной энергонезависимой памяти. Интерфейс связи RS485.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у групп из более чем двух человек не поддерживается.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о том, в каком формате хранятся данные о перемещениях не указан.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### Альянс Комплексная безопасность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Альянс «Комплексная безопасность» осуществляет проектирование систем контроля доступа. Полная комплектация системы может включать ряд элементов, среди которых выделяются следующие: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внутренние и внешние устройства, преграждающие доступ (замки, турникеты, шлюзы, ворота, шлагбаумы,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болларды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механизмы, предназначающиеся для управления этими преграждающими системами;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оборудование, посредством которого осуществляется контроль текущего состояния преград и управление ими (контроллеры);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считывающие устройства (считыватели);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специальное программное обеспечение, в том числе с возможностью фото и видео верификации, контроля и учета рабочего времени;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системы идентификации личности (пропуска, карты, электронные ключи и т.д.);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другие дополнительные устройства.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у групп из более чем двух человек не поддерживается.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о том, в каком формате хранятся данные о перемещениях не указан.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представлено </w:t>
      </w:r>
      <w:r>
        <w:rPr>
          <w:rFonts w:ascii="Times New Roman" w:hAnsi="Times New Roman" w:cs="Times New Roman"/>
          <w:sz w:val="28"/>
          <w:szCs w:val="28"/>
        </w:rPr>
        <w:t>сравнительное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исследование Систем контроля и управления доступом (СКУД). Выделены и обоснованы критерии сравнения аналогов.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исследованы следующие средства: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Castle</w:t>
      </w:r>
      <w:proofErr w:type="spellEnd"/>
      <w:r>
        <w:rPr>
          <w:rFonts w:ascii="Times New Roman" w:hAnsi="Times New Roman" w:cs="Times New Roman"/>
          <w:sz w:val="28"/>
          <w:szCs w:val="28"/>
        </w:rPr>
        <w:t>, Альянс Комплексная безопасность с целью сравнения используемых в них подходов к реализации самого механизма выявления аномалий в поведении сотрудников организации на основе данных системы контроля доступа.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исследования, было выяснено, что ни одна из систем не предоставляет полного спектра желаемых характеристик. Однако,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очевидное преимущество перед другими аналогами. Данная система отслеживает местоположение сотрудника в реальном времени, позволяет ежечасно контролировать посещаемость и занятость. Другие системы не предоставляют таких решений.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итоге, разрабатываемое ПО работает с большим количеством записей (реализован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выявляет связи между пользователями и формирует файлы графов формата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gml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заданными параметрами (присутствует настройка временных интервалов и отображение отдельных пользователей, зон).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https://www.perco.ru/products/perco-ws-standartnyy-paket-po.php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https://www.agrg.ru/castle/supremacy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[3] https://www.complex-safety.com/sistemy-kontrolya-dostupa/proektirovanie/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EA898-584C-412A-B196-7E5F8387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1189</Words>
  <Characters>6778</Characters>
  <Application>Microsoft Office Word</Application>
  <DocSecurity>0</DocSecurity>
  <Lines>56</Lines>
  <Paragraphs>15</Paragraphs>
  <ScaleCrop>false</ScaleCrop>
  <Company>FBK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2017-12-16T21:46:00Z</dcterms:created>
  <dcterms:modified xsi:type="dcterms:W3CDTF">2017-12-16T21:51:00Z</dcterms:modified>
</cp:coreProperties>
</file>