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AB9" w:rsidRPr="00C26057" w:rsidRDefault="006F3AB9" w:rsidP="00C13620">
      <w:pPr>
        <w:tabs>
          <w:tab w:val="left" w:pos="567"/>
        </w:tabs>
        <w:spacing w:line="252" w:lineRule="auto"/>
        <w:ind w:firstLine="0"/>
        <w:rPr>
          <w:rFonts w:ascii="Arial" w:hAnsi="Arial" w:cs="Arial"/>
          <w:color w:val="000000"/>
        </w:rPr>
      </w:pPr>
      <w:r w:rsidRPr="00FE08B5">
        <w:rPr>
          <w:rFonts w:ascii="Arial" w:hAnsi="Arial" w:cs="Arial"/>
          <w:color w:val="000000"/>
        </w:rPr>
        <w:t xml:space="preserve">СБОРНИК </w:t>
      </w:r>
      <w:r w:rsidRPr="00FE08B5">
        <w:rPr>
          <w:rFonts w:ascii="Arial" w:hAnsi="Arial" w:cs="Arial"/>
          <w:b/>
          <w:bCs/>
          <w:color w:val="000000"/>
        </w:rPr>
        <w:t xml:space="preserve">НАУЧНЫХ ТРУДОВ НГТУ. – </w:t>
      </w:r>
    </w:p>
    <w:p w:rsidR="006F3AB9" w:rsidRPr="00EF5E95" w:rsidRDefault="006F3AB9" w:rsidP="00175720">
      <w:pPr>
        <w:pStyle w:val="34"/>
        <w:spacing w:before="0" w:line="252" w:lineRule="auto"/>
        <w:ind w:firstLine="0"/>
        <w:jc w:val="both"/>
        <w:rPr>
          <w:color w:val="000000"/>
        </w:rPr>
      </w:pPr>
    </w:p>
    <w:p w:rsidR="006F3AB9" w:rsidRDefault="006F3AB9" w:rsidP="00E60867">
      <w:pPr>
        <w:pStyle w:val="aff8"/>
      </w:pPr>
      <w:r>
        <w:t>УДК 519.24</w:t>
      </w:r>
    </w:p>
    <w:p w:rsidR="006F3AB9" w:rsidRDefault="006F3AB9" w:rsidP="00E60867">
      <w:pPr>
        <w:pStyle w:val="1106"/>
      </w:pPr>
      <w:r>
        <w:t>Байесовские планы эксперимента для функционалов Дубова: примеры и эффект ветвления</w:t>
      </w:r>
      <w:r w:rsidRPr="00702F1A">
        <w:rPr>
          <w:rStyle w:val="ad"/>
        </w:rPr>
        <w:footnoteReference w:customMarkFollows="1" w:id="1"/>
        <w:sym w:font="Symbol" w:char="F02A"/>
      </w:r>
    </w:p>
    <w:p w:rsidR="006F3AB9" w:rsidRPr="00E60867" w:rsidRDefault="006F3AB9" w:rsidP="00E60867">
      <w:pPr>
        <w:pStyle w:val="aff9"/>
      </w:pPr>
      <w:r>
        <w:t>Ю.</w:t>
      </w:r>
      <w:r w:rsidR="00A726B1">
        <w:t xml:space="preserve"> </w:t>
      </w:r>
      <w:r>
        <w:t>Д. Григорьев</w:t>
      </w:r>
      <w:proofErr w:type="gramStart"/>
      <w:r w:rsidRPr="00080071">
        <w:rPr>
          <w:vertAlign w:val="superscript"/>
        </w:rPr>
        <w:t>1</w:t>
      </w:r>
      <w:proofErr w:type="gramEnd"/>
      <w:r>
        <w:t>, А.</w:t>
      </w:r>
      <w:r w:rsidR="00A726B1">
        <w:t xml:space="preserve"> </w:t>
      </w:r>
      <w:r>
        <w:t>С. груняшин</w:t>
      </w:r>
      <w:r w:rsidRPr="00080071">
        <w:rPr>
          <w:vertAlign w:val="superscript"/>
        </w:rPr>
        <w:t>2</w:t>
      </w:r>
      <w:r w:rsidRPr="00E60867">
        <w:t xml:space="preserve"> </w:t>
      </w:r>
    </w:p>
    <w:p w:rsidR="006F3AB9" w:rsidRPr="00935DE2" w:rsidRDefault="006F3AB9" w:rsidP="002C6C2F">
      <w:pPr>
        <w:pStyle w:val="aff1"/>
        <w:spacing w:line="235" w:lineRule="auto"/>
        <w:rPr>
          <w:i/>
        </w:rPr>
      </w:pPr>
      <w:r w:rsidRPr="00080071">
        <w:rPr>
          <w:vertAlign w:val="superscript"/>
        </w:rPr>
        <w:t>1 </w:t>
      </w:r>
      <w:r w:rsidRPr="00B16C68">
        <w:rPr>
          <w:i/>
        </w:rPr>
        <w:t>197022</w:t>
      </w:r>
      <w:r w:rsidR="00090F6C">
        <w:rPr>
          <w:i/>
        </w:rPr>
        <w:t>, РФ, г. Санкт-Петербург, ул. п</w:t>
      </w:r>
      <w:r>
        <w:rPr>
          <w:i/>
        </w:rPr>
        <w:t>рофессора Попова, 5, Санкт-Петербургский</w:t>
      </w:r>
      <w:r w:rsidRPr="00E60867">
        <w:rPr>
          <w:i/>
        </w:rPr>
        <w:t xml:space="preserve"> государственный </w:t>
      </w:r>
      <w:r>
        <w:rPr>
          <w:i/>
        </w:rPr>
        <w:t>электро</w:t>
      </w:r>
      <w:r w:rsidRPr="00E60867">
        <w:rPr>
          <w:i/>
        </w:rPr>
        <w:t>технический университет, доктор технических наук, пр</w:t>
      </w:r>
      <w:r w:rsidRPr="00E60867">
        <w:rPr>
          <w:i/>
        </w:rPr>
        <w:t>о</w:t>
      </w:r>
      <w:r w:rsidRPr="00E60867">
        <w:rPr>
          <w:i/>
        </w:rPr>
        <w:t>фессор кафед</w:t>
      </w:r>
      <w:r>
        <w:rPr>
          <w:i/>
        </w:rPr>
        <w:t>ры математического обеспечения и применения ЭВМ</w:t>
      </w:r>
      <w:r w:rsidRPr="00E60867">
        <w:rPr>
          <w:i/>
        </w:rPr>
        <w:t xml:space="preserve">. E-mail: </w:t>
      </w:r>
      <w:r>
        <w:rPr>
          <w:lang w:val="en-US"/>
        </w:rPr>
        <w:t>yuri</w:t>
      </w:r>
      <w:r w:rsidRPr="00935DE2">
        <w:t>_</w:t>
      </w:r>
      <w:r>
        <w:rPr>
          <w:lang w:val="en-US"/>
        </w:rPr>
        <w:t>grigoriev</w:t>
      </w:r>
      <w:r w:rsidRPr="00935DE2">
        <w:t>@</w:t>
      </w:r>
      <w:r>
        <w:rPr>
          <w:lang w:val="en-US"/>
        </w:rPr>
        <w:t>mail</w:t>
      </w:r>
      <w:r w:rsidRPr="00935DE2">
        <w:t>.</w:t>
      </w:r>
      <w:r>
        <w:rPr>
          <w:lang w:val="en-US"/>
        </w:rPr>
        <w:t>ru</w:t>
      </w:r>
    </w:p>
    <w:p w:rsidR="006F3AB9" w:rsidRPr="00FF379B" w:rsidRDefault="006F3AB9" w:rsidP="002C6C2F">
      <w:pPr>
        <w:pStyle w:val="aff1"/>
        <w:spacing w:line="235" w:lineRule="auto"/>
        <w:rPr>
          <w:i/>
        </w:rPr>
      </w:pPr>
      <w:r w:rsidRPr="00080071">
        <w:rPr>
          <w:vertAlign w:val="superscript"/>
        </w:rPr>
        <w:t>2 </w:t>
      </w:r>
      <w:r w:rsidRPr="00EB19A1">
        <w:rPr>
          <w:i/>
        </w:rPr>
        <w:t>197022</w:t>
      </w:r>
      <w:r>
        <w:rPr>
          <w:i/>
        </w:rPr>
        <w:t>, РФ, г. Санкт-Петербург</w:t>
      </w:r>
      <w:proofErr w:type="gramStart"/>
      <w:r>
        <w:rPr>
          <w:i/>
        </w:rPr>
        <w:t xml:space="preserve"> </w:t>
      </w:r>
      <w:r w:rsidR="00DA7C69">
        <w:rPr>
          <w:i/>
        </w:rPr>
        <w:t>,</w:t>
      </w:r>
      <w:proofErr w:type="gramEnd"/>
      <w:r w:rsidR="00DA7C69">
        <w:rPr>
          <w:i/>
        </w:rPr>
        <w:t xml:space="preserve"> </w:t>
      </w:r>
      <w:r w:rsidR="00090F6C">
        <w:rPr>
          <w:i/>
        </w:rPr>
        <w:t>ул. п</w:t>
      </w:r>
      <w:r>
        <w:rPr>
          <w:i/>
        </w:rPr>
        <w:t xml:space="preserve">рофессора Попова, 5, Санкт-Петербургский </w:t>
      </w:r>
      <w:r w:rsidRPr="00E60867">
        <w:rPr>
          <w:i/>
        </w:rPr>
        <w:t xml:space="preserve"> государственный </w:t>
      </w:r>
      <w:r>
        <w:rPr>
          <w:i/>
        </w:rPr>
        <w:t>электро</w:t>
      </w:r>
      <w:r w:rsidRPr="00E60867">
        <w:rPr>
          <w:i/>
        </w:rPr>
        <w:t>техниче</w:t>
      </w:r>
      <w:r>
        <w:rPr>
          <w:i/>
        </w:rPr>
        <w:t>ский университет, магистрант факультета комп</w:t>
      </w:r>
      <w:r>
        <w:rPr>
          <w:i/>
        </w:rPr>
        <w:t>ь</w:t>
      </w:r>
      <w:r>
        <w:rPr>
          <w:i/>
        </w:rPr>
        <w:t>ютерных технологий и информатики по направлению прикладная математика и и</w:t>
      </w:r>
      <w:r>
        <w:rPr>
          <w:i/>
        </w:rPr>
        <w:t>н</w:t>
      </w:r>
      <w:r>
        <w:rPr>
          <w:i/>
        </w:rPr>
        <w:t>форматика. E-mail:</w:t>
      </w:r>
      <w:r>
        <w:rPr>
          <w:i/>
          <w:lang w:val="en-US"/>
        </w:rPr>
        <w:t>agruniashin</w:t>
      </w:r>
      <w:r w:rsidRPr="00FF379B">
        <w:rPr>
          <w:i/>
        </w:rPr>
        <w:t>@</w:t>
      </w:r>
      <w:r>
        <w:rPr>
          <w:i/>
          <w:lang w:val="en-US"/>
        </w:rPr>
        <w:t>gmail</w:t>
      </w:r>
      <w:r w:rsidRPr="00FF379B">
        <w:rPr>
          <w:i/>
        </w:rPr>
        <w:t>.</w:t>
      </w:r>
      <w:r>
        <w:rPr>
          <w:i/>
          <w:lang w:val="en-US"/>
        </w:rPr>
        <w:t>com</w:t>
      </w:r>
    </w:p>
    <w:p w:rsidR="00D654A4" w:rsidRDefault="00F11FF0" w:rsidP="00E447D8">
      <w:pPr>
        <w:pStyle w:val="aff1"/>
        <w:spacing w:before="120"/>
      </w:pPr>
      <w:r>
        <w:t xml:space="preserve">При планировании эксперимента для  нелинейных по параметрам моделей регрессии </w:t>
      </w:r>
      <w:r w:rsidR="00882E2E">
        <w:t>используются различны</w:t>
      </w:r>
      <w:r w:rsidR="00A8334C">
        <w:t>е подхо</w:t>
      </w:r>
      <w:r w:rsidR="00EB7480">
        <w:t>ды – локально оптимальное планирование, минимак</w:t>
      </w:r>
      <w:r w:rsidR="00EB7480">
        <w:t>с</w:t>
      </w:r>
      <w:r w:rsidR="00EB7480">
        <w:t>ное, максимин б</w:t>
      </w:r>
      <w:r w:rsidR="003552EF">
        <w:t>айесовское и байесовское</w:t>
      </w:r>
      <w:r w:rsidR="00EB7480">
        <w:t>.</w:t>
      </w:r>
      <w:r w:rsidR="0076761F">
        <w:t xml:space="preserve"> Все эти подходы  соответствуют различным уровням</w:t>
      </w:r>
      <w:r w:rsidR="00882E2E">
        <w:t xml:space="preserve"> априорной информации</w:t>
      </w:r>
      <w:r w:rsidR="00A8334C">
        <w:t xml:space="preserve"> о параметрах модели</w:t>
      </w:r>
      <w:r w:rsidR="001A5FD6">
        <w:t>.</w:t>
      </w:r>
    </w:p>
    <w:p w:rsidR="004E6EBE" w:rsidRDefault="006F3AB9" w:rsidP="00E447D8">
      <w:pPr>
        <w:pStyle w:val="aff1"/>
        <w:spacing w:before="120"/>
      </w:pPr>
      <w:r>
        <w:t>В статье рассма</w:t>
      </w:r>
      <w:r w:rsidR="004529F3">
        <w:t>тривается байесовский подход для построения планов эксперимен</w:t>
      </w:r>
      <w:r w:rsidR="009706A7">
        <w:t xml:space="preserve">та для </w:t>
      </w:r>
      <w:r w:rsidR="004F119F">
        <w:t xml:space="preserve"> </w:t>
      </w:r>
      <w:r>
        <w:t>однопараметрической экспоненциальной</w:t>
      </w:r>
      <w:r w:rsidR="009706A7">
        <w:t xml:space="preserve"> модели </w:t>
      </w:r>
      <w:r>
        <w:t xml:space="preserve"> регрессии.</w:t>
      </w:r>
      <w:r w:rsidR="00710764">
        <w:t xml:space="preserve"> В качестве критерия опт</w:t>
      </w:r>
      <w:r w:rsidR="00710764">
        <w:t>и</w:t>
      </w:r>
      <w:r w:rsidR="00710764">
        <w:t>мально</w:t>
      </w:r>
      <w:r w:rsidR="00D459DE">
        <w:t>сти используются</w:t>
      </w:r>
      <w:r w:rsidR="00710764">
        <w:t xml:space="preserve"> пять байесовских </w:t>
      </w:r>
      <w:r w:rsidR="00710764" w:rsidRPr="00710764">
        <w:rPr>
          <w:i/>
          <w:lang w:val="en-US"/>
        </w:rPr>
        <w:t>D</w:t>
      </w:r>
      <w:r w:rsidR="00710764" w:rsidRPr="00710764">
        <w:t>-</w:t>
      </w:r>
      <w:r w:rsidR="00710764">
        <w:t>функционалов Дубова.</w:t>
      </w:r>
      <w:r w:rsidR="004364BE">
        <w:t xml:space="preserve"> Для этих функц</w:t>
      </w:r>
      <w:r w:rsidR="004364BE">
        <w:t>и</w:t>
      </w:r>
      <w:r w:rsidR="004364BE">
        <w:t xml:space="preserve">оналов </w:t>
      </w:r>
      <w:r w:rsidR="00CA7030">
        <w:t>в работах Григорьева, Дубова, Федорова, Аткинсона и Донева получены нео</w:t>
      </w:r>
      <w:r w:rsidR="00CA7030">
        <w:t>б</w:t>
      </w:r>
      <w:r w:rsidR="00CA7030">
        <w:t>ходимые и достаточные условия оптимальности</w:t>
      </w:r>
      <w:r w:rsidR="00BB4A1E">
        <w:t>, обо</w:t>
      </w:r>
      <w:r w:rsidR="00C13A29">
        <w:t>б</w:t>
      </w:r>
      <w:r w:rsidR="00BB4A1E">
        <w:t>щающие</w:t>
      </w:r>
      <w:r w:rsidR="00C13A29">
        <w:t xml:space="preserve"> на байесовский случай</w:t>
      </w:r>
      <w:r w:rsidR="00B06EF4">
        <w:t xml:space="preserve"> классическую теорему эквивалентности Кифера-Вольфовица.</w:t>
      </w:r>
      <w:r w:rsidR="004E6EBE">
        <w:t xml:space="preserve"> </w:t>
      </w:r>
    </w:p>
    <w:p w:rsidR="00477291" w:rsidRDefault="00CA11CB" w:rsidP="009D5323">
      <w:pPr>
        <w:pStyle w:val="aff1"/>
        <w:spacing w:before="120"/>
      </w:pPr>
      <w:r>
        <w:t>В одномерном случае эти пять функционалов сводятся к трем</w:t>
      </w:r>
      <w:r w:rsidR="00677BE5">
        <w:t xml:space="preserve"> функционалам, поро</w:t>
      </w:r>
      <w:r w:rsidR="00677BE5">
        <w:t>ж</w:t>
      </w:r>
      <w:r w:rsidR="00677BE5">
        <w:t>дающим три класса байесовских планов.</w:t>
      </w:r>
      <w:r w:rsidR="00F824CD">
        <w:t xml:space="preserve"> В общем случае д</w:t>
      </w:r>
      <w:r w:rsidR="00A3089D">
        <w:t>ля</w:t>
      </w:r>
      <w:r w:rsidR="00F824CD">
        <w:t xml:space="preserve"> построения таких планов требуется задание априорного распределения</w:t>
      </w:r>
      <w:r w:rsidR="00FA0C02">
        <w:t>,</w:t>
      </w:r>
      <w:r w:rsidR="00F824CD">
        <w:t xml:space="preserve"> удовлетворяющего  соответствующим условиям регулярности. В данной работе в качестве такого распределения рассмат</w:t>
      </w:r>
      <w:r w:rsidR="007E2DB8">
        <w:t>рив</w:t>
      </w:r>
      <w:r w:rsidR="007E2DB8">
        <w:t>а</w:t>
      </w:r>
      <w:r w:rsidR="007E2DB8">
        <w:t>ется равномерное распределен</w:t>
      </w:r>
      <w:r w:rsidR="00F824CD">
        <w:t>ие</w:t>
      </w:r>
      <w:r w:rsidR="00757E0F">
        <w:t>.</w:t>
      </w:r>
      <w:r w:rsidR="007E2DB8">
        <w:t xml:space="preserve"> </w:t>
      </w:r>
    </w:p>
    <w:p w:rsidR="00194574" w:rsidRDefault="007E2DB8" w:rsidP="009D5323">
      <w:pPr>
        <w:pStyle w:val="aff1"/>
        <w:spacing w:before="120"/>
      </w:pPr>
      <w:r>
        <w:t>Для рассматриваемых функционалов Дубова и заданного априорного распределения в работе построены одноточечные байесовские пла</w:t>
      </w:r>
      <w:r w:rsidR="00821BB8">
        <w:t>ны и найдены их точки ветвления, т. е. такие параметры носителя априорного распределения</w:t>
      </w:r>
      <w:r w:rsidR="0046134B">
        <w:t>,</w:t>
      </w:r>
      <w:r w:rsidR="00821BB8">
        <w:t xml:space="preserve"> при которых </w:t>
      </w:r>
      <w:r w:rsidR="00FF1187">
        <w:t xml:space="preserve">спектр </w:t>
      </w:r>
      <w:r w:rsidR="0046134B">
        <w:t>одноточе</w:t>
      </w:r>
      <w:r w:rsidR="0046134B">
        <w:t>ч</w:t>
      </w:r>
      <w:r w:rsidR="0046134B">
        <w:t>ного плана п</w:t>
      </w:r>
      <w:r w:rsidR="00FF1187">
        <w:t>ополняется второй точкой.</w:t>
      </w:r>
      <w:r w:rsidR="006302FC">
        <w:t xml:space="preserve"> При дальнейшем увеличении диаметра носит</w:t>
      </w:r>
      <w:r w:rsidR="006302FC">
        <w:t>е</w:t>
      </w:r>
      <w:r w:rsidR="006302FC">
        <w:t>ля происходит расширение спектра оптимального плана за счет</w:t>
      </w:r>
      <w:r w:rsidR="00217F3E">
        <w:t xml:space="preserve"> ветвле</w:t>
      </w:r>
      <w:r w:rsidR="00713EC3">
        <w:t>ния второй точки спектра и</w:t>
      </w:r>
      <w:r w:rsidR="00217F3E">
        <w:t xml:space="preserve"> т. д. Задача численного отыскания второй точки ветвления в работе не ра</w:t>
      </w:r>
      <w:r w:rsidR="00217F3E">
        <w:t>с</w:t>
      </w:r>
      <w:r w:rsidR="00217F3E">
        <w:t>сматривается.</w:t>
      </w:r>
      <w:r w:rsidR="000E267E">
        <w:t xml:space="preserve"> </w:t>
      </w:r>
    </w:p>
    <w:p w:rsidR="00820491" w:rsidRDefault="000E267E" w:rsidP="009D5323">
      <w:pPr>
        <w:pStyle w:val="aff1"/>
        <w:spacing w:before="120"/>
      </w:pPr>
      <w:r>
        <w:lastRenderedPageBreak/>
        <w:t xml:space="preserve">Для проверки байесовских планов на оптимальность </w:t>
      </w:r>
      <w:r w:rsidR="00362ED6">
        <w:t>используется теорема</w:t>
      </w:r>
      <w:r w:rsidR="00CC0394">
        <w:t xml:space="preserve"> оптимальн</w:t>
      </w:r>
      <w:r w:rsidR="00CC0394">
        <w:t>о</w:t>
      </w:r>
      <w:r w:rsidR="00CC0394">
        <w:t>сти Чалонер</w:t>
      </w:r>
      <w:r w:rsidR="006E0451">
        <w:t>-Ларнца</w:t>
      </w:r>
      <w:r w:rsidR="00381707">
        <w:t>,</w:t>
      </w:r>
      <w:r w:rsidR="00C77D37">
        <w:t xml:space="preserve"> из которой следует, что в общем случае спектр байесовского пл</w:t>
      </w:r>
      <w:r w:rsidR="00C77D37">
        <w:t>а</w:t>
      </w:r>
      <w:r w:rsidR="00C77D37">
        <w:t>на может содержать</w:t>
      </w:r>
      <w:r w:rsidR="00DF7111">
        <w:t xml:space="preserve"> число точек, превышающее число неизвестных параметров модели</w:t>
      </w:r>
      <w:r w:rsidR="003F0686">
        <w:t>.</w:t>
      </w:r>
    </w:p>
    <w:p w:rsidR="0046134B" w:rsidRDefault="002F0F58" w:rsidP="001D3A3C">
      <w:pPr>
        <w:pStyle w:val="aff1"/>
        <w:spacing w:before="120"/>
      </w:pPr>
      <w:r>
        <w:t xml:space="preserve"> В статье на примере однопараметрической</w:t>
      </w:r>
      <w:r w:rsidR="00B5038B">
        <w:t xml:space="preserve"> экспоненциальной</w:t>
      </w:r>
      <w:r>
        <w:t xml:space="preserve"> модели показано, что три рассматриваемых функционала Дубова</w:t>
      </w:r>
      <w:r w:rsidR="00DE6F18">
        <w:t xml:space="preserve"> </w:t>
      </w:r>
      <w:r w:rsidR="003A166C">
        <w:t>(</w:t>
      </w:r>
      <w:r w:rsidR="00DE6F18">
        <w:t>а в общем случае</w:t>
      </w:r>
      <w:r w:rsidR="003A166C">
        <w:t xml:space="preserve"> – </w:t>
      </w:r>
      <w:r w:rsidR="00DE6F18">
        <w:t>и все пять функционалов)</w:t>
      </w:r>
      <w:r w:rsidR="009C7A5E">
        <w:t xml:space="preserve"> обладают разным уровнем информативности.</w:t>
      </w:r>
      <w:r w:rsidR="001D3A3C">
        <w:t xml:space="preserve"> </w:t>
      </w:r>
      <w:r w:rsidR="0081586C">
        <w:t xml:space="preserve">Для наиболее информативного </w:t>
      </w:r>
      <w:r w:rsidR="00315C3E">
        <w:t>крите</w:t>
      </w:r>
      <w:r w:rsidR="0081586C">
        <w:t>рия</w:t>
      </w:r>
      <w:r w:rsidR="006A577A">
        <w:t>,</w:t>
      </w:r>
      <w:r w:rsidR="00304EC6">
        <w:t xml:space="preserve"> имеющегося среди указанных трех функционалов Дубова</w:t>
      </w:r>
      <w:r w:rsidR="002D20A7">
        <w:t xml:space="preserve">, </w:t>
      </w:r>
      <w:r w:rsidR="00D979DF">
        <w:t>первая точка ветвления отн</w:t>
      </w:r>
      <w:r w:rsidR="00D979DF">
        <w:t>е</w:t>
      </w:r>
      <w:r w:rsidR="00D979DF">
        <w:t>сена в бесконечность</w:t>
      </w:r>
      <w:r w:rsidR="009913C7">
        <w:t>.</w:t>
      </w:r>
      <w:r w:rsidR="007B410B">
        <w:t xml:space="preserve"> Это означает, что</w:t>
      </w:r>
      <w:r w:rsidR="00782CA6">
        <w:t xml:space="preserve"> для любого диаметра носителя</w:t>
      </w:r>
      <w:r w:rsidR="001C2BB5">
        <w:t xml:space="preserve"> собственного</w:t>
      </w:r>
      <w:r w:rsidR="00782CA6">
        <w:t xml:space="preserve"> априорного распределения</w:t>
      </w:r>
      <w:r w:rsidR="009A1E74">
        <w:t xml:space="preserve"> </w:t>
      </w:r>
      <w:proofErr w:type="gramStart"/>
      <w:r w:rsidR="009A1E74">
        <w:t>байесовский</w:t>
      </w:r>
      <w:proofErr w:type="gramEnd"/>
      <w:r w:rsidR="009A1E74">
        <w:t xml:space="preserve"> оптимальны</w:t>
      </w:r>
      <w:r w:rsidR="009D5323">
        <w:t>й</w:t>
      </w:r>
      <w:r w:rsidR="009A1E74">
        <w:t xml:space="preserve"> план является одноточечным.</w:t>
      </w:r>
    </w:p>
    <w:p w:rsidR="006F3AB9" w:rsidRPr="00950236" w:rsidRDefault="006F3AB9" w:rsidP="00665A68">
      <w:pPr>
        <w:pStyle w:val="aff1"/>
        <w:spacing w:before="120" w:line="235" w:lineRule="auto"/>
        <w:ind w:left="0"/>
      </w:pPr>
      <w:r w:rsidRPr="00E024A3">
        <w:rPr>
          <w:b/>
        </w:rPr>
        <w:t>Ключевые слова</w:t>
      </w:r>
      <w:r w:rsidRPr="00080071">
        <w:rPr>
          <w:b/>
        </w:rPr>
        <w:t>:</w:t>
      </w:r>
      <w:r>
        <w:t xml:space="preserve"> байесовские планы эксперимента, нелинейные функции отклика,</w:t>
      </w:r>
      <w:r w:rsidR="00F6402D">
        <w:t xml:space="preserve"> однот</w:t>
      </w:r>
      <w:r w:rsidR="00F6402D">
        <w:t>о</w:t>
      </w:r>
      <w:r w:rsidR="00F6402D">
        <w:t>чечные и двухточечные планы,</w:t>
      </w:r>
      <w:r>
        <w:t xml:space="preserve"> функционалы Дубова,</w:t>
      </w:r>
      <w:r w:rsidR="00CB28EA">
        <w:t xml:space="preserve"> функция дисперсии,</w:t>
      </w:r>
      <w:r>
        <w:t xml:space="preserve"> эффект ветвл</w:t>
      </w:r>
      <w:r>
        <w:t>е</w:t>
      </w:r>
      <w:r>
        <w:t>ния, теорема эквивалентности</w:t>
      </w:r>
      <w:r w:rsidR="00CB28EA">
        <w:t>, априорное распределение</w:t>
      </w:r>
      <w:r>
        <w:t>.</w:t>
      </w:r>
    </w:p>
    <w:p w:rsidR="006F3AB9" w:rsidRPr="00C26057" w:rsidRDefault="006F3AB9" w:rsidP="002C6C2F">
      <w:pPr>
        <w:pStyle w:val="aff1"/>
        <w:spacing w:before="120" w:line="235" w:lineRule="auto"/>
      </w:pPr>
      <w:r w:rsidRPr="00676CE7">
        <w:rPr>
          <w:lang w:val="en-US"/>
        </w:rPr>
        <w:t>DOI</w:t>
      </w:r>
      <w:r w:rsidRPr="00676CE7">
        <w:t>:</w:t>
      </w:r>
      <w:r w:rsidRPr="00C26057">
        <w:t xml:space="preserve"> 10.17212/2307-6879-2016-2-58-67</w:t>
      </w:r>
    </w:p>
    <w:p w:rsidR="006F3AB9" w:rsidRDefault="006F3AB9" w:rsidP="00E60867">
      <w:pPr>
        <w:pStyle w:val="101"/>
      </w:pPr>
      <w:r>
        <w:t>ВВЕДЕНИЕ</w:t>
      </w:r>
    </w:p>
    <w:p w:rsidR="006F3AB9" w:rsidRDefault="005E733F" w:rsidP="00A9154E">
      <w:r>
        <w:t xml:space="preserve">Планирование эксперимента </w:t>
      </w:r>
      <w:r w:rsidR="006F3AB9">
        <w:t>для оценивания параметров нелинейных функций отклика</w:t>
      </w:r>
      <w:r w:rsidR="006F3AB9" w:rsidRPr="00BB19F9">
        <w:t xml:space="preserve"> </w:t>
      </w:r>
      <w:r w:rsidR="006F3AB9" w:rsidRPr="00BB19F9">
        <w:rPr>
          <w:position w:val="-10"/>
          <w:lang w:val="en-US"/>
        </w:rPr>
        <w:object w:dxaOrig="6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12.65pt" o:ole="">
            <v:imagedata r:id="rId8" o:title=""/>
          </v:shape>
          <o:OLEObject Type="Embed" ProgID="Equation.DSMT4" ShapeID="_x0000_i1025" DrawAspect="Content" ObjectID="_1574527963" r:id="rId9"/>
        </w:object>
      </w:r>
      <w:r w:rsidR="006F3AB9">
        <w:t xml:space="preserve"> в модели наблюдений</w:t>
      </w:r>
    </w:p>
    <w:p w:rsidR="006F3AB9" w:rsidRPr="00464000" w:rsidRDefault="006F3AB9" w:rsidP="00875CB2">
      <w:r w:rsidRPr="00A9154E">
        <w:rPr>
          <w:position w:val="-10"/>
        </w:rPr>
        <w:object w:dxaOrig="1260" w:dyaOrig="300">
          <v:shape id="_x0000_i1026" type="#_x0000_t75" style="width:57pt;height:13.25pt" o:ole="">
            <v:imagedata r:id="rId10" o:title=""/>
          </v:shape>
          <o:OLEObject Type="Embed" ProgID="Equation.DSMT4" ShapeID="_x0000_i1026" DrawAspect="Content" ObjectID="_1574527964" r:id="rId11"/>
        </w:object>
      </w:r>
      <w:r>
        <w:t xml:space="preserve">, </w:t>
      </w:r>
      <w:r w:rsidRPr="001A4726">
        <w:rPr>
          <w:position w:val="-10"/>
        </w:rPr>
        <w:object w:dxaOrig="920" w:dyaOrig="360">
          <v:shape id="_x0000_i1027" type="#_x0000_t75" style="width:41.45pt;height:15.55pt" o:ole="">
            <v:imagedata r:id="rId12" o:title=""/>
          </v:shape>
          <o:OLEObject Type="Embed" ProgID="Equation.DSMT4" ShapeID="_x0000_i1027" DrawAspect="Content" ObjectID="_1574527965" r:id="rId13"/>
        </w:object>
      </w:r>
      <w:r>
        <w:t xml:space="preserve">, </w:t>
      </w:r>
      <w:r w:rsidRPr="001A4726">
        <w:rPr>
          <w:position w:val="-6"/>
          <w:lang w:val="en-US"/>
        </w:rPr>
        <w:object w:dxaOrig="1020" w:dyaOrig="320">
          <v:shape id="_x0000_i1028" type="#_x0000_t75" style="width:40.3pt;height:12.65pt" o:ole="">
            <v:imagedata r:id="rId14" o:title=""/>
          </v:shape>
          <o:OLEObject Type="Embed" ProgID="Equation.DSMT4" ShapeID="_x0000_i1028" DrawAspect="Content" ObjectID="_1574527966" r:id="rId15"/>
        </w:object>
      </w:r>
      <w:r w:rsidRPr="00464000">
        <w:t xml:space="preserve">, </w:t>
      </w:r>
      <w:r w:rsidRPr="001A4726">
        <w:rPr>
          <w:position w:val="-10"/>
          <w:lang w:val="en-US"/>
        </w:rPr>
        <w:object w:dxaOrig="1100" w:dyaOrig="360">
          <v:shape id="_x0000_i1029" type="#_x0000_t75" style="width:49.55pt;height:15.55pt" o:ole="">
            <v:imagedata r:id="rId16" o:title=""/>
          </v:shape>
          <o:OLEObject Type="Embed" ProgID="Equation.DSMT4" ShapeID="_x0000_i1029" DrawAspect="Content" ObjectID="_1574527967" r:id="rId17"/>
        </w:object>
      </w:r>
      <w:r w:rsidRPr="00464000">
        <w:t>,</w:t>
      </w:r>
      <w:r w:rsidRPr="00464000">
        <w:tab/>
        <w:t xml:space="preserve">               </w:t>
      </w:r>
      <w:r>
        <w:t xml:space="preserve">            </w:t>
      </w:r>
      <w:r w:rsidRPr="00464000">
        <w:t xml:space="preserve">           (1)</w:t>
      </w:r>
    </w:p>
    <w:p w:rsidR="006F3AB9" w:rsidRDefault="006F3AB9" w:rsidP="005D16B9">
      <w:pPr>
        <w:ind w:firstLine="0"/>
      </w:pPr>
      <w:r>
        <w:t>требует, в общем случае, специальных подходов, отличных от локально опт</w:t>
      </w:r>
      <w:r>
        <w:t>и</w:t>
      </w:r>
      <w:r>
        <w:t>мального планирования. Одним из таких подходов является байесовское пл</w:t>
      </w:r>
      <w:r>
        <w:t>а</w:t>
      </w:r>
      <w:r>
        <w:t xml:space="preserve">нирование. Впервые этот подход был рассмотрен </w:t>
      </w:r>
      <w:proofErr w:type="gramStart"/>
      <w:r>
        <w:t>в</w:t>
      </w:r>
      <w:proofErr w:type="gramEnd"/>
      <w:r>
        <w:t xml:space="preserve"> (</w:t>
      </w:r>
      <w:proofErr w:type="gramStart"/>
      <w:r>
        <w:t>Григорьев</w:t>
      </w:r>
      <w:proofErr w:type="gramEnd"/>
      <w:r>
        <w:t>, Денисов, К</w:t>
      </w:r>
      <w:r>
        <w:t>о</w:t>
      </w:r>
      <w:r>
        <w:t xml:space="preserve">раблев </w:t>
      </w:r>
      <w:r w:rsidRPr="00576BB3">
        <w:t>[1])</w:t>
      </w:r>
      <w:r>
        <w:t xml:space="preserve">. В последующей работе (Григорьев </w:t>
      </w:r>
      <w:r w:rsidRPr="00576BB3">
        <w:t>[</w:t>
      </w:r>
      <w:r>
        <w:t>2</w:t>
      </w:r>
      <w:r w:rsidRPr="00576BB3">
        <w:t>]</w:t>
      </w:r>
      <w:r>
        <w:t>) для произвольного выпу</w:t>
      </w:r>
      <w:r>
        <w:t>к</w:t>
      </w:r>
      <w:r>
        <w:t>лого функционала от информационной матрицы</w:t>
      </w:r>
      <w:r w:rsidRPr="0022358D">
        <w:t xml:space="preserve"> </w:t>
      </w:r>
      <w:r w:rsidRPr="0022358D">
        <w:rPr>
          <w:position w:val="-10"/>
          <w:lang w:val="en-US"/>
        </w:rPr>
        <w:object w:dxaOrig="740" w:dyaOrig="300">
          <v:shape id="_x0000_i1030" type="#_x0000_t75" style="width:32.25pt;height:13.25pt" o:ole="">
            <v:imagedata r:id="rId18" o:title=""/>
          </v:shape>
          <o:OLEObject Type="Embed" ProgID="Equation.DSMT4" ShapeID="_x0000_i1030" DrawAspect="Content" ObjectID="_1574527968" r:id="rId19"/>
        </w:object>
      </w:r>
      <w:r w:rsidRPr="00576BB3">
        <w:t xml:space="preserve"> </w:t>
      </w:r>
      <w:r>
        <w:t xml:space="preserve">с усреднением его по априорному распределению </w:t>
      </w:r>
      <w:r w:rsidRPr="00576BB3">
        <w:rPr>
          <w:position w:val="-10"/>
        </w:rPr>
        <w:object w:dxaOrig="460" w:dyaOrig="300">
          <v:shape id="_x0000_i1031" type="#_x0000_t75" style="width:19pt;height:12.65pt" o:ole="">
            <v:imagedata r:id="rId20" o:title=""/>
          </v:shape>
          <o:OLEObject Type="Embed" ProgID="Equation.DSMT4" ShapeID="_x0000_i1031" DrawAspect="Content" ObjectID="_1574527969" r:id="rId21"/>
        </w:object>
      </w:r>
      <w:r>
        <w:t xml:space="preserve"> найдены условия оптимальности байесо</w:t>
      </w:r>
      <w:r>
        <w:t>в</w:t>
      </w:r>
      <w:r>
        <w:t xml:space="preserve">ских планов </w:t>
      </w:r>
      <w:r w:rsidRPr="00480670">
        <w:rPr>
          <w:position w:val="-12"/>
          <w:lang w:val="en-US"/>
        </w:rPr>
        <w:object w:dxaOrig="240" w:dyaOrig="360">
          <v:shape id="_x0000_i1032" type="#_x0000_t75" style="width:9.8pt;height:14.4pt" o:ole="">
            <v:imagedata r:id="rId22" o:title=""/>
          </v:shape>
          <o:OLEObject Type="Embed" ProgID="Equation.DSMT4" ShapeID="_x0000_i1032" DrawAspect="Content" ObjectID="_1574527970" r:id="rId23"/>
        </w:object>
      </w:r>
      <w:r>
        <w:t xml:space="preserve">, являющиеся обобщением теоремы оптимальности Кифера-Вольфовица (Федоров </w:t>
      </w:r>
      <w:r w:rsidRPr="00046C70">
        <w:t xml:space="preserve">[3]; </w:t>
      </w:r>
      <w:r>
        <w:t xml:space="preserve">Григорьев </w:t>
      </w:r>
      <w:r w:rsidRPr="00046C70">
        <w:t>[4]</w:t>
      </w:r>
      <w:r>
        <w:t xml:space="preserve">). В работах Дубова </w:t>
      </w:r>
      <w:r w:rsidRPr="003168A6">
        <w:t>[5], [6]</w:t>
      </w:r>
      <w:r>
        <w:t xml:space="preserve"> концепция </w:t>
      </w:r>
      <w:proofErr w:type="gramStart"/>
      <w:r>
        <w:t>байесовской</w:t>
      </w:r>
      <w:proofErr w:type="gramEnd"/>
      <w:r>
        <w:t xml:space="preserve"> </w:t>
      </w:r>
      <w:r w:rsidRPr="00E6355E">
        <w:rPr>
          <w:i/>
          <w:lang w:val="en-US"/>
        </w:rPr>
        <w:t>D</w:t>
      </w:r>
      <w:r w:rsidRPr="003168A6">
        <w:t>-</w:t>
      </w:r>
      <w:r>
        <w:t>оптимальности расширена до пяти функционалов, включа</w:t>
      </w:r>
      <w:r>
        <w:t>ю</w:t>
      </w:r>
      <w:r>
        <w:t xml:space="preserve">щих функционал Григорьева. Наконец, в (Федоров </w:t>
      </w:r>
      <w:r w:rsidRPr="00BF5B6C">
        <w:t>[7])</w:t>
      </w:r>
      <w:r>
        <w:t xml:space="preserve"> сформулирована и доказана теорема для первого из функционалов Дубова </w:t>
      </w:r>
      <w:r w:rsidRPr="0093237C">
        <w:rPr>
          <w:position w:val="-12"/>
        </w:rPr>
        <w:object w:dxaOrig="279" w:dyaOrig="360">
          <v:shape id="_x0000_i1033" type="#_x0000_t75" style="width:12.65pt;height:16.7pt" o:ole="">
            <v:imagedata r:id="rId24" o:title=""/>
          </v:shape>
          <o:OLEObject Type="Embed" ProgID="Equation.DSMT4" ShapeID="_x0000_i1033" DrawAspect="Content" ObjectID="_1574527971" r:id="rId25"/>
        </w:object>
      </w:r>
      <w:r>
        <w:t>, при этом Фед</w:t>
      </w:r>
      <w:r>
        <w:t>о</w:t>
      </w:r>
      <w:r>
        <w:t>ров, в дополнение к доказательству, делает замечание относительно числа опорных точек в байесовских планах.</w:t>
      </w:r>
    </w:p>
    <w:p w:rsidR="006F3AB9" w:rsidRPr="00A00B46" w:rsidRDefault="006F3AB9" w:rsidP="00CA7340">
      <w:pPr>
        <w:ind w:firstLine="567"/>
      </w:pPr>
      <w:r>
        <w:t xml:space="preserve">Суть его состоит в том, что байесовский функционал любого вида нельзя представить как функцию от информационной матрицы </w:t>
      </w:r>
      <w:r w:rsidRPr="00DC4912">
        <w:rPr>
          <w:position w:val="-10"/>
          <w:lang w:val="en-US"/>
        </w:rPr>
        <w:object w:dxaOrig="540" w:dyaOrig="300">
          <v:shape id="_x0000_i1034" type="#_x0000_t75" style="width:23.05pt;height:12.65pt" o:ole="">
            <v:imagedata r:id="rId26" o:title=""/>
          </v:shape>
          <o:OLEObject Type="Embed" ProgID="Equation.DSMT4" ShapeID="_x0000_i1034" DrawAspect="Content" ObjectID="_1574527972" r:id="rId27"/>
        </w:object>
      </w:r>
      <w:r>
        <w:t>, как это было в линейном случае. Именно это обстоятельство лежит в основе опира</w:t>
      </w:r>
      <w:r>
        <w:t>ю</w:t>
      </w:r>
      <w:r>
        <w:t xml:space="preserve">щегося на теорему Каратеодори доказательства существования оптимального плана </w:t>
      </w:r>
      <w:r w:rsidRPr="00C02290">
        <w:rPr>
          <w:position w:val="-10"/>
          <w:lang w:val="en-US"/>
        </w:rPr>
        <w:object w:dxaOrig="180" w:dyaOrig="279">
          <v:shape id="_x0000_i1035" type="#_x0000_t75" style="width:9.2pt;height:13.25pt" o:ole="">
            <v:imagedata r:id="rId28" o:title=""/>
          </v:shape>
          <o:OLEObject Type="Embed" ProgID="Equation.DSMT4" ShapeID="_x0000_i1035" DrawAspect="Content" ObjectID="_1574527973" r:id="rId29"/>
        </w:object>
      </w:r>
      <w:r w:rsidRPr="004E0DEE">
        <w:t xml:space="preserve">, </w:t>
      </w:r>
      <w:r>
        <w:t xml:space="preserve">имеющего не более </w:t>
      </w:r>
      <w:r w:rsidRPr="00356565">
        <w:t>чем</w:t>
      </w:r>
      <w:r w:rsidRPr="00187B14">
        <w:rPr>
          <w:b/>
        </w:rPr>
        <w:t xml:space="preserve"> </w:t>
      </w:r>
      <w:r w:rsidRPr="00187B14">
        <w:rPr>
          <w:b/>
          <w:position w:val="-10"/>
          <w:lang w:val="en-US"/>
        </w:rPr>
        <w:object w:dxaOrig="1020" w:dyaOrig="300">
          <v:shape id="_x0000_i1036" type="#_x0000_t75" style="width:43.8pt;height:13.25pt" o:ole="">
            <v:imagedata r:id="rId30" o:title=""/>
          </v:shape>
          <o:OLEObject Type="Embed" ProgID="Equation.DSMT4" ShapeID="_x0000_i1036" DrawAspect="Content" ObjectID="_1574527974" r:id="rId31"/>
        </w:object>
      </w:r>
      <w:r w:rsidRPr="00246111">
        <w:rPr>
          <w:b/>
        </w:rPr>
        <w:t xml:space="preserve"> </w:t>
      </w:r>
      <w:r w:rsidRPr="00356565">
        <w:t>точек</w:t>
      </w:r>
      <w:r>
        <w:t>. Поскольку теорема Кар</w:t>
      </w:r>
      <w:r>
        <w:t>а</w:t>
      </w:r>
      <w:r>
        <w:lastRenderedPageBreak/>
        <w:t>теодори не имеет место в байесовском случае, то нельзя говорить и о коне</w:t>
      </w:r>
      <w:r>
        <w:t>ч</w:t>
      </w:r>
      <w:r>
        <w:t xml:space="preserve">ности верхней границы для числа опорных точек в байесовских планах </w:t>
      </w:r>
      <w:r w:rsidRPr="00952C40">
        <w:rPr>
          <w:position w:val="-12"/>
        </w:rPr>
        <w:object w:dxaOrig="240" w:dyaOrig="360">
          <v:shape id="_x0000_i1037" type="#_x0000_t75" style="width:9.8pt;height:14.4pt" o:ole="">
            <v:imagedata r:id="rId32" o:title=""/>
          </v:shape>
          <o:OLEObject Type="Embed" ProgID="Equation.DSMT4" ShapeID="_x0000_i1037" DrawAspect="Content" ObjectID="_1574527975" r:id="rId33"/>
        </w:object>
      </w:r>
      <w:r>
        <w:t>.</w:t>
      </w:r>
    </w:p>
    <w:p w:rsidR="006F3AB9" w:rsidRDefault="006F3AB9" w:rsidP="000A43AD">
      <w:pPr>
        <w:ind w:firstLine="567"/>
      </w:pPr>
      <w:r>
        <w:t>Последний ф</w:t>
      </w:r>
      <w:r w:rsidR="00CC0394">
        <w:t>а</w:t>
      </w:r>
      <w:proofErr w:type="gramStart"/>
      <w:r w:rsidR="00CC0394">
        <w:t>кт стр</w:t>
      </w:r>
      <w:proofErr w:type="gramEnd"/>
      <w:r w:rsidR="00CC0394">
        <w:t>ого доказан в работах (Ча</w:t>
      </w:r>
      <w:r>
        <w:t xml:space="preserve">лонер, Ларнц </w:t>
      </w:r>
      <w:r w:rsidRPr="006A1E66">
        <w:t>[8], [9])</w:t>
      </w:r>
      <w:r>
        <w:t>, а затем более подробно исследован в серии после</w:t>
      </w:r>
      <w:r w:rsidR="00CC0394">
        <w:t>дующих работ, см., например, (Ча</w:t>
      </w:r>
      <w:r>
        <w:t xml:space="preserve">лонер </w:t>
      </w:r>
      <w:r w:rsidRPr="006A1E66">
        <w:t xml:space="preserve">[10]; </w:t>
      </w:r>
      <w:r>
        <w:t>Детте</w:t>
      </w:r>
      <w:r w:rsidRPr="006A1E66">
        <w:t xml:space="preserve">, </w:t>
      </w:r>
      <w:r>
        <w:t>Нойгебауэр</w:t>
      </w:r>
      <w:r w:rsidRPr="006A1E66">
        <w:t xml:space="preserve">[12], [13]; </w:t>
      </w:r>
      <w:r>
        <w:t xml:space="preserve">Брэсс, Детте </w:t>
      </w:r>
      <w:r w:rsidRPr="006A1E66">
        <w:t>[14]</w:t>
      </w:r>
      <w:r>
        <w:t>). Наконец, и</w:t>
      </w:r>
      <w:r>
        <w:t>с</w:t>
      </w:r>
      <w:r>
        <w:t>следованию байесовских планов с помощью функционального подхода Мел</w:t>
      </w:r>
      <w:r>
        <w:t>а</w:t>
      </w:r>
      <w:r>
        <w:t xml:space="preserve">са посвящены работы Старосельского </w:t>
      </w:r>
      <w:r w:rsidRPr="00AB027C">
        <w:t>[15], [16]</w:t>
      </w:r>
      <w:r>
        <w:t xml:space="preserve">. Этот список работ может быть продолжен и далее. В связи с этим представляет интерес исследование конкретных задач байесовского планирования для различных моделей </w:t>
      </w:r>
      <w:r w:rsidRPr="00BD1C7E">
        <w:rPr>
          <w:position w:val="-10"/>
        </w:rPr>
        <w:object w:dxaOrig="620" w:dyaOrig="300">
          <v:shape id="_x0000_i1038" type="#_x0000_t75" style="width:27.05pt;height:12.65pt" o:ole="">
            <v:imagedata r:id="rId34" o:title=""/>
          </v:shape>
          <o:OLEObject Type="Embed" ProgID="Equation.DSMT4" ShapeID="_x0000_i1038" DrawAspect="Content" ObjectID="_1574527976" r:id="rId35"/>
        </w:object>
      </w:r>
      <w:r>
        <w:t xml:space="preserve"> и априорных распределений </w:t>
      </w:r>
      <w:r w:rsidRPr="00BD1C7E">
        <w:rPr>
          <w:position w:val="-10"/>
        </w:rPr>
        <w:object w:dxaOrig="460" w:dyaOrig="300">
          <v:shape id="_x0000_i1039" type="#_x0000_t75" style="width:19pt;height:11.5pt" o:ole="">
            <v:imagedata r:id="rId36" o:title=""/>
          </v:shape>
          <o:OLEObject Type="Embed" ProgID="Equation.DSMT4" ShapeID="_x0000_i1039" DrawAspect="Content" ObjectID="_1574527977" r:id="rId37"/>
        </w:object>
      </w:r>
      <w:r>
        <w:t>. Одной частной задаче такого типа посв</w:t>
      </w:r>
      <w:r>
        <w:t>я</w:t>
      </w:r>
      <w:r>
        <w:t>щена данная работа.</w:t>
      </w:r>
    </w:p>
    <w:p w:rsidR="006F3AB9" w:rsidRPr="00247135" w:rsidRDefault="006F3AB9" w:rsidP="00175720">
      <w:pPr>
        <w:ind w:firstLine="567"/>
      </w:pPr>
      <w:r>
        <w:t xml:space="preserve">В разделе 1 приводится постановка задачи байесовского планирования. </w:t>
      </w:r>
      <w:proofErr w:type="gramStart"/>
      <w:r>
        <w:t xml:space="preserve">В разделе 2.1 вводятся функционалы Дубова для </w:t>
      </w:r>
      <w:r w:rsidRPr="00AB1BE1">
        <w:rPr>
          <w:i/>
          <w:lang w:val="en-US"/>
        </w:rPr>
        <w:t>D</w:t>
      </w:r>
      <w:r w:rsidRPr="006A418F">
        <w:t>-</w:t>
      </w:r>
      <w:r>
        <w:t xml:space="preserve">байесовских критериев, получаемых при различных способах усреднения функционалов </w:t>
      </w:r>
      <w:r w:rsidRPr="00FD0991">
        <w:rPr>
          <w:position w:val="-10"/>
        </w:rPr>
        <w:object w:dxaOrig="999" w:dyaOrig="300">
          <v:shape id="_x0000_i1040" type="#_x0000_t75" style="width:44.35pt;height:13.25pt" o:ole="">
            <v:imagedata r:id="rId38" o:title=""/>
          </v:shape>
          <o:OLEObject Type="Embed" ProgID="Equation.DSMT4" ShapeID="_x0000_i1040" DrawAspect="Content" ObjectID="_1574527978" r:id="rId39"/>
        </w:object>
      </w:r>
      <w:r>
        <w:t>. Согласно данной теореме байесовские планы, как уже отмечалось, проявляют здравое свойство, состоящее в том, что чем более размытым становится апр</w:t>
      </w:r>
      <w:r>
        <w:t>и</w:t>
      </w:r>
      <w:r>
        <w:t xml:space="preserve">орное распределение </w:t>
      </w:r>
      <w:r w:rsidR="00B818FF">
        <w:t xml:space="preserve">(скажем, увеличивается </w:t>
      </w:r>
      <w:r>
        <w:t xml:space="preserve">дисперсия параметра </w:t>
      </w:r>
      <w:r w:rsidRPr="008922BD">
        <w:rPr>
          <w:position w:val="-6"/>
        </w:rPr>
        <w:object w:dxaOrig="180" w:dyaOrig="240">
          <v:shape id="_x0000_i1041" type="#_x0000_t75" style="width:9.2pt;height:12.1pt" o:ole="">
            <v:imagedata r:id="rId40" o:title=""/>
          </v:shape>
          <o:OLEObject Type="Embed" ProgID="Equation.DSMT4" ShapeID="_x0000_i1041" DrawAspect="Content" ObjectID="_1574527979" r:id="rId41"/>
        </w:object>
      </w:r>
      <w:r>
        <w:t>), тем больше опорных точек появляется в байесовском плане</w:t>
      </w:r>
      <w:r w:rsidRPr="002B7825">
        <w:t xml:space="preserve"> </w:t>
      </w:r>
      <w:r w:rsidRPr="002B7825">
        <w:rPr>
          <w:position w:val="-12"/>
          <w:lang w:val="en-US"/>
        </w:rPr>
        <w:object w:dxaOrig="240" w:dyaOrig="360">
          <v:shape id="_x0000_i1042" type="#_x0000_t75" style="width:9.8pt;height:15pt" o:ole="">
            <v:imagedata r:id="rId42" o:title=""/>
          </v:shape>
          <o:OLEObject Type="Embed" ProgID="Equation.DSMT4" ShapeID="_x0000_i1042" DrawAspect="Content" ObjectID="_1574527980" r:id="rId43"/>
        </w:object>
      </w:r>
      <w:r w:rsidRPr="002B7825">
        <w:t xml:space="preserve">. </w:t>
      </w:r>
      <w:r>
        <w:t>Это поведение планов иллюстрируется на примерах в разделе 2.3.</w:t>
      </w:r>
      <w:proofErr w:type="gramEnd"/>
    </w:p>
    <w:p w:rsidR="006F3AB9" w:rsidRPr="00E1564A" w:rsidRDefault="006F3AB9" w:rsidP="001B33CC">
      <w:pPr>
        <w:pStyle w:val="101"/>
        <w:ind w:left="0" w:firstLine="0"/>
      </w:pPr>
      <w:r w:rsidRPr="00E1564A">
        <w:t xml:space="preserve">1. </w:t>
      </w:r>
      <w:r>
        <w:t>ПОСТАНОВКА ЗАДАЧИ</w:t>
      </w:r>
    </w:p>
    <w:p w:rsidR="006F3AB9" w:rsidRPr="005058CB" w:rsidRDefault="006F3AB9" w:rsidP="008A1264">
      <w:pPr>
        <w:ind w:firstLine="567"/>
      </w:pPr>
      <w:r>
        <w:t xml:space="preserve">Будем рассматривать такое планирование, при котором </w:t>
      </w:r>
      <w:proofErr w:type="gramStart"/>
      <w:r>
        <w:t>для</w:t>
      </w:r>
      <w:proofErr w:type="gramEnd"/>
      <w:r>
        <w:t xml:space="preserve"> </w:t>
      </w:r>
      <w:r w:rsidRPr="00A16D87">
        <w:rPr>
          <w:position w:val="-6"/>
          <w:lang w:val="en-US"/>
        </w:rPr>
        <w:object w:dxaOrig="980" w:dyaOrig="320">
          <v:shape id="_x0000_i1043" type="#_x0000_t75" style="width:42.6pt;height:13.25pt" o:ole="">
            <v:imagedata r:id="rId44" o:title=""/>
          </v:shape>
          <o:OLEObject Type="Embed" ProgID="Equation.DSMT4" ShapeID="_x0000_i1043" DrawAspect="Content" ObjectID="_1574527981" r:id="rId45"/>
        </w:object>
      </w:r>
      <w:r>
        <w:t xml:space="preserve">в модели (1) задается априорное распределение </w:t>
      </w:r>
      <w:r w:rsidRPr="00451A58">
        <w:rPr>
          <w:position w:val="-10"/>
        </w:rPr>
        <w:object w:dxaOrig="460" w:dyaOrig="300">
          <v:shape id="_x0000_i1044" type="#_x0000_t75" style="width:19pt;height:12.65pt" o:ole="">
            <v:imagedata r:id="rId46" o:title=""/>
          </v:shape>
          <o:OLEObject Type="Embed" ProgID="Equation.DSMT4" ShapeID="_x0000_i1044" DrawAspect="Content" ObjectID="_1574527982" r:id="rId47"/>
        </w:object>
      </w:r>
      <w:r w:rsidRPr="00A2306D">
        <w:t>,</w:t>
      </w:r>
      <w:r>
        <w:t xml:space="preserve"> которое в общем случае, может быть как дискретным, так и непрерывным. Эта априорная информация инкорпорируется в план эксперимента</w:t>
      </w:r>
      <w:r w:rsidRPr="00464000">
        <w:t xml:space="preserve"> </w:t>
      </w:r>
      <w:r w:rsidRPr="00464000">
        <w:rPr>
          <w:position w:val="-10"/>
          <w:lang w:val="en-US"/>
        </w:rPr>
        <w:object w:dxaOrig="180" w:dyaOrig="279">
          <v:shape id="_x0000_i1045" type="#_x0000_t75" style="width:9.2pt;height:13.25pt" o:ole="">
            <v:imagedata r:id="rId48" o:title=""/>
          </v:shape>
          <o:OLEObject Type="Embed" ProgID="Equation.DSMT4" ShapeID="_x0000_i1045" DrawAspect="Content" ObjectID="_1574527983" r:id="rId49"/>
        </w:object>
      </w:r>
      <w:r w:rsidRPr="005058CB">
        <w:t xml:space="preserve"> </w:t>
      </w:r>
      <w:r>
        <w:t xml:space="preserve">с помощью функционалов Дубова </w:t>
      </w:r>
      <w:r w:rsidRPr="009C7FB6">
        <w:rPr>
          <w:position w:val="-12"/>
        </w:rPr>
        <w:object w:dxaOrig="1260" w:dyaOrig="360">
          <v:shape id="_x0000_i1046" type="#_x0000_t75" style="width:57pt;height:15.55pt" o:ole="">
            <v:imagedata r:id="rId50" o:title=""/>
          </v:shape>
          <o:OLEObject Type="Embed" ProgID="Equation.DSMT4" ShapeID="_x0000_i1046" DrawAspect="Content" ObjectID="_1574527984" r:id="rId51"/>
        </w:object>
      </w:r>
      <w:r w:rsidRPr="00A2306D">
        <w:t>,</w:t>
      </w:r>
      <w:r>
        <w:t xml:space="preserve"> представляющих усреднения критерия планирования </w:t>
      </w:r>
      <w:r w:rsidRPr="00E23BF4">
        <w:rPr>
          <w:position w:val="-10"/>
        </w:rPr>
        <w:object w:dxaOrig="999" w:dyaOrig="300">
          <v:shape id="_x0000_i1047" type="#_x0000_t75" style="width:44.95pt;height:12.65pt" o:ole="">
            <v:imagedata r:id="rId52" o:title=""/>
          </v:shape>
          <o:OLEObject Type="Embed" ProgID="Equation.DSMT4" ShapeID="_x0000_i1047" DrawAspect="Content" ObjectID="_1574527985" r:id="rId53"/>
        </w:object>
      </w:r>
      <w:r w:rsidR="00CC0DEF">
        <w:rPr>
          <w:position w:val="-10"/>
        </w:rPr>
        <w:t xml:space="preserve"> </w:t>
      </w:r>
      <w:r>
        <w:t>по данному априорному распределению</w:t>
      </w:r>
      <w:r w:rsidRPr="005058CB">
        <w:t xml:space="preserve"> </w:t>
      </w:r>
      <w:r w:rsidRPr="005058CB">
        <w:rPr>
          <w:position w:val="-10"/>
        </w:rPr>
        <w:object w:dxaOrig="460" w:dyaOrig="300">
          <v:shape id="_x0000_i1048" type="#_x0000_t75" style="width:23.05pt;height:15pt" o:ole="">
            <v:imagedata r:id="rId54" o:title=""/>
          </v:shape>
          <o:OLEObject Type="Embed" ProgID="Equation.DSMT4" ShapeID="_x0000_i1048" DrawAspect="Content" ObjectID="_1574527986" r:id="rId55"/>
        </w:object>
      </w:r>
      <w:r>
        <w:t>. В качестве модели регрессии рассматривается экспоненциальная модель</w:t>
      </w:r>
      <w:r w:rsidRPr="00915D41">
        <w:t xml:space="preserve"> </w:t>
      </w:r>
    </w:p>
    <w:p w:rsidR="006F3AB9" w:rsidRPr="005058CB" w:rsidRDefault="006F3AB9" w:rsidP="005547B3">
      <w:pPr>
        <w:ind w:firstLine="567"/>
      </w:pPr>
      <w:r w:rsidRPr="00E56349">
        <w:rPr>
          <w:position w:val="-10"/>
          <w:lang w:val="en-US"/>
        </w:rPr>
        <w:object w:dxaOrig="1140" w:dyaOrig="360">
          <v:shape id="_x0000_i1049" type="#_x0000_t75" style="width:55.3pt;height:17.3pt" o:ole="">
            <v:imagedata r:id="rId56" o:title=""/>
          </v:shape>
          <o:OLEObject Type="Embed" ProgID="Equation.DSMT4" ShapeID="_x0000_i1049" DrawAspect="Content" ObjectID="_1574527987" r:id="rId57"/>
        </w:object>
      </w:r>
      <w:r w:rsidRPr="005547B3">
        <w:t xml:space="preserve">, </w:t>
      </w:r>
      <w:r w:rsidR="00CC0DEF" w:rsidRPr="00E56349">
        <w:rPr>
          <w:position w:val="-10"/>
          <w:lang w:val="en-US"/>
        </w:rPr>
        <w:object w:dxaOrig="1180" w:dyaOrig="300">
          <v:shape id="_x0000_i1050" type="#_x0000_t75" style="width:57pt;height:15pt" o:ole="">
            <v:imagedata r:id="rId58" o:title=""/>
          </v:shape>
          <o:OLEObject Type="Embed" ProgID="Equation.DSMT4" ShapeID="_x0000_i1050" DrawAspect="Content" ObjectID="_1574527988" r:id="rId59"/>
        </w:object>
      </w:r>
      <w:r w:rsidRPr="005547B3">
        <w:t xml:space="preserve">, </w:t>
      </w:r>
      <w:r w:rsidRPr="00E56349">
        <w:rPr>
          <w:position w:val="-6"/>
          <w:lang w:val="en-US"/>
        </w:rPr>
        <w:object w:dxaOrig="859" w:dyaOrig="260">
          <v:shape id="_x0000_i1051" type="#_x0000_t75" style="width:39.75pt;height:12.1pt" o:ole="">
            <v:imagedata r:id="rId60" o:title=""/>
          </v:shape>
          <o:OLEObject Type="Embed" ProgID="Equation.DSMT4" ShapeID="_x0000_i1051" DrawAspect="Content" ObjectID="_1574527989" r:id="rId61"/>
        </w:object>
      </w:r>
      <w:r w:rsidRPr="005547B3">
        <w:t xml:space="preserve">, </w:t>
      </w:r>
      <w:r w:rsidRPr="00E56349">
        <w:rPr>
          <w:position w:val="-6"/>
          <w:lang w:val="en-US"/>
        </w:rPr>
        <w:object w:dxaOrig="499" w:dyaOrig="240">
          <v:shape id="_x0000_i1052" type="#_x0000_t75" style="width:24.2pt;height:11.5pt" o:ole="">
            <v:imagedata r:id="rId62" o:title=""/>
          </v:shape>
          <o:OLEObject Type="Embed" ProgID="Equation.DSMT4" ShapeID="_x0000_i1052" DrawAspect="Content" ObjectID="_1574527990" r:id="rId63"/>
        </w:object>
      </w:r>
      <w:r w:rsidRPr="005547B3">
        <w:t>,</w:t>
      </w:r>
      <w:r w:rsidRPr="005547B3">
        <w:tab/>
      </w:r>
      <w:r w:rsidRPr="005547B3">
        <w:tab/>
        <w:t xml:space="preserve">                </w:t>
      </w:r>
      <w:r w:rsidRPr="00EF5E95">
        <w:t xml:space="preserve">            </w:t>
      </w:r>
      <w:r w:rsidRPr="005547B3">
        <w:t>(2)</w:t>
      </w:r>
    </w:p>
    <w:p w:rsidR="006F3AB9" w:rsidRDefault="006F3AB9" w:rsidP="00487464">
      <w:pPr>
        <w:ind w:firstLine="0"/>
      </w:pPr>
      <w:r>
        <w:t>а в качестве априорного распределения – равномерное распределение</w:t>
      </w:r>
    </w:p>
    <w:p w:rsidR="006F3AB9" w:rsidRDefault="006F3AB9" w:rsidP="003B7BA8">
      <w:pPr>
        <w:pStyle w:val="af6"/>
        <w:ind w:left="567" w:firstLine="0"/>
        <w:jc w:val="left"/>
        <w:rPr>
          <w:position w:val="-42"/>
          <w:sz w:val="20"/>
          <w:szCs w:val="20"/>
        </w:rPr>
      </w:pPr>
      <w:r w:rsidRPr="00FB4553">
        <w:rPr>
          <w:position w:val="-62"/>
          <w:lang w:val="en-US"/>
        </w:rPr>
        <w:object w:dxaOrig="1340" w:dyaOrig="1359">
          <v:shape id="_x0000_i1053" type="#_x0000_t75" style="width:59.9pt;height:61.65pt" o:ole="">
            <v:imagedata r:id="rId64" o:title=""/>
          </v:shape>
          <o:OLEObject Type="Embed" ProgID="Equation.DSMT4" ShapeID="_x0000_i1053" DrawAspect="Content" ObjectID="_1574527991" r:id="rId65"/>
        </w:object>
      </w:r>
      <w:r w:rsidRPr="00577EAB">
        <w:rPr>
          <w:position w:val="-42"/>
          <w:lang w:val="en-US"/>
        </w:rPr>
        <w:object w:dxaOrig="600" w:dyaOrig="960">
          <v:shape id="_x0000_i1054" type="#_x0000_t75" style="width:28.2pt;height:44.95pt" o:ole="">
            <v:imagedata r:id="rId66" o:title=""/>
          </v:shape>
          <o:OLEObject Type="Embed" ProgID="Equation.DSMT4" ShapeID="_x0000_i1054" DrawAspect="Content" ObjectID="_1574527992" r:id="rId67"/>
        </w:object>
      </w:r>
      <w:r>
        <w:rPr>
          <w:position w:val="-42"/>
        </w:rPr>
        <w:tab/>
      </w:r>
      <w:r>
        <w:rPr>
          <w:position w:val="-42"/>
        </w:rPr>
        <w:tab/>
      </w:r>
      <w:r>
        <w:rPr>
          <w:position w:val="-42"/>
        </w:rPr>
        <w:tab/>
      </w:r>
      <w:r>
        <w:rPr>
          <w:position w:val="-42"/>
        </w:rPr>
        <w:tab/>
      </w:r>
      <w:r>
        <w:rPr>
          <w:position w:val="-42"/>
        </w:rPr>
        <w:tab/>
      </w:r>
      <w:r>
        <w:rPr>
          <w:position w:val="-42"/>
        </w:rPr>
        <w:tab/>
      </w:r>
      <w:r w:rsidRPr="007621FA">
        <w:rPr>
          <w:position w:val="-42"/>
        </w:rPr>
        <w:t xml:space="preserve">   </w:t>
      </w:r>
      <w:r w:rsidRPr="00E07741">
        <w:rPr>
          <w:position w:val="-42"/>
        </w:rPr>
        <w:t xml:space="preserve">        </w:t>
      </w:r>
      <w:r w:rsidRPr="003B7BA8">
        <w:rPr>
          <w:position w:val="-42"/>
          <w:sz w:val="20"/>
          <w:szCs w:val="20"/>
        </w:rPr>
        <w:t>(3)</w:t>
      </w:r>
    </w:p>
    <w:p w:rsidR="006F3AB9" w:rsidRPr="00BB2BB2" w:rsidRDefault="006F3AB9" w:rsidP="000B7B93">
      <w:pPr>
        <w:ind w:firstLine="0"/>
      </w:pPr>
      <w:r>
        <w:lastRenderedPageBreak/>
        <w:tab/>
        <w:t xml:space="preserve">Цель работы заключается в исследовании поведения планов </w:t>
      </w:r>
      <w:r w:rsidRPr="00F61E25">
        <w:rPr>
          <w:position w:val="-12"/>
        </w:rPr>
        <w:object w:dxaOrig="240" w:dyaOrig="360">
          <v:shape id="_x0000_i1055" type="#_x0000_t75" style="width:9.8pt;height:14.4pt" o:ole="">
            <v:imagedata r:id="rId68" o:title=""/>
          </v:shape>
          <o:OLEObject Type="Embed" ProgID="Equation.DSMT4" ShapeID="_x0000_i1055" DrawAspect="Content" ObjectID="_1574527993" r:id="rId69"/>
        </w:object>
      </w:r>
      <w:r>
        <w:t xml:space="preserve"> при максимизации байесовских функционалов Дубова </w:t>
      </w:r>
      <w:r w:rsidRPr="00A7373F">
        <w:rPr>
          <w:position w:val="-10"/>
        </w:rPr>
        <w:object w:dxaOrig="499" w:dyaOrig="300">
          <v:shape id="_x0000_i1056" type="#_x0000_t75" style="width:20.75pt;height:12.65pt" o:ole="">
            <v:imagedata r:id="rId70" o:title=""/>
          </v:shape>
          <o:OLEObject Type="Embed" ProgID="Equation.DSMT4" ShapeID="_x0000_i1056" DrawAspect="Content" ObjectID="_1574527994" r:id="rId71"/>
        </w:object>
      </w:r>
      <w:r>
        <w:t xml:space="preserve"> при </w:t>
      </w:r>
      <w:r w:rsidRPr="00A7373F">
        <w:rPr>
          <w:position w:val="-6"/>
          <w:lang w:val="en-US"/>
        </w:rPr>
        <w:object w:dxaOrig="620" w:dyaOrig="260">
          <v:shape id="_x0000_i1057" type="#_x0000_t75" style="width:27.05pt;height:11.5pt" o:ole="">
            <v:imagedata r:id="rId72" o:title=""/>
          </v:shape>
          <o:OLEObject Type="Embed" ProgID="Equation.DSMT4" ShapeID="_x0000_i1057" DrawAspect="Content" ObjectID="_1574527995" r:id="rId73"/>
        </w:object>
      </w:r>
      <w:r w:rsidRPr="000E0C75">
        <w:t xml:space="preserve"> </w:t>
      </w:r>
      <w:r>
        <w:t>и опред</w:t>
      </w:r>
      <w:r>
        <w:t>е</w:t>
      </w:r>
      <w:r>
        <w:t xml:space="preserve">лении их первой точки ветвления, т.е. точки </w:t>
      </w:r>
      <w:r w:rsidRPr="000E0C75">
        <w:rPr>
          <w:position w:val="-12"/>
          <w:lang w:val="en-US"/>
        </w:rPr>
        <w:object w:dxaOrig="200" w:dyaOrig="360">
          <v:shape id="_x0000_i1058" type="#_x0000_t75" style="width:8.05pt;height:15pt" o:ole="">
            <v:imagedata r:id="rId74" o:title=""/>
          </v:shape>
          <o:OLEObject Type="Embed" ProgID="Equation.DSMT4" ShapeID="_x0000_i1058" DrawAspect="Content" ObjectID="_1574527996" r:id="rId75"/>
        </w:object>
      </w:r>
      <w:r w:rsidRPr="007621FA">
        <w:t>,</w:t>
      </w:r>
      <w:r w:rsidRPr="00BB2BB2">
        <w:t xml:space="preserve"> </w:t>
      </w:r>
      <w:r>
        <w:t xml:space="preserve"> при которой </w:t>
      </w:r>
      <w:proofErr w:type="gramStart"/>
      <w:r>
        <w:t>одноточечный</w:t>
      </w:r>
      <w:proofErr w:type="gramEnd"/>
      <w:r>
        <w:t xml:space="preserve"> байесовский план </w:t>
      </w:r>
      <w:r w:rsidRPr="00F61E25">
        <w:rPr>
          <w:position w:val="-12"/>
        </w:rPr>
        <w:object w:dxaOrig="240" w:dyaOrig="360">
          <v:shape id="_x0000_i1059" type="#_x0000_t75" style="width:9.8pt;height:14.4pt" o:ole="">
            <v:imagedata r:id="rId76" o:title=""/>
          </v:shape>
          <o:OLEObject Type="Embed" ProgID="Equation.DSMT4" ShapeID="_x0000_i1059" DrawAspect="Content" ObjectID="_1574527997" r:id="rId77"/>
        </w:object>
      </w:r>
      <w:r>
        <w:t xml:space="preserve"> становится двухточечным.</w:t>
      </w:r>
    </w:p>
    <w:p w:rsidR="006F3AB9" w:rsidRPr="00A870FC" w:rsidRDefault="006F3AB9" w:rsidP="00B332C9">
      <w:pPr>
        <w:pStyle w:val="101"/>
        <w:ind w:left="0" w:firstLine="0"/>
      </w:pPr>
      <w:r>
        <w:t>2. УСЛОВИЯ ОПТИМАЛЬНОСТИ БАЙЕСОВСКИХ ПЛАНОВ</w:t>
      </w:r>
    </w:p>
    <w:p w:rsidR="006F3AB9" w:rsidRDefault="006F3AB9" w:rsidP="000412D8">
      <w:r>
        <w:t xml:space="preserve">Существуют различные </w:t>
      </w:r>
      <w:r w:rsidR="004053B8">
        <w:t>обобщения байесовской концепции</w:t>
      </w:r>
      <w:r w:rsidR="004053B8" w:rsidRPr="004053B8">
        <w:t xml:space="preserve"> </w:t>
      </w:r>
      <w:r w:rsidRPr="004053B8">
        <w:rPr>
          <w:i/>
          <w:lang w:val="en-US"/>
        </w:rPr>
        <w:t>D</w:t>
      </w:r>
      <w:r w:rsidRPr="00743A89">
        <w:t>-</w:t>
      </w:r>
      <w:r>
        <w:t xml:space="preserve">оптимальности в случае векторного параметра </w:t>
      </w:r>
      <w:r w:rsidRPr="00743A89">
        <w:rPr>
          <w:position w:val="-6"/>
        </w:rPr>
        <w:object w:dxaOrig="180" w:dyaOrig="240">
          <v:shape id="_x0000_i1060" type="#_x0000_t75" style="width:7.5pt;height:9.8pt" o:ole="">
            <v:imagedata r:id="rId78" o:title=""/>
          </v:shape>
          <o:OLEObject Type="Embed" ProgID="Equation.DSMT4" ShapeID="_x0000_i1060" DrawAspect="Content" ObjectID="_1574527998" r:id="rId79"/>
        </w:object>
      </w:r>
      <w:r>
        <w:t xml:space="preserve">. Следуя (Дубов </w:t>
      </w:r>
      <w:r w:rsidRPr="00743A89">
        <w:t>[5]</w:t>
      </w:r>
      <w:r>
        <w:t>), прив</w:t>
      </w:r>
      <w:r>
        <w:t>е</w:t>
      </w:r>
      <w:r>
        <w:t>дем пять обобщений теоремы эквивалентности на байесовский случай, отр</w:t>
      </w:r>
      <w:r>
        <w:t>а</w:t>
      </w:r>
      <w:r>
        <w:t>жающие зависимость информационной матрицы</w:t>
      </w:r>
      <w:r w:rsidRPr="004D43DB">
        <w:t xml:space="preserve"> </w:t>
      </w:r>
      <w:r w:rsidRPr="004D43DB">
        <w:rPr>
          <w:position w:val="-10"/>
          <w:lang w:val="en-US"/>
        </w:rPr>
        <w:object w:dxaOrig="740" w:dyaOrig="300">
          <v:shape id="_x0000_i1061" type="#_x0000_t75" style="width:26.5pt;height:13.25pt" o:ole="">
            <v:imagedata r:id="rId80" o:title=""/>
          </v:shape>
          <o:OLEObject Type="Embed" ProgID="Equation.DSMT4" ShapeID="_x0000_i1061" DrawAspect="Content" ObjectID="_1574527999" r:id="rId81"/>
        </w:object>
      </w:r>
      <w:r>
        <w:t>от вектора параметров</w:t>
      </w:r>
      <w:r w:rsidR="004053B8" w:rsidRPr="004053B8">
        <w:t xml:space="preserve"> </w:t>
      </w:r>
      <w:r w:rsidR="004053B8">
        <w:t>модели</w:t>
      </w:r>
      <w:r>
        <w:t xml:space="preserve"> </w:t>
      </w:r>
      <w:r w:rsidRPr="00743A89">
        <w:rPr>
          <w:position w:val="-6"/>
        </w:rPr>
        <w:object w:dxaOrig="180" w:dyaOrig="240">
          <v:shape id="_x0000_i1062" type="#_x0000_t75" style="width:6.9pt;height:9.2pt" o:ole="">
            <v:imagedata r:id="rId82" o:title=""/>
          </v:shape>
          <o:OLEObject Type="Embed" ProgID="Equation.DSMT4" ShapeID="_x0000_i1062" DrawAspect="Content" ObjectID="_1574528000" r:id="rId83"/>
        </w:object>
      </w:r>
      <w:r>
        <w:t>.</w:t>
      </w:r>
    </w:p>
    <w:p w:rsidR="006F3AB9" w:rsidRPr="00A870FC" w:rsidRDefault="006F3AB9" w:rsidP="004921FF">
      <w:pPr>
        <w:pStyle w:val="101"/>
        <w:ind w:left="0" w:firstLine="0"/>
      </w:pPr>
      <w:r>
        <w:t>2. 1ФУНКЦИОНАЛЫ ДУБОВА</w:t>
      </w:r>
    </w:p>
    <w:p w:rsidR="006F3AB9" w:rsidRDefault="006F3AB9" w:rsidP="00CC02DE">
      <w:pPr>
        <w:rPr>
          <w:b/>
        </w:rPr>
      </w:pPr>
      <w:r>
        <w:t xml:space="preserve">Для линеаризованных нелинейных моделей зависимость планов </w:t>
      </w:r>
      <w:proofErr w:type="gramStart"/>
      <w:r>
        <w:t>от</w:t>
      </w:r>
      <w:proofErr w:type="gramEnd"/>
      <w:r>
        <w:t xml:space="preserve"> </w:t>
      </w:r>
      <w:r w:rsidRPr="00E224CE">
        <w:rPr>
          <w:position w:val="-6"/>
        </w:rPr>
        <w:object w:dxaOrig="180" w:dyaOrig="240">
          <v:shape id="_x0000_i1063" type="#_x0000_t75" style="width:6.9pt;height:9.2pt" o:ole="">
            <v:imagedata r:id="rId84" o:title=""/>
          </v:shape>
          <o:OLEObject Type="Embed" ProgID="Equation.DSMT4" ShapeID="_x0000_i1063" DrawAspect="Content" ObjectID="_1574528001" r:id="rId85"/>
        </w:object>
      </w:r>
      <w:r>
        <w:t xml:space="preserve">, как </w:t>
      </w:r>
      <w:r w:rsidR="002C4200">
        <w:t xml:space="preserve">обычно, осуществляется </w:t>
      </w:r>
      <w:proofErr w:type="gramStart"/>
      <w:r w:rsidR="002C4200">
        <w:t>с</w:t>
      </w:r>
      <w:proofErr w:type="gramEnd"/>
      <w:r w:rsidR="002C4200">
        <w:t xml:space="preserve"> помощью</w:t>
      </w:r>
      <w:r w:rsidRPr="007621FA">
        <w:t xml:space="preserve"> вектор</w:t>
      </w:r>
      <w:r w:rsidR="002C4200">
        <w:t>а</w:t>
      </w:r>
      <w:r w:rsidRPr="007621FA">
        <w:t xml:space="preserve"> частных производных</w:t>
      </w:r>
      <w:r>
        <w:rPr>
          <w:b/>
        </w:rPr>
        <w:t xml:space="preserve"> </w:t>
      </w:r>
    </w:p>
    <w:p w:rsidR="006F3AB9" w:rsidRPr="00EA7199" w:rsidRDefault="006F3AB9" w:rsidP="00CC02DE">
      <w:pPr>
        <w:ind w:left="567" w:firstLine="567"/>
        <w:jc w:val="center"/>
        <w:rPr>
          <w:b/>
        </w:rPr>
      </w:pPr>
      <w:r w:rsidRPr="00B1505D">
        <w:rPr>
          <w:b/>
          <w:position w:val="-32"/>
        </w:rPr>
        <w:object w:dxaOrig="3360" w:dyaOrig="760">
          <v:shape id="_x0000_i1064" type="#_x0000_t75" style="width:139.4pt;height:30.55pt" o:ole="">
            <v:imagedata r:id="rId86" o:title=""/>
          </v:shape>
          <o:OLEObject Type="Embed" ProgID="Equation.DSMT4" ShapeID="_x0000_i1064" DrawAspect="Content" ObjectID="_1574528002" r:id="rId87"/>
        </w:object>
      </w:r>
      <w:r>
        <w:rPr>
          <w:b/>
        </w:rPr>
        <w:t>.</w:t>
      </w:r>
    </w:p>
    <w:p w:rsidR="006F3AB9" w:rsidRPr="00CC02DE" w:rsidRDefault="006F3AB9" w:rsidP="00CC02DE">
      <w:pPr>
        <w:rPr>
          <w:b/>
        </w:rPr>
      </w:pPr>
      <w:r>
        <w:t xml:space="preserve">Запишем информационную матрицу как </w:t>
      </w:r>
    </w:p>
    <w:p w:rsidR="006F3AB9" w:rsidRPr="00930814" w:rsidRDefault="006F3AB9" w:rsidP="00930814">
      <w:pPr>
        <w:jc w:val="center"/>
      </w:pPr>
      <w:r w:rsidRPr="00B1505D">
        <w:rPr>
          <w:position w:val="-28"/>
        </w:rPr>
        <w:object w:dxaOrig="4900" w:dyaOrig="540">
          <v:shape id="_x0000_i1065" type="#_x0000_t75" style="width:198.7pt;height:20.75pt" o:ole="">
            <v:imagedata r:id="rId88" o:title=""/>
          </v:shape>
          <o:OLEObject Type="Embed" ProgID="Equation.DSMT4" ShapeID="_x0000_i1065" DrawAspect="Content" ObjectID="_1574528003" r:id="rId89"/>
        </w:object>
      </w:r>
      <w:r>
        <w:t>.</w:t>
      </w:r>
    </w:p>
    <w:p w:rsidR="006F3AB9" w:rsidRDefault="006F3AB9" w:rsidP="006170F9">
      <w:r>
        <w:t xml:space="preserve">Обобщением локально оптимального подхода </w:t>
      </w:r>
      <w:r w:rsidRPr="002E566E">
        <w:rPr>
          <w:position w:val="-14"/>
          <w:lang w:val="en-US"/>
        </w:rPr>
        <w:object w:dxaOrig="1820" w:dyaOrig="380">
          <v:shape id="_x0000_i1066" type="#_x0000_t75" style="width:76.6pt;height:16.7pt" o:ole="">
            <v:imagedata r:id="rId90" o:title=""/>
          </v:shape>
          <o:OLEObject Type="Embed" ProgID="Equation.DSMT4" ShapeID="_x0000_i1066" DrawAspect="Content" ObjectID="_1574528004" r:id="rId91"/>
        </w:object>
      </w:r>
      <w:r>
        <w:t>, где</w:t>
      </w:r>
      <w:r w:rsidRPr="00B1505D">
        <w:t xml:space="preserve"> </w:t>
      </w:r>
      <w:r w:rsidRPr="00B1505D">
        <w:rPr>
          <w:position w:val="-10"/>
        </w:rPr>
        <w:object w:dxaOrig="220" w:dyaOrig="240">
          <v:shape id="_x0000_i1067" type="#_x0000_t75" style="width:11.5pt;height:12.1pt" o:ole="">
            <v:imagedata r:id="rId92" o:title=""/>
          </v:shape>
          <o:OLEObject Type="Embed" ProgID="Equation.DSMT4" ShapeID="_x0000_i1067" DrawAspect="Content" ObjectID="_1574528005" r:id="rId93"/>
        </w:object>
      </w:r>
      <w:r>
        <w:t xml:space="preserve"> – некоторый, скажем, </w:t>
      </w:r>
      <w:r w:rsidRPr="002C4200">
        <w:rPr>
          <w:i/>
          <w:lang w:val="en-US"/>
        </w:rPr>
        <w:t>D</w:t>
      </w:r>
      <w:r w:rsidRPr="002E566E">
        <w:t>-,</w:t>
      </w:r>
      <w:r w:rsidRPr="002C4200">
        <w:rPr>
          <w:i/>
        </w:rPr>
        <w:t xml:space="preserve"> </w:t>
      </w:r>
      <w:r w:rsidRPr="002C4200">
        <w:rPr>
          <w:i/>
          <w:lang w:val="en-US"/>
        </w:rPr>
        <w:t>A</w:t>
      </w:r>
      <w:r w:rsidR="001C5600">
        <w:t>-</w:t>
      </w:r>
      <w:r w:rsidR="001C5600" w:rsidRPr="001C5600">
        <w:t xml:space="preserve"> </w:t>
      </w:r>
      <w:r>
        <w:t>и т.д. функционал, является рассмотрение критер</w:t>
      </w:r>
      <w:r>
        <w:t>и</w:t>
      </w:r>
      <w:r>
        <w:t xml:space="preserve">ев планирования вида </w:t>
      </w:r>
    </w:p>
    <w:p w:rsidR="006F3AB9" w:rsidRDefault="001C5600" w:rsidP="006170F9">
      <w:pPr>
        <w:jc w:val="center"/>
      </w:pPr>
      <w:r w:rsidRPr="00B1505D">
        <w:rPr>
          <w:position w:val="-28"/>
        </w:rPr>
        <w:object w:dxaOrig="3739" w:dyaOrig="540">
          <v:shape id="_x0000_i1068" type="#_x0000_t75" style="width:163pt;height:23.05pt" o:ole="">
            <v:imagedata r:id="rId94" o:title=""/>
          </v:shape>
          <o:OLEObject Type="Embed" ProgID="Equation.DSMT4" ShapeID="_x0000_i1068" DrawAspect="Content" ObjectID="_1574528006" r:id="rId95"/>
        </w:object>
      </w:r>
      <w:r w:rsidR="006F3AB9">
        <w:t>,</w:t>
      </w:r>
    </w:p>
    <w:p w:rsidR="006F3AB9" w:rsidRPr="00CA7340" w:rsidRDefault="006F3AB9" w:rsidP="006170F9">
      <w:r>
        <w:t xml:space="preserve">где </w:t>
      </w:r>
      <w:r w:rsidRPr="002E566E">
        <w:rPr>
          <w:position w:val="-10"/>
        </w:rPr>
        <w:object w:dxaOrig="600" w:dyaOrig="300">
          <v:shape id="_x0000_i1069" type="#_x0000_t75" style="width:26.5pt;height:12.65pt" o:ole="">
            <v:imagedata r:id="rId96" o:title=""/>
          </v:shape>
          <o:OLEObject Type="Embed" ProgID="Equation.DSMT4" ShapeID="_x0000_i1069" DrawAspect="Content" ObjectID="_1574528007" r:id="rId97"/>
        </w:object>
      </w:r>
      <w:r>
        <w:t xml:space="preserve">– функция распределения </w:t>
      </w:r>
      <w:r w:rsidRPr="002E566E">
        <w:rPr>
          <w:position w:val="-8"/>
          <w:lang w:val="en-US"/>
        </w:rPr>
        <w:object w:dxaOrig="1020" w:dyaOrig="340">
          <v:shape id="_x0000_i1070" type="#_x0000_t75" style="width:36.3pt;height:12.65pt" o:ole="">
            <v:imagedata r:id="rId98" o:title=""/>
          </v:shape>
          <o:OLEObject Type="Embed" ProgID="Equation.DSMT4" ShapeID="_x0000_i1070" DrawAspect="Content" ObjectID="_1574528008" r:id="rId99"/>
        </w:object>
      </w:r>
      <w:r>
        <w:t>.</w:t>
      </w:r>
    </w:p>
    <w:p w:rsidR="006F3AB9" w:rsidRPr="00915D41" w:rsidRDefault="006F3AB9" w:rsidP="006170F9">
      <w:r>
        <w:t xml:space="preserve">Все пять рассматриваемых ниже функционалов </w:t>
      </w:r>
      <w:r w:rsidRPr="009955EE">
        <w:rPr>
          <w:position w:val="-12"/>
        </w:rPr>
        <w:object w:dxaOrig="600" w:dyaOrig="360">
          <v:shape id="_x0000_i1071" type="#_x0000_t75" style="width:25.35pt;height:15.55pt" o:ole="">
            <v:imagedata r:id="rId100" o:title=""/>
          </v:shape>
          <o:OLEObject Type="Embed" ProgID="Equation.DSMT4" ShapeID="_x0000_i1071" DrawAspect="Content" ObjectID="_1574528009" r:id="rId101"/>
        </w:object>
      </w:r>
      <w:r>
        <w:t xml:space="preserve"> байесовского типа определяют задачу байесовского планирования как поиск плана </w:t>
      </w:r>
      <w:r w:rsidRPr="009955EE">
        <w:rPr>
          <w:position w:val="-12"/>
        </w:rPr>
        <w:object w:dxaOrig="240" w:dyaOrig="360">
          <v:shape id="_x0000_i1072" type="#_x0000_t75" style="width:9.8pt;height:14.4pt" o:ole="">
            <v:imagedata r:id="rId102" o:title=""/>
          </v:shape>
          <o:OLEObject Type="Embed" ProgID="Equation.DSMT4" ShapeID="_x0000_i1072" DrawAspect="Content" ObjectID="_1574528010" r:id="rId103"/>
        </w:object>
      </w:r>
      <w:r>
        <w:t xml:space="preserve">, для </w:t>
      </w:r>
      <w:r w:rsidRPr="000340CF">
        <w:t>кот</w:t>
      </w:r>
      <w:r w:rsidRPr="000340CF">
        <w:t>о</w:t>
      </w:r>
      <w:r w:rsidRPr="000340CF">
        <w:t xml:space="preserve">рого </w:t>
      </w:r>
    </w:p>
    <w:p w:rsidR="006F3AB9" w:rsidRPr="005272D9" w:rsidRDefault="006F3AB9" w:rsidP="00176670">
      <w:pPr>
        <w:ind w:left="1701" w:right="-56" w:firstLine="567"/>
        <w:jc w:val="center"/>
        <w:rPr>
          <w:b/>
        </w:rPr>
      </w:pPr>
      <w:r w:rsidRPr="00B1505D">
        <w:rPr>
          <w:position w:val="-20"/>
          <w:lang w:val="en-US"/>
        </w:rPr>
        <w:object w:dxaOrig="1760" w:dyaOrig="440">
          <v:shape id="_x0000_i1073" type="#_x0000_t75" style="width:74.3pt;height:17.3pt" o:ole="">
            <v:imagedata r:id="rId104" o:title=""/>
          </v:shape>
          <o:OLEObject Type="Embed" ProgID="Equation.DSMT4" ShapeID="_x0000_i1073" DrawAspect="Content" ObjectID="_1574528011" r:id="rId105"/>
        </w:object>
      </w:r>
      <w:r>
        <w:t>.</w:t>
      </w:r>
      <w:r>
        <w:tab/>
      </w:r>
      <w:r>
        <w:tab/>
      </w:r>
      <w:r>
        <w:tab/>
      </w:r>
      <w:r>
        <w:tab/>
      </w:r>
      <w:r>
        <w:tab/>
      </w:r>
      <w:r w:rsidRPr="00F17306">
        <w:t xml:space="preserve">  </w:t>
      </w:r>
      <w:r w:rsidRPr="005272D9">
        <w:t xml:space="preserve"> </w:t>
      </w:r>
      <w:r w:rsidR="00176670">
        <w:t xml:space="preserve">   </w:t>
      </w:r>
      <w:r w:rsidRPr="005272D9">
        <w:t>(4)</w:t>
      </w:r>
    </w:p>
    <w:p w:rsidR="006F3AB9" w:rsidRPr="00BF437F" w:rsidRDefault="006F3AB9" w:rsidP="006170F9">
      <w:pPr>
        <w:pStyle w:val="aff7"/>
        <w:tabs>
          <w:tab w:val="clear" w:pos="6747"/>
          <w:tab w:val="right" w:pos="6804"/>
        </w:tabs>
        <w:jc w:val="both"/>
      </w:pPr>
      <w:r>
        <w:t xml:space="preserve">1. Усредняем информационную матрицу </w:t>
      </w:r>
      <w:r w:rsidRPr="00F91AF0">
        <w:rPr>
          <w:position w:val="-10"/>
        </w:rPr>
        <w:object w:dxaOrig="740" w:dyaOrig="300">
          <v:shape id="_x0000_i1074" type="#_x0000_t75" style="width:29.4pt;height:11.5pt" o:ole="">
            <v:imagedata r:id="rId106" o:title=""/>
          </v:shape>
          <o:OLEObject Type="Embed" ProgID="Equation.DSMT4" ShapeID="_x0000_i1074" DrawAspect="Content" ObjectID="_1574528012" r:id="rId107"/>
        </w:object>
      </w:r>
      <w:r w:rsidRPr="00BF437F">
        <w:t>,</w:t>
      </w:r>
      <w:r w:rsidRPr="00F17306">
        <w:t xml:space="preserve"> </w:t>
      </w:r>
      <w:r>
        <w:t xml:space="preserve">затем находим обратную к ней и определяем функционал </w:t>
      </w:r>
    </w:p>
    <w:p w:rsidR="006F3AB9" w:rsidRDefault="006F3AB9" w:rsidP="006170F9">
      <w:pPr>
        <w:pStyle w:val="aff7"/>
        <w:tabs>
          <w:tab w:val="clear" w:pos="6747"/>
          <w:tab w:val="right" w:pos="6804"/>
        </w:tabs>
        <w:ind w:left="1418"/>
        <w:jc w:val="left"/>
      </w:pPr>
      <w:r w:rsidRPr="00B1505D">
        <w:rPr>
          <w:position w:val="-16"/>
        </w:rPr>
        <w:object w:dxaOrig="4239" w:dyaOrig="420">
          <v:shape id="_x0000_i1075" type="#_x0000_t75" style="width:188.95pt;height:19pt" o:ole="">
            <v:imagedata r:id="rId108" o:title=""/>
          </v:shape>
          <o:OLEObject Type="Embed" ProgID="Equation.DSMT4" ShapeID="_x0000_i1075" DrawAspect="Content" ObjectID="_1574528013" r:id="rId109"/>
        </w:object>
      </w:r>
      <w:r w:rsidRPr="00BF437F">
        <w:t>.</w:t>
      </w:r>
      <w:r>
        <w:tab/>
      </w:r>
      <w:r w:rsidR="004053B8">
        <w:t xml:space="preserve">  </w:t>
      </w:r>
      <w:r>
        <w:t>(5)</w:t>
      </w:r>
    </w:p>
    <w:p w:rsidR="006F3AB9" w:rsidRPr="007D5E26" w:rsidRDefault="006F3AB9" w:rsidP="006170F9">
      <w:pPr>
        <w:pStyle w:val="aff7"/>
        <w:tabs>
          <w:tab w:val="clear" w:pos="6747"/>
        </w:tabs>
        <w:jc w:val="both"/>
      </w:pPr>
      <w:r>
        <w:t xml:space="preserve">2. Находим обратную матрицу </w:t>
      </w:r>
      <w:r w:rsidRPr="00537DDA">
        <w:rPr>
          <w:position w:val="-10"/>
        </w:rPr>
        <w:object w:dxaOrig="1700" w:dyaOrig="360">
          <v:shape id="_x0000_i1076" type="#_x0000_t75" style="width:80.05pt;height:16.7pt" o:ole="">
            <v:imagedata r:id="rId110" o:title=""/>
          </v:shape>
          <o:OLEObject Type="Embed" ProgID="Equation.DSMT4" ShapeID="_x0000_i1076" DrawAspect="Content" ObjectID="_1574528014" r:id="rId111"/>
        </w:object>
      </w:r>
      <w:r w:rsidRPr="00F17306">
        <w:t>,</w:t>
      </w:r>
      <w:r w:rsidRPr="007D5E26">
        <w:t xml:space="preserve"> </w:t>
      </w:r>
      <w:r>
        <w:t>затем производим усредн</w:t>
      </w:r>
      <w:r>
        <w:t>е</w:t>
      </w:r>
      <w:r>
        <w:t>ние и определяем функционал</w:t>
      </w:r>
    </w:p>
    <w:p w:rsidR="006F3AB9" w:rsidRDefault="006F3AB9" w:rsidP="006170F9">
      <w:pPr>
        <w:pStyle w:val="aff7"/>
        <w:tabs>
          <w:tab w:val="clear" w:pos="6747"/>
          <w:tab w:val="right" w:pos="6804"/>
        </w:tabs>
        <w:ind w:left="1418"/>
      </w:pPr>
      <w:r w:rsidRPr="00B1505D">
        <w:rPr>
          <w:position w:val="-16"/>
        </w:rPr>
        <w:object w:dxaOrig="4500" w:dyaOrig="420">
          <v:shape id="_x0000_i1077" type="#_x0000_t75" style="width:206.8pt;height:19pt" o:ole="">
            <v:imagedata r:id="rId112" o:title=""/>
          </v:shape>
          <o:OLEObject Type="Embed" ProgID="Equation.DSMT4" ShapeID="_x0000_i1077" DrawAspect="Content" ObjectID="_1574528015" r:id="rId113"/>
        </w:object>
      </w:r>
      <w:r w:rsidRPr="00486D30">
        <w:t>.</w:t>
      </w:r>
      <w:r w:rsidRPr="00CA7340">
        <w:tab/>
        <w:t>(6)</w:t>
      </w:r>
    </w:p>
    <w:p w:rsidR="006F3AB9" w:rsidRPr="007B4DDB" w:rsidRDefault="006F3AB9" w:rsidP="006170F9">
      <w:pPr>
        <w:pStyle w:val="aff7"/>
        <w:tabs>
          <w:tab w:val="clear" w:pos="6747"/>
          <w:tab w:val="right" w:pos="6804"/>
        </w:tabs>
        <w:jc w:val="both"/>
      </w:pPr>
      <w:r>
        <w:t xml:space="preserve">3. Вычисляем </w:t>
      </w:r>
      <w:r w:rsidRPr="00372210">
        <w:rPr>
          <w:position w:val="-10"/>
        </w:rPr>
        <w:object w:dxaOrig="840" w:dyaOrig="300">
          <v:shape id="_x0000_i1078" type="#_x0000_t75" style="width:35.7pt;height:12.65pt" o:ole="">
            <v:imagedata r:id="rId114" o:title=""/>
          </v:shape>
          <o:OLEObject Type="Embed" ProgID="Equation.DSMT4" ShapeID="_x0000_i1078" DrawAspect="Content" ObjectID="_1574528016" r:id="rId115"/>
        </w:object>
      </w:r>
      <w:r>
        <w:t xml:space="preserve">, затем находим </w:t>
      </w:r>
      <w:r w:rsidRPr="0007424E">
        <w:rPr>
          <w:position w:val="-10"/>
          <w:lang w:val="en-US"/>
        </w:rPr>
        <w:object w:dxaOrig="2580" w:dyaOrig="300">
          <v:shape id="_x0000_i1079" type="#_x0000_t75" style="width:117.5pt;height:13.25pt" o:ole="">
            <v:imagedata r:id="rId116" o:title=""/>
          </v:shape>
          <o:OLEObject Type="Embed" ProgID="Equation.DSMT4" ShapeID="_x0000_i1079" DrawAspect="Content" ObjectID="_1574528017" r:id="rId117"/>
        </w:object>
      </w:r>
      <w:r>
        <w:t>и после эт</w:t>
      </w:r>
      <w:r>
        <w:t>о</w:t>
      </w:r>
      <w:r>
        <w:t>го производим усреднение</w:t>
      </w:r>
    </w:p>
    <w:p w:rsidR="006F3AB9" w:rsidRPr="00F319DE" w:rsidRDefault="00241579" w:rsidP="006170F9">
      <w:pPr>
        <w:pStyle w:val="aff7"/>
        <w:tabs>
          <w:tab w:val="clear" w:pos="6747"/>
          <w:tab w:val="right" w:pos="6804"/>
        </w:tabs>
        <w:ind w:left="1418"/>
      </w:pPr>
      <w:r w:rsidRPr="00B1505D">
        <w:rPr>
          <w:position w:val="-28"/>
        </w:rPr>
        <w:object w:dxaOrig="4459" w:dyaOrig="540">
          <v:shape id="_x0000_i1080" type="#_x0000_t75" style="width:194.1pt;height:23.05pt" o:ole="">
            <v:imagedata r:id="rId118" o:title=""/>
          </v:shape>
          <o:OLEObject Type="Embed" ProgID="Equation.DSMT4" ShapeID="_x0000_i1080" DrawAspect="Content" ObjectID="_1574528018" r:id="rId119"/>
        </w:object>
      </w:r>
      <w:r w:rsidR="006F3AB9" w:rsidRPr="00EF5E95">
        <w:t>.</w:t>
      </w:r>
      <w:r w:rsidR="006F3AB9" w:rsidRPr="007B4DDB">
        <w:tab/>
      </w:r>
      <w:r w:rsidR="006F3AB9">
        <w:t>(7)</w:t>
      </w:r>
    </w:p>
    <w:p w:rsidR="006F3AB9" w:rsidRDefault="006F3AB9" w:rsidP="006170F9">
      <w:pPr>
        <w:pStyle w:val="aff7"/>
        <w:tabs>
          <w:tab w:val="clear" w:pos="6747"/>
          <w:tab w:val="right" w:pos="7230"/>
        </w:tabs>
        <w:jc w:val="both"/>
      </w:pPr>
      <w:r>
        <w:t xml:space="preserve">4. Усредняем определитель </w:t>
      </w:r>
      <w:r w:rsidRPr="00F87B61">
        <w:rPr>
          <w:position w:val="-10"/>
          <w:lang w:val="en-US"/>
        </w:rPr>
        <w:object w:dxaOrig="900" w:dyaOrig="300">
          <v:shape id="_x0000_i1081" type="#_x0000_t75" style="width:38pt;height:12.65pt" o:ole="">
            <v:imagedata r:id="rId120" o:title=""/>
          </v:shape>
          <o:OLEObject Type="Embed" ProgID="Equation.DSMT4" ShapeID="_x0000_i1081" DrawAspect="Content" ObjectID="_1574528019" r:id="rId121"/>
        </w:object>
      </w:r>
      <w:r>
        <w:t xml:space="preserve"> и полагаем</w:t>
      </w:r>
      <w:r w:rsidRPr="00CA7340">
        <w:t xml:space="preserve"> </w:t>
      </w:r>
    </w:p>
    <w:p w:rsidR="006F3AB9" w:rsidRDefault="006F3AB9" w:rsidP="006170F9">
      <w:pPr>
        <w:pStyle w:val="aff7"/>
        <w:tabs>
          <w:tab w:val="clear" w:pos="6747"/>
          <w:tab w:val="right" w:pos="6804"/>
        </w:tabs>
        <w:ind w:left="1418"/>
      </w:pPr>
      <w:r w:rsidRPr="00B1505D">
        <w:rPr>
          <w:position w:val="-16"/>
        </w:rPr>
        <w:object w:dxaOrig="4540" w:dyaOrig="420">
          <v:shape id="_x0000_i1082" type="#_x0000_t75" style="width:197pt;height:17.85pt" o:ole="">
            <v:imagedata r:id="rId122" o:title=""/>
          </v:shape>
          <o:OLEObject Type="Embed" ProgID="Equation.DSMT4" ShapeID="_x0000_i1082" DrawAspect="Content" ObjectID="_1574528020" r:id="rId123"/>
        </w:object>
      </w:r>
      <w:r>
        <w:t>.</w:t>
      </w:r>
      <w:r>
        <w:tab/>
        <w:t>(8)</w:t>
      </w:r>
    </w:p>
    <w:p w:rsidR="006F3AB9" w:rsidRPr="00EF5E95" w:rsidRDefault="006F3AB9" w:rsidP="006170F9">
      <w:pPr>
        <w:pStyle w:val="aff7"/>
        <w:tabs>
          <w:tab w:val="clear" w:pos="6747"/>
          <w:tab w:val="right" w:pos="7230"/>
        </w:tabs>
        <w:jc w:val="left"/>
      </w:pPr>
      <w:r>
        <w:t xml:space="preserve">5. Усредняем определитель </w:t>
      </w:r>
      <w:r w:rsidRPr="00005CB9">
        <w:rPr>
          <w:position w:val="-10"/>
          <w:lang w:val="en-US"/>
        </w:rPr>
        <w:object w:dxaOrig="1020" w:dyaOrig="360">
          <v:shape id="_x0000_i1083" type="#_x0000_t75" style="width:43.8pt;height:15pt" o:ole="">
            <v:imagedata r:id="rId124" o:title=""/>
          </v:shape>
          <o:OLEObject Type="Embed" ProgID="Equation.DSMT4" ShapeID="_x0000_i1083" DrawAspect="Content" ObjectID="_1574528021" r:id="rId125"/>
        </w:object>
      </w:r>
      <w:r>
        <w:t xml:space="preserve"> и полагаем</w:t>
      </w:r>
      <w:r w:rsidRPr="00465772">
        <w:t xml:space="preserve"> </w:t>
      </w:r>
    </w:p>
    <w:p w:rsidR="006F3AB9" w:rsidRPr="00465772" w:rsidRDefault="00E20349" w:rsidP="006170F9">
      <w:pPr>
        <w:pStyle w:val="aff7"/>
        <w:tabs>
          <w:tab w:val="clear" w:pos="6747"/>
          <w:tab w:val="right" w:pos="6804"/>
        </w:tabs>
        <w:ind w:left="1418"/>
        <w:jc w:val="left"/>
      </w:pPr>
      <w:r w:rsidRPr="00B1505D">
        <w:rPr>
          <w:position w:val="-28"/>
        </w:rPr>
        <w:object w:dxaOrig="4459" w:dyaOrig="540">
          <v:shape id="_x0000_i1084" type="#_x0000_t75" style="width:196.4pt;height:23.05pt" o:ole="">
            <v:imagedata r:id="rId126" o:title=""/>
          </v:shape>
          <o:OLEObject Type="Embed" ProgID="Equation.DSMT4" ShapeID="_x0000_i1084" DrawAspect="Content" ObjectID="_1574528022" r:id="rId127"/>
        </w:object>
      </w:r>
      <w:r w:rsidR="006F3AB9" w:rsidRPr="004B22A5">
        <w:t>.</w:t>
      </w:r>
      <w:r w:rsidR="006F3AB9" w:rsidRPr="00465772">
        <w:t xml:space="preserve"> </w:t>
      </w:r>
      <w:r w:rsidR="006F3AB9" w:rsidRPr="000B2843">
        <w:tab/>
      </w:r>
      <w:r w:rsidR="004053B8">
        <w:t xml:space="preserve">  </w:t>
      </w:r>
      <w:r w:rsidR="006F3AB9" w:rsidRPr="00850EBD">
        <w:t>(9</w:t>
      </w:r>
      <w:r w:rsidR="006F3AB9">
        <w:t>)</w:t>
      </w:r>
      <w:r w:rsidR="006F3AB9" w:rsidRPr="004B22A5">
        <w:t xml:space="preserve"> </w:t>
      </w:r>
    </w:p>
    <w:p w:rsidR="006F3AB9" w:rsidRDefault="006F3AB9" w:rsidP="006170F9">
      <w:pPr>
        <w:ind w:firstLine="567"/>
      </w:pPr>
      <w:r>
        <w:t xml:space="preserve">Для первых трех критериев </w:t>
      </w:r>
      <w:proofErr w:type="gramStart"/>
      <w:r>
        <w:t>в</w:t>
      </w:r>
      <w:proofErr w:type="gramEnd"/>
      <w:r>
        <w:t xml:space="preserve"> (</w:t>
      </w:r>
      <w:proofErr w:type="gramStart"/>
      <w:r>
        <w:t>Дубов</w:t>
      </w:r>
      <w:proofErr w:type="gramEnd"/>
      <w:r>
        <w:t xml:space="preserve"> </w:t>
      </w:r>
      <w:r w:rsidRPr="00850EBD">
        <w:t>[5]</w:t>
      </w:r>
      <w:r>
        <w:t>) сформулирована, а для крит</w:t>
      </w:r>
      <w:r>
        <w:t>е</w:t>
      </w:r>
      <w:r>
        <w:t>рия</w:t>
      </w:r>
      <w:r w:rsidRPr="00B1505D">
        <w:t xml:space="preserve"> </w:t>
      </w:r>
      <w:r w:rsidRPr="00B1505D">
        <w:rPr>
          <w:position w:val="-12"/>
          <w:lang w:val="en-US"/>
        </w:rPr>
        <w:object w:dxaOrig="560" w:dyaOrig="360">
          <v:shape id="_x0000_i1085" type="#_x0000_t75" style="width:27.65pt;height:17.85pt" o:ole="">
            <v:imagedata r:id="rId128" o:title=""/>
          </v:shape>
          <o:OLEObject Type="Embed" ProgID="Equation.DSMT4" ShapeID="_x0000_i1085" DrawAspect="Content" ObjectID="_1574528023" r:id="rId129"/>
        </w:object>
      </w:r>
      <w:r>
        <w:t>и доказана, теорема эквивалентности, являющаяся расширением теоремы эквивалентности Кифера-Вольфовица на байесовский случай.</w:t>
      </w:r>
    </w:p>
    <w:p w:rsidR="006F3AB9" w:rsidRPr="00A00B46" w:rsidRDefault="006F3AB9" w:rsidP="00850EBD">
      <w:pPr>
        <w:ind w:firstLine="567"/>
      </w:pPr>
      <w:proofErr w:type="gramStart"/>
      <w:r>
        <w:t xml:space="preserve">Критерий </w:t>
      </w:r>
      <w:r w:rsidRPr="00A32A56">
        <w:rPr>
          <w:position w:val="-12"/>
        </w:rPr>
        <w:object w:dxaOrig="580" w:dyaOrig="360">
          <v:shape id="_x0000_i1086" type="#_x0000_t75" style="width:24.2pt;height:15pt" o:ole="">
            <v:imagedata r:id="rId130" o:title=""/>
          </v:shape>
          <o:OLEObject Type="Embed" ProgID="Equation.DSMT4" ShapeID="_x0000_i1086" DrawAspect="Content" ObjectID="_1574528024" r:id="rId131"/>
        </w:object>
      </w:r>
      <w:r>
        <w:t xml:space="preserve"> в более общей постановке (как выпуклый функционал от</w:t>
      </w:r>
      <w:r w:rsidRPr="006063BA">
        <w:t xml:space="preserve"> </w:t>
      </w:r>
      <w:r w:rsidRPr="0049715A">
        <w:rPr>
          <w:position w:val="-10"/>
        </w:rPr>
        <w:object w:dxaOrig="180" w:dyaOrig="279">
          <v:shape id="_x0000_i1087" type="#_x0000_t75" style="width:9.2pt;height:13.25pt" o:ole="">
            <v:imagedata r:id="rId132" o:title=""/>
          </v:shape>
          <o:OLEObject Type="Embed" ProgID="Equation.DSMT4" ShapeID="_x0000_i1087" DrawAspect="Content" ObjectID="_1574528025" r:id="rId133"/>
        </w:object>
      </w:r>
      <w:r w:rsidRPr="00507BE1">
        <w:t>)</w:t>
      </w:r>
      <w:r w:rsidRPr="009E1431">
        <w:t xml:space="preserve"> </w:t>
      </w:r>
      <w:r>
        <w:t>– это критерий, который, как уже отмечалось, рассматривался в диссе</w:t>
      </w:r>
      <w:r>
        <w:t>р</w:t>
      </w:r>
      <w:r>
        <w:t xml:space="preserve">тации (Григорьев </w:t>
      </w:r>
      <w:r w:rsidRPr="00A32A56">
        <w:t xml:space="preserve">[2, </w:t>
      </w:r>
      <w:r>
        <w:rPr>
          <w:lang w:val="en-US"/>
        </w:rPr>
        <w:t>c</w:t>
      </w:r>
      <w:r w:rsidRPr="00A32A56">
        <w:t xml:space="preserve">. 90, </w:t>
      </w:r>
      <w:r>
        <w:t>теорема 3.5</w:t>
      </w:r>
      <w:r w:rsidRPr="00A32A56">
        <w:t>])</w:t>
      </w:r>
      <w:r>
        <w:t>, где доказана соответствующая те</w:t>
      </w:r>
      <w:r>
        <w:t>о</w:t>
      </w:r>
      <w:r>
        <w:t xml:space="preserve">рема, обобщающая теорему Дубова для критерия </w:t>
      </w:r>
      <w:r w:rsidRPr="002624F7">
        <w:rPr>
          <w:i/>
          <w:lang w:val="en-US"/>
        </w:rPr>
        <w:t>D</w:t>
      </w:r>
      <w:r w:rsidRPr="00A32A56">
        <w:t>-</w:t>
      </w:r>
      <w:r>
        <w:t>оптимальности на более общий случай выпуклого функционала</w:t>
      </w:r>
      <w:r w:rsidRPr="009E1431">
        <w:t xml:space="preserve"> </w:t>
      </w:r>
      <w:r w:rsidRPr="0049715A">
        <w:rPr>
          <w:position w:val="-10"/>
          <w:lang w:val="en-US"/>
        </w:rPr>
        <w:object w:dxaOrig="220" w:dyaOrig="240">
          <v:shape id="_x0000_i1088" type="#_x0000_t75" style="width:11.5pt;height:12.1pt" o:ole="">
            <v:imagedata r:id="rId134" o:title=""/>
          </v:shape>
          <o:OLEObject Type="Embed" ProgID="Equation.DSMT4" ShapeID="_x0000_i1088" DrawAspect="Content" ObjectID="_1574528026" r:id="rId135"/>
        </w:object>
      </w:r>
      <w:r w:rsidRPr="009E1431">
        <w:t>.</w:t>
      </w:r>
      <w:r>
        <w:t xml:space="preserve"> В (Федоров </w:t>
      </w:r>
      <w:r w:rsidRPr="005A173C">
        <w:t xml:space="preserve">[7, </w:t>
      </w:r>
      <w:r>
        <w:rPr>
          <w:lang w:val="en-US"/>
        </w:rPr>
        <w:t>c</w:t>
      </w:r>
      <w:r w:rsidRPr="005A173C">
        <w:t xml:space="preserve">. 55-57, </w:t>
      </w:r>
      <w:r>
        <w:t xml:space="preserve">теорема </w:t>
      </w:r>
      <w:r w:rsidRPr="005A173C">
        <w:t xml:space="preserve">5.4]) </w:t>
      </w:r>
      <w:r>
        <w:t>проводится доказательство теоремы эквивалентности Дубова для крит</w:t>
      </w:r>
      <w:r>
        <w:t>е</w:t>
      </w:r>
      <w:r>
        <w:t>рия</w:t>
      </w:r>
      <w:r w:rsidRPr="00AF3647">
        <w:t xml:space="preserve"> </w:t>
      </w:r>
      <w:r w:rsidRPr="00AF3647">
        <w:rPr>
          <w:position w:val="-12"/>
          <w:lang w:val="en-US"/>
        </w:rPr>
        <w:object w:dxaOrig="520" w:dyaOrig="360">
          <v:shape id="_x0000_i1089" type="#_x0000_t75" style="width:23.05pt;height:15.55pt" o:ole="">
            <v:imagedata r:id="rId136" o:title=""/>
          </v:shape>
          <o:OLEObject Type="Embed" ProgID="Equation.DSMT4" ShapeID="_x0000_i1089" DrawAspect="Content" ObjectID="_1574528027" r:id="rId137"/>
        </w:object>
      </w:r>
      <w:r>
        <w:t xml:space="preserve">, повторяющее ход рассуждений в (Григорьев </w:t>
      </w:r>
      <w:r w:rsidRPr="0037542D">
        <w:t>[2]).</w:t>
      </w:r>
      <w:proofErr w:type="gramEnd"/>
    </w:p>
    <w:p w:rsidR="006F3AB9" w:rsidRDefault="006F3AB9" w:rsidP="00850EBD">
      <w:pPr>
        <w:ind w:firstLine="567"/>
      </w:pPr>
      <w:r>
        <w:t xml:space="preserve">Функционалы </w:t>
      </w:r>
      <w:r w:rsidRPr="0037542D">
        <w:rPr>
          <w:position w:val="-14"/>
        </w:rPr>
        <w:object w:dxaOrig="580" w:dyaOrig="380">
          <v:shape id="_x0000_i1090" type="#_x0000_t75" style="width:24.75pt;height:16.7pt" o:ole="">
            <v:imagedata r:id="rId138" o:title=""/>
          </v:shape>
          <o:OLEObject Type="Embed" ProgID="Equation.DSMT4" ShapeID="_x0000_i1090" DrawAspect="Content" ObjectID="_1574528028" r:id="rId139"/>
        </w:object>
      </w:r>
      <w:r>
        <w:t xml:space="preserve">, </w:t>
      </w:r>
      <w:r w:rsidRPr="0037542D">
        <w:rPr>
          <w:position w:val="-12"/>
        </w:rPr>
        <w:object w:dxaOrig="580" w:dyaOrig="360">
          <v:shape id="_x0000_i1091" type="#_x0000_t75" style="width:25.35pt;height:15.55pt" o:ole="">
            <v:imagedata r:id="rId140" o:title=""/>
          </v:shape>
          <o:OLEObject Type="Embed" ProgID="Equation.DSMT4" ShapeID="_x0000_i1091" DrawAspect="Content" ObjectID="_1574528029" r:id="rId141"/>
        </w:object>
      </w:r>
      <w:r>
        <w:t>впервые вводятся Дубовым, но условия о</w:t>
      </w:r>
      <w:r>
        <w:t>п</w:t>
      </w:r>
      <w:r>
        <w:t>тимальности для соответствующих им планов он не приводит. Они сформ</w:t>
      </w:r>
      <w:r>
        <w:t>у</w:t>
      </w:r>
      <w:r>
        <w:t>лированы в 19</w:t>
      </w:r>
      <w:r w:rsidRPr="008A1196">
        <w:t>-</w:t>
      </w:r>
      <w:r>
        <w:t xml:space="preserve">й главе книги (Аткинсон, Донев </w:t>
      </w:r>
      <w:r w:rsidRPr="00A742EE">
        <w:t xml:space="preserve">[17, </w:t>
      </w:r>
      <w:r>
        <w:t>с.</w:t>
      </w:r>
      <w:r w:rsidRPr="00A742EE">
        <w:t xml:space="preserve"> 214, </w:t>
      </w:r>
      <w:r>
        <w:t>табл. 19.1</w:t>
      </w:r>
      <w:r w:rsidRPr="00A742EE">
        <w:t>]).</w:t>
      </w:r>
    </w:p>
    <w:p w:rsidR="003A706B" w:rsidRDefault="003A706B" w:rsidP="001473C8">
      <w:pPr>
        <w:ind w:firstLine="0"/>
      </w:pPr>
    </w:p>
    <w:p w:rsidR="004C6517" w:rsidRPr="00A742EE" w:rsidRDefault="004C6517" w:rsidP="001473C8">
      <w:pPr>
        <w:ind w:firstLine="0"/>
      </w:pPr>
    </w:p>
    <w:p w:rsidR="006F3AB9" w:rsidRPr="00A870FC" w:rsidRDefault="006F3AB9" w:rsidP="00B7206A">
      <w:pPr>
        <w:pStyle w:val="101"/>
      </w:pPr>
      <w:r>
        <w:lastRenderedPageBreak/>
        <w:t xml:space="preserve">2. </w:t>
      </w:r>
      <w:r w:rsidRPr="00B7206A">
        <w:t xml:space="preserve">2 </w:t>
      </w:r>
      <w:r>
        <w:tab/>
        <w:t>ТЕОРЕМА ДУБОВА</w:t>
      </w:r>
    </w:p>
    <w:p w:rsidR="006F3AB9" w:rsidRDefault="006F3AB9" w:rsidP="00AE42AC">
      <w:r>
        <w:t xml:space="preserve">Для каждого из случаев 1-5 </w:t>
      </w:r>
      <w:r w:rsidRPr="00454118">
        <w:t>сформулируем теорему эквивалентности Д</w:t>
      </w:r>
      <w:r w:rsidRPr="00454118">
        <w:t>у</w:t>
      </w:r>
      <w:r w:rsidRPr="00454118">
        <w:t>бова</w:t>
      </w:r>
      <w:r>
        <w:t xml:space="preserve"> </w:t>
      </w:r>
      <w:r w:rsidRPr="0072770F">
        <w:t xml:space="preserve">[5]. </w:t>
      </w:r>
      <w:r>
        <w:t>Будем использовать следующие сокращения:</w:t>
      </w:r>
    </w:p>
    <w:p w:rsidR="006F3AB9" w:rsidRPr="00EF5E95" w:rsidRDefault="006F3AB9" w:rsidP="00AE42AC">
      <w:pPr>
        <w:jc w:val="center"/>
      </w:pPr>
      <w:r w:rsidRPr="00AE42AC">
        <w:rPr>
          <w:position w:val="-10"/>
        </w:rPr>
        <w:object w:dxaOrig="1160" w:dyaOrig="300">
          <v:shape id="_x0000_i1092" type="#_x0000_t75" style="width:48.95pt;height:12.65pt" o:ole="">
            <v:imagedata r:id="rId142" o:title=""/>
          </v:shape>
          <o:OLEObject Type="Embed" ProgID="Equation.DSMT4" ShapeID="_x0000_i1092" DrawAspect="Content" ObjectID="_1574528030" r:id="rId143"/>
        </w:object>
      </w:r>
      <w:r>
        <w:t xml:space="preserve">, </w:t>
      </w:r>
      <w:r w:rsidRPr="00AE42AC">
        <w:rPr>
          <w:position w:val="-12"/>
        </w:rPr>
        <w:object w:dxaOrig="1500" w:dyaOrig="360">
          <v:shape id="_x0000_i1093" type="#_x0000_t75" style="width:57pt;height:13.25pt" o:ole="">
            <v:imagedata r:id="rId144" o:title=""/>
          </v:shape>
          <o:OLEObject Type="Embed" ProgID="Equation.DSMT4" ShapeID="_x0000_i1093" DrawAspect="Content" ObjectID="_1574528031" r:id="rId145"/>
        </w:object>
      </w:r>
      <w:r>
        <w:t>,</w:t>
      </w:r>
      <w:r w:rsidRPr="00BE08D3">
        <w:rPr>
          <w:position w:val="-10"/>
        </w:rPr>
        <w:object w:dxaOrig="1280" w:dyaOrig="300">
          <v:shape id="_x0000_i1094" type="#_x0000_t75" style="width:50.1pt;height:12.1pt" o:ole="">
            <v:imagedata r:id="rId146" o:title=""/>
          </v:shape>
          <o:OLEObject Type="Embed" ProgID="Equation.DSMT4" ShapeID="_x0000_i1094" DrawAspect="Content" ObjectID="_1574528032" r:id="rId147"/>
        </w:object>
      </w:r>
      <w:r w:rsidRPr="00EF5E95">
        <w:t>.</w:t>
      </w:r>
    </w:p>
    <w:p w:rsidR="006F3AB9" w:rsidRDefault="006F3AB9" w:rsidP="00CE68AE">
      <w:r w:rsidRPr="00CE68AE">
        <w:rPr>
          <w:b/>
        </w:rPr>
        <w:t>Теорема 2.1</w:t>
      </w:r>
      <w:r>
        <w:rPr>
          <w:b/>
        </w:rPr>
        <w:t xml:space="preserve">  </w:t>
      </w:r>
      <w:r>
        <w:t xml:space="preserve">(Дубов </w:t>
      </w:r>
      <w:r w:rsidRPr="00CE68AE">
        <w:t xml:space="preserve">[5], </w:t>
      </w:r>
      <w:r>
        <w:t xml:space="preserve">Аткинсон, Донев </w:t>
      </w:r>
      <w:r w:rsidRPr="00CE68AE">
        <w:t xml:space="preserve">[17, </w:t>
      </w:r>
      <w:r>
        <w:t>глава 19</w:t>
      </w:r>
      <w:r w:rsidRPr="00CE68AE">
        <w:t>]).</w:t>
      </w:r>
      <w:r>
        <w:t xml:space="preserve"> Следующие </w:t>
      </w:r>
      <w:r w:rsidRPr="00787F1E">
        <w:t>утверждения эквивалентны:</w:t>
      </w:r>
    </w:p>
    <w:p w:rsidR="006F3AB9" w:rsidRPr="0053566D" w:rsidRDefault="006F3AB9" w:rsidP="00051814">
      <w:pPr>
        <w:pStyle w:val="afe"/>
        <w:numPr>
          <w:ilvl w:val="0"/>
          <w:numId w:val="12"/>
        </w:numPr>
        <w:spacing w:after="0" w:line="240" w:lineRule="auto"/>
        <w:ind w:left="1054" w:hanging="357"/>
      </w:pPr>
      <w:r>
        <w:rPr>
          <w:rFonts w:ascii="Times New Roman" w:hAnsi="Times New Roman"/>
          <w:sz w:val="20"/>
          <w:szCs w:val="20"/>
        </w:rPr>
        <w:t xml:space="preserve">План </w:t>
      </w:r>
      <w:r w:rsidRPr="0049715A">
        <w:rPr>
          <w:rFonts w:ascii="Times New Roman" w:hAnsi="Times New Roman"/>
          <w:position w:val="-8"/>
          <w:sz w:val="20"/>
          <w:szCs w:val="20"/>
        </w:rPr>
        <w:object w:dxaOrig="200" w:dyaOrig="340">
          <v:shape id="_x0000_i1095" type="#_x0000_t75" style="width:10.35pt;height:16.7pt" o:ole="">
            <v:imagedata r:id="rId148" o:title=""/>
          </v:shape>
          <o:OLEObject Type="Embed" ProgID="Equation.DSMT4" ShapeID="_x0000_i1095" DrawAspect="Content" ObjectID="_1574528033" r:id="rId149"/>
        </w:object>
      </w:r>
      <w:r>
        <w:rPr>
          <w:rFonts w:ascii="Times New Roman" w:hAnsi="Times New Roman"/>
          <w:sz w:val="20"/>
          <w:szCs w:val="20"/>
        </w:rPr>
        <w:t>минимизирует</w:t>
      </w:r>
      <w:r>
        <w:rPr>
          <w:rFonts w:ascii="Times New Roman" w:hAnsi="Times New Roman"/>
          <w:sz w:val="20"/>
          <w:szCs w:val="20"/>
          <w:lang w:val="en-US"/>
        </w:rPr>
        <w:t xml:space="preserve"> </w:t>
      </w:r>
      <w:r w:rsidRPr="0049715A">
        <w:rPr>
          <w:rFonts w:ascii="Times New Roman" w:hAnsi="Times New Roman"/>
          <w:position w:val="-14"/>
          <w:sz w:val="20"/>
          <w:szCs w:val="20"/>
          <w:lang w:val="en-US"/>
        </w:rPr>
        <w:object w:dxaOrig="580" w:dyaOrig="380">
          <v:shape id="_x0000_i1096" type="#_x0000_t75" style="width:28.2pt;height:19pt" o:ole="">
            <v:imagedata r:id="rId150" o:title=""/>
          </v:shape>
          <o:OLEObject Type="Embed" ProgID="Equation.DSMT4" ShapeID="_x0000_i1096" DrawAspect="Content" ObjectID="_1574528034" r:id="rId151"/>
        </w:object>
      </w:r>
      <w:r>
        <w:rPr>
          <w:rFonts w:ascii="Times New Roman" w:hAnsi="Times New Roman"/>
          <w:sz w:val="20"/>
          <w:szCs w:val="20"/>
        </w:rPr>
        <w:t xml:space="preserve">, </w:t>
      </w:r>
      <w:r w:rsidRPr="00F93762">
        <w:rPr>
          <w:rFonts w:ascii="Times New Roman" w:hAnsi="Times New Roman"/>
          <w:position w:val="-10"/>
          <w:sz w:val="20"/>
          <w:szCs w:val="20"/>
        </w:rPr>
        <w:object w:dxaOrig="680" w:dyaOrig="279">
          <v:shape id="_x0000_i1097" type="#_x0000_t75" style="width:27.65pt;height:11.5pt" o:ole="">
            <v:imagedata r:id="rId152" o:title=""/>
          </v:shape>
          <o:OLEObject Type="Embed" ProgID="Equation.DSMT4" ShapeID="_x0000_i1097" DrawAspect="Content" ObjectID="_1574528035" r:id="rId153"/>
        </w:object>
      </w:r>
      <w:r>
        <w:rPr>
          <w:rFonts w:ascii="Times New Roman" w:hAnsi="Times New Roman"/>
          <w:sz w:val="20"/>
          <w:szCs w:val="20"/>
          <w:lang w:val="en-US"/>
        </w:rPr>
        <w:t>;</w:t>
      </w:r>
    </w:p>
    <w:p w:rsidR="006F3AB9" w:rsidRPr="0049715A" w:rsidRDefault="006F3AB9" w:rsidP="0049715A">
      <w:pPr>
        <w:pStyle w:val="afe"/>
        <w:numPr>
          <w:ilvl w:val="0"/>
          <w:numId w:val="12"/>
        </w:numPr>
        <w:spacing w:after="0" w:line="240" w:lineRule="auto"/>
        <w:ind w:left="1054" w:hanging="357"/>
      </w:pPr>
      <w:r>
        <w:rPr>
          <w:rFonts w:ascii="Times New Roman" w:hAnsi="Times New Roman"/>
          <w:sz w:val="20"/>
          <w:szCs w:val="20"/>
        </w:rPr>
        <w:t xml:space="preserve">План </w:t>
      </w:r>
      <w:r w:rsidRPr="0049715A">
        <w:rPr>
          <w:rFonts w:ascii="Times New Roman" w:hAnsi="Times New Roman"/>
          <w:position w:val="-8"/>
          <w:sz w:val="20"/>
          <w:szCs w:val="20"/>
        </w:rPr>
        <w:object w:dxaOrig="200" w:dyaOrig="340">
          <v:shape id="_x0000_i1098" type="#_x0000_t75" style="width:10.35pt;height:16.7pt" o:ole="">
            <v:imagedata r:id="rId154" o:title=""/>
          </v:shape>
          <o:OLEObject Type="Embed" ProgID="Equation.DSMT4" ShapeID="_x0000_i1098" DrawAspect="Content" ObjectID="_1574528036" r:id="rId155"/>
        </w:object>
      </w:r>
      <w:r>
        <w:rPr>
          <w:rFonts w:ascii="Times New Roman" w:hAnsi="Times New Roman"/>
          <w:sz w:val="20"/>
          <w:szCs w:val="20"/>
        </w:rPr>
        <w:t>минимизирует функцию максимума</w:t>
      </w:r>
      <w:r>
        <w:rPr>
          <w:rFonts w:ascii="Times New Roman" w:hAnsi="Times New Roman"/>
          <w:sz w:val="20"/>
          <w:szCs w:val="20"/>
          <w:lang w:val="en-US"/>
        </w:rPr>
        <w:t xml:space="preserve"> </w:t>
      </w:r>
    </w:p>
    <w:p w:rsidR="006F3AB9" w:rsidRPr="00EF5E95" w:rsidRDefault="006F3AB9" w:rsidP="0049715A">
      <w:pPr>
        <w:pStyle w:val="afe"/>
        <w:spacing w:after="0" w:line="240" w:lineRule="auto"/>
        <w:ind w:left="1054" w:firstLine="0"/>
        <w:jc w:val="left"/>
      </w:pPr>
      <w:r w:rsidRPr="0049715A">
        <w:rPr>
          <w:position w:val="-20"/>
          <w:lang w:val="en-US"/>
        </w:rPr>
        <w:object w:dxaOrig="1740" w:dyaOrig="440">
          <v:shape id="_x0000_i1099" type="#_x0000_t75" style="width:87pt;height:21.9pt" o:ole="">
            <v:imagedata r:id="rId156" o:title=""/>
          </v:shape>
          <o:OLEObject Type="Embed" ProgID="Equation.DSMT4" ShapeID="_x0000_i1099" DrawAspect="Content" ObjectID="_1574528037" r:id="rId157"/>
        </w:object>
      </w:r>
      <w:r>
        <w:rPr>
          <w:position w:val="-20"/>
          <w:lang w:val="en-US"/>
        </w:rPr>
        <w:t>,</w:t>
      </w:r>
    </w:p>
    <w:p w:rsidR="006F3AB9" w:rsidRPr="0049715A" w:rsidRDefault="006F3AB9" w:rsidP="0049715A">
      <w:pPr>
        <w:pStyle w:val="afe"/>
        <w:spacing w:after="0" w:line="240" w:lineRule="auto"/>
        <w:ind w:left="487" w:firstLine="80"/>
      </w:pPr>
      <w:r w:rsidRPr="0049715A">
        <w:rPr>
          <w:rFonts w:ascii="Times New Roman" w:hAnsi="Times New Roman"/>
          <w:sz w:val="20"/>
          <w:szCs w:val="20"/>
        </w:rPr>
        <w:t>где</w:t>
      </w:r>
    </w:p>
    <w:p w:rsidR="006F3AB9" w:rsidRPr="00692E27" w:rsidRDefault="006F3AB9" w:rsidP="00692E27">
      <w:pPr>
        <w:pStyle w:val="afe"/>
        <w:spacing w:after="0" w:line="240" w:lineRule="auto"/>
        <w:ind w:left="1054" w:hanging="487"/>
        <w:rPr>
          <w:rFonts w:ascii="Times New Roman" w:hAnsi="Times New Roman"/>
          <w:sz w:val="20"/>
          <w:szCs w:val="20"/>
          <w:lang w:val="en-US"/>
        </w:rPr>
      </w:pPr>
      <w:r>
        <w:rPr>
          <w:rFonts w:ascii="Times New Roman" w:hAnsi="Times New Roman"/>
          <w:sz w:val="20"/>
          <w:szCs w:val="20"/>
        </w:rPr>
        <w:tab/>
      </w:r>
      <w:r>
        <w:rPr>
          <w:rFonts w:ascii="Times New Roman" w:hAnsi="Times New Roman"/>
          <w:sz w:val="20"/>
          <w:szCs w:val="20"/>
          <w:lang w:val="en-US"/>
        </w:rPr>
        <w:t xml:space="preserve"> </w:t>
      </w:r>
      <w:r w:rsidRPr="00692E27">
        <w:rPr>
          <w:rFonts w:ascii="Times New Roman" w:hAnsi="Times New Roman"/>
          <w:position w:val="-12"/>
          <w:sz w:val="20"/>
          <w:szCs w:val="20"/>
        </w:rPr>
        <w:object w:dxaOrig="2700" w:dyaOrig="380">
          <v:shape id="_x0000_i1100" type="#_x0000_t75" style="width:134.8pt;height:19pt" o:ole="">
            <v:imagedata r:id="rId158" o:title=""/>
          </v:shape>
          <o:OLEObject Type="Embed" ProgID="Equation.DSMT4" ShapeID="_x0000_i1100" DrawAspect="Content" ObjectID="_1574528038" r:id="rId159"/>
        </w:object>
      </w:r>
      <w:r>
        <w:rPr>
          <w:rFonts w:ascii="Times New Roman" w:hAnsi="Times New Roman"/>
          <w:sz w:val="20"/>
          <w:szCs w:val="20"/>
        </w:rPr>
        <w:t>,</w:t>
      </w:r>
    </w:p>
    <w:p w:rsidR="006F3AB9" w:rsidRDefault="006F3AB9" w:rsidP="00692E27">
      <w:pPr>
        <w:pStyle w:val="afe"/>
        <w:spacing w:after="0" w:line="240" w:lineRule="auto"/>
        <w:ind w:left="0" w:firstLine="0"/>
        <w:jc w:val="left"/>
        <w:rPr>
          <w:rFonts w:ascii="Times New Roman" w:hAnsi="Times New Roman"/>
          <w:sz w:val="20"/>
          <w:szCs w:val="20"/>
          <w:lang w:val="en-US"/>
        </w:rPr>
      </w:pPr>
      <w:r>
        <w:rPr>
          <w:rFonts w:ascii="Times New Roman" w:hAnsi="Times New Roman"/>
          <w:sz w:val="20"/>
          <w:szCs w:val="20"/>
          <w:lang w:val="en-US"/>
        </w:rPr>
        <w:tab/>
      </w:r>
      <w:r>
        <w:rPr>
          <w:rFonts w:ascii="Times New Roman" w:hAnsi="Times New Roman"/>
          <w:sz w:val="20"/>
          <w:szCs w:val="20"/>
          <w:lang w:val="en-US"/>
        </w:rPr>
        <w:tab/>
      </w:r>
      <w:r w:rsidRPr="00692E27">
        <w:rPr>
          <w:rFonts w:ascii="Times New Roman" w:hAnsi="Times New Roman"/>
          <w:position w:val="-12"/>
          <w:sz w:val="20"/>
          <w:szCs w:val="20"/>
          <w:lang w:val="en-US"/>
        </w:rPr>
        <w:object w:dxaOrig="3540" w:dyaOrig="380">
          <v:shape id="_x0000_i1101" type="#_x0000_t75" style="width:175.7pt;height:19pt" o:ole="">
            <v:imagedata r:id="rId160" o:title=""/>
          </v:shape>
          <o:OLEObject Type="Embed" ProgID="Equation.DSMT4" ShapeID="_x0000_i1101" DrawAspect="Content" ObjectID="_1574528039" r:id="rId161"/>
        </w:object>
      </w:r>
      <w:r>
        <w:rPr>
          <w:rFonts w:ascii="Times New Roman" w:hAnsi="Times New Roman"/>
          <w:sz w:val="20"/>
          <w:szCs w:val="20"/>
          <w:lang w:val="en-US"/>
        </w:rPr>
        <w:t>,</w:t>
      </w:r>
    </w:p>
    <w:p w:rsidR="006F3AB9" w:rsidRDefault="006F3AB9" w:rsidP="00692E27">
      <w:pPr>
        <w:pStyle w:val="afe"/>
        <w:spacing w:after="0" w:line="240" w:lineRule="auto"/>
        <w:ind w:left="0" w:firstLine="0"/>
        <w:jc w:val="left"/>
        <w:rPr>
          <w:rFonts w:ascii="Times New Roman" w:hAnsi="Times New Roman"/>
          <w:sz w:val="20"/>
          <w:szCs w:val="20"/>
          <w:lang w:val="en-US"/>
        </w:rPr>
      </w:pPr>
      <w:r>
        <w:rPr>
          <w:rFonts w:ascii="Times New Roman" w:hAnsi="Times New Roman"/>
          <w:sz w:val="20"/>
          <w:szCs w:val="20"/>
          <w:lang w:val="en-US"/>
        </w:rPr>
        <w:tab/>
      </w:r>
      <w:r>
        <w:rPr>
          <w:rFonts w:ascii="Times New Roman" w:hAnsi="Times New Roman"/>
          <w:sz w:val="20"/>
          <w:szCs w:val="20"/>
          <w:lang w:val="en-US"/>
        </w:rPr>
        <w:tab/>
      </w:r>
      <w:r w:rsidRPr="00692E27">
        <w:rPr>
          <w:rFonts w:ascii="Times New Roman" w:hAnsi="Times New Roman"/>
          <w:position w:val="-12"/>
          <w:sz w:val="20"/>
          <w:szCs w:val="20"/>
          <w:lang w:val="en-US"/>
        </w:rPr>
        <w:object w:dxaOrig="2439" w:dyaOrig="380">
          <v:shape id="_x0000_i1102" type="#_x0000_t75" style="width:122.1pt;height:19pt" o:ole="">
            <v:imagedata r:id="rId162" o:title=""/>
          </v:shape>
          <o:OLEObject Type="Embed" ProgID="Equation.DSMT4" ShapeID="_x0000_i1102" DrawAspect="Content" ObjectID="_1574528040" r:id="rId163"/>
        </w:object>
      </w:r>
      <w:r>
        <w:rPr>
          <w:rFonts w:ascii="Times New Roman" w:hAnsi="Times New Roman"/>
          <w:sz w:val="20"/>
          <w:szCs w:val="20"/>
          <w:lang w:val="en-US"/>
        </w:rPr>
        <w:t>,</w:t>
      </w:r>
    </w:p>
    <w:p w:rsidR="006F3AB9" w:rsidRDefault="006F3AB9" w:rsidP="00692E27">
      <w:pPr>
        <w:pStyle w:val="afe"/>
        <w:spacing w:after="0" w:line="240" w:lineRule="auto"/>
        <w:ind w:left="0" w:firstLine="0"/>
        <w:jc w:val="left"/>
        <w:rPr>
          <w:rFonts w:ascii="Times New Roman" w:hAnsi="Times New Roman"/>
          <w:sz w:val="20"/>
          <w:szCs w:val="20"/>
          <w:lang w:val="en-US"/>
        </w:rPr>
      </w:pPr>
      <w:r>
        <w:rPr>
          <w:rFonts w:ascii="Times New Roman" w:hAnsi="Times New Roman"/>
          <w:sz w:val="20"/>
          <w:szCs w:val="20"/>
          <w:lang w:val="en-US"/>
        </w:rPr>
        <w:tab/>
      </w:r>
      <w:r>
        <w:rPr>
          <w:rFonts w:ascii="Times New Roman" w:hAnsi="Times New Roman"/>
          <w:sz w:val="20"/>
          <w:szCs w:val="20"/>
          <w:lang w:val="en-US"/>
        </w:rPr>
        <w:tab/>
      </w:r>
      <w:r w:rsidRPr="00577EAB">
        <w:rPr>
          <w:rFonts w:ascii="Times New Roman" w:hAnsi="Times New Roman"/>
          <w:position w:val="-12"/>
          <w:sz w:val="20"/>
          <w:szCs w:val="20"/>
          <w:lang w:val="en-US"/>
        </w:rPr>
        <w:object w:dxaOrig="3560" w:dyaOrig="380">
          <v:shape id="_x0000_i1103" type="#_x0000_t75" style="width:176.25pt;height:19pt" o:ole="">
            <v:imagedata r:id="rId164" o:title=""/>
          </v:shape>
          <o:OLEObject Type="Embed" ProgID="Equation.DSMT4" ShapeID="_x0000_i1103" DrawAspect="Content" ObjectID="_1574528041" r:id="rId165"/>
        </w:object>
      </w:r>
      <w:r>
        <w:rPr>
          <w:rFonts w:ascii="Times New Roman" w:hAnsi="Times New Roman"/>
          <w:sz w:val="20"/>
          <w:szCs w:val="20"/>
          <w:lang w:val="en-US"/>
        </w:rPr>
        <w:t>,</w:t>
      </w:r>
    </w:p>
    <w:p w:rsidR="006F3AB9" w:rsidRPr="00692E27" w:rsidRDefault="006F3AB9" w:rsidP="00692E27">
      <w:pPr>
        <w:pStyle w:val="afe"/>
        <w:spacing w:after="0" w:line="240" w:lineRule="auto"/>
        <w:ind w:left="0" w:firstLine="0"/>
        <w:jc w:val="left"/>
        <w:rPr>
          <w:rFonts w:ascii="Times New Roman" w:hAnsi="Times New Roman"/>
          <w:sz w:val="20"/>
          <w:szCs w:val="20"/>
          <w:lang w:val="en-US"/>
        </w:rPr>
      </w:pPr>
      <w:r>
        <w:rPr>
          <w:rFonts w:ascii="Times New Roman" w:hAnsi="Times New Roman"/>
          <w:sz w:val="20"/>
          <w:szCs w:val="20"/>
          <w:lang w:val="en-US"/>
        </w:rPr>
        <w:tab/>
      </w:r>
      <w:r>
        <w:rPr>
          <w:rFonts w:ascii="Times New Roman" w:hAnsi="Times New Roman"/>
          <w:sz w:val="20"/>
          <w:szCs w:val="20"/>
          <w:lang w:val="en-US"/>
        </w:rPr>
        <w:tab/>
      </w:r>
      <w:r w:rsidRPr="00577EAB">
        <w:rPr>
          <w:rFonts w:ascii="Times New Roman" w:hAnsi="Times New Roman"/>
          <w:position w:val="-12"/>
          <w:sz w:val="20"/>
          <w:szCs w:val="20"/>
          <w:lang w:val="en-US"/>
        </w:rPr>
        <w:object w:dxaOrig="3820" w:dyaOrig="380">
          <v:shape id="_x0000_i1104" type="#_x0000_t75" style="width:191.25pt;height:19pt" o:ole="">
            <v:imagedata r:id="rId166" o:title=""/>
          </v:shape>
          <o:OLEObject Type="Embed" ProgID="Equation.DSMT4" ShapeID="_x0000_i1104" DrawAspect="Content" ObjectID="_1574528042" r:id="rId167"/>
        </w:object>
      </w:r>
      <w:r>
        <w:rPr>
          <w:rFonts w:ascii="Times New Roman" w:hAnsi="Times New Roman"/>
          <w:sz w:val="20"/>
          <w:szCs w:val="20"/>
          <w:lang w:val="en-US"/>
        </w:rPr>
        <w:t>;</w:t>
      </w:r>
    </w:p>
    <w:p w:rsidR="006F3AB9" w:rsidRPr="00026D7A" w:rsidRDefault="006F3AB9" w:rsidP="00026D7A">
      <w:pPr>
        <w:pStyle w:val="afe"/>
        <w:numPr>
          <w:ilvl w:val="0"/>
          <w:numId w:val="12"/>
        </w:numPr>
        <w:spacing w:after="0" w:line="240" w:lineRule="auto"/>
        <w:ind w:left="1054" w:hanging="357"/>
      </w:pPr>
      <w:r>
        <w:rPr>
          <w:rFonts w:ascii="Times New Roman" w:hAnsi="Times New Roman"/>
          <w:sz w:val="20"/>
          <w:szCs w:val="20"/>
        </w:rPr>
        <w:t>Имеет место равенство</w:t>
      </w:r>
    </w:p>
    <w:p w:rsidR="006F3AB9" w:rsidRPr="00F11B49" w:rsidRDefault="006F3AB9" w:rsidP="000C7EED">
      <w:pPr>
        <w:pStyle w:val="afe"/>
        <w:spacing w:after="0" w:line="240" w:lineRule="auto"/>
        <w:ind w:left="2755" w:firstLine="80"/>
      </w:pPr>
      <w:r w:rsidRPr="00026D7A">
        <w:rPr>
          <w:position w:val="-10"/>
          <w:lang w:val="en-US"/>
        </w:rPr>
        <w:object w:dxaOrig="920" w:dyaOrig="360">
          <v:shape id="_x0000_i1105" type="#_x0000_t75" style="width:45.5pt;height:17.85pt" o:ole="">
            <v:imagedata r:id="rId168" o:title=""/>
          </v:shape>
          <o:OLEObject Type="Embed" ProgID="Equation.DSMT4" ShapeID="_x0000_i1105" DrawAspect="Content" ObjectID="_1574528043" r:id="rId169"/>
        </w:object>
      </w:r>
      <w:r w:rsidRPr="00026D7A">
        <w:t>.</w:t>
      </w:r>
      <w:r w:rsidRPr="00026D7A">
        <w:rPr>
          <w:rFonts w:ascii="Times New Roman" w:hAnsi="Times New Roman"/>
          <w:sz w:val="20"/>
          <w:szCs w:val="20"/>
        </w:rPr>
        <w:t xml:space="preserve">    </w:t>
      </w:r>
      <w:r w:rsidRPr="00F11B49">
        <w:tab/>
      </w:r>
      <w:r w:rsidRPr="00F11B49">
        <w:tab/>
      </w:r>
      <w:r w:rsidRPr="00F11B49">
        <w:tab/>
      </w:r>
      <w:r w:rsidRPr="00F11B49">
        <w:tab/>
      </w:r>
      <w:r w:rsidRPr="00026D7A">
        <w:rPr>
          <w:rFonts w:ascii="Times New Roman" w:hAnsi="Times New Roman"/>
          <w:sz w:val="20"/>
          <w:szCs w:val="20"/>
        </w:rPr>
        <w:t xml:space="preserve">   (10)</w:t>
      </w:r>
    </w:p>
    <w:p w:rsidR="006F3AB9" w:rsidRPr="003F41B3" w:rsidRDefault="006F3AB9" w:rsidP="007D15DB">
      <w:pPr>
        <w:ind w:firstLine="567"/>
      </w:pPr>
      <w:r>
        <w:t xml:space="preserve">Доказательство теоремы приводится в указанных источниках. </w:t>
      </w:r>
      <w:proofErr w:type="gramStart"/>
      <w:r>
        <w:t>При</w:t>
      </w:r>
      <w:proofErr w:type="gramEnd"/>
      <w:r w:rsidRPr="005655C3">
        <w:t xml:space="preserve"> </w:t>
      </w:r>
      <w:r w:rsidRPr="005655C3">
        <w:rPr>
          <w:position w:val="-6"/>
          <w:lang w:val="en-US"/>
        </w:rPr>
        <w:object w:dxaOrig="499" w:dyaOrig="240">
          <v:shape id="_x0000_i1106" type="#_x0000_t75" style="width:24.75pt;height:12.1pt" o:ole="">
            <v:imagedata r:id="rId170" o:title=""/>
          </v:shape>
          <o:OLEObject Type="Embed" ProgID="Equation.DSMT4" ShapeID="_x0000_i1106" DrawAspect="Content" ObjectID="_1574528044" r:id="rId171"/>
        </w:object>
      </w:r>
      <w:r>
        <w:t>перечисленные  пять критериев Дубова сводятся к трем критериям, представленным в табл.</w:t>
      </w:r>
      <w:r w:rsidRPr="00591ED9">
        <w:t>1</w:t>
      </w:r>
      <w:r>
        <w:t>. В ней также указаны</w:t>
      </w:r>
      <w:r w:rsidRPr="00591ED9">
        <w:t xml:space="preserve"> </w:t>
      </w:r>
      <w:r>
        <w:t>целые степени усредненной информационной матрицы, являющейся в данном случае скаляром. Этот ск</w:t>
      </w:r>
      <w:r>
        <w:t>а</w:t>
      </w:r>
      <w:r>
        <w:t>ляр</w:t>
      </w:r>
      <w:r w:rsidRPr="00A00B46">
        <w:t xml:space="preserve"> </w:t>
      </w:r>
      <w:r>
        <w:t xml:space="preserve">предполагается  минимизировать </w:t>
      </w:r>
      <w:proofErr w:type="gramStart"/>
      <w:r>
        <w:t>по</w:t>
      </w:r>
      <w:proofErr w:type="gramEnd"/>
      <w:r w:rsidRPr="00A00B46">
        <w:t xml:space="preserve"> </w:t>
      </w:r>
      <w:r w:rsidRPr="00591ED9">
        <w:rPr>
          <w:position w:val="-10"/>
          <w:lang w:val="en-US"/>
        </w:rPr>
        <w:object w:dxaOrig="180" w:dyaOrig="279">
          <v:shape id="_x0000_i1107" type="#_x0000_t75" style="width:9.2pt;height:13.25pt" o:ole="">
            <v:imagedata r:id="rId172" o:title=""/>
          </v:shape>
          <o:OLEObject Type="Embed" ProgID="Equation.DSMT4" ShapeID="_x0000_i1107" DrawAspect="Content" ObjectID="_1574528045" r:id="rId173"/>
        </w:object>
      </w:r>
      <w:r w:rsidRPr="003F41B3">
        <w:t>.</w:t>
      </w:r>
    </w:p>
    <w:p w:rsidR="006F3AB9" w:rsidRPr="00EF5E95" w:rsidRDefault="006F3AB9" w:rsidP="00E852E9">
      <w:pPr>
        <w:ind w:firstLine="0"/>
        <w:jc w:val="right"/>
        <w:rPr>
          <w:i/>
        </w:rPr>
      </w:pPr>
      <w:r w:rsidRPr="00E852E9">
        <w:rPr>
          <w:i/>
        </w:rPr>
        <w:t>Таблица 1.</w:t>
      </w:r>
    </w:p>
    <w:p w:rsidR="00EF7A74" w:rsidRDefault="006F3AB9" w:rsidP="00EF7A74">
      <w:pPr>
        <w:ind w:firstLine="0"/>
        <w:jc w:val="center"/>
      </w:pPr>
      <w:r>
        <w:t>Редукция критериев</w:t>
      </w:r>
      <w:r w:rsidRPr="003F41B3">
        <w:t xml:space="preserve"> </w:t>
      </w:r>
      <w:r w:rsidRPr="003F41B3">
        <w:rPr>
          <w:position w:val="-12"/>
          <w:lang w:val="en-US"/>
        </w:rPr>
        <w:object w:dxaOrig="1260" w:dyaOrig="360">
          <v:shape id="_x0000_i1108" type="#_x0000_t75" style="width:60.5pt;height:17.85pt" o:ole="">
            <v:imagedata r:id="rId174" o:title=""/>
          </v:shape>
          <o:OLEObject Type="Embed" ProgID="Equation.DSMT4" ShapeID="_x0000_i1108" DrawAspect="Content" ObjectID="_1574528046" r:id="rId175"/>
        </w:object>
      </w:r>
      <w:r>
        <w:t>для однопараметрических моделей.</w:t>
      </w:r>
    </w:p>
    <w:tbl>
      <w:tblPr>
        <w:tblW w:w="0" w:type="auto"/>
        <w:jc w:val="center"/>
        <w:tblBorders>
          <w:top w:val="single" w:sz="4" w:space="0" w:color="auto"/>
          <w:insideH w:val="single" w:sz="4" w:space="0" w:color="auto"/>
          <w:insideV w:val="single" w:sz="4" w:space="0" w:color="auto"/>
        </w:tblBorders>
        <w:tblLook w:val="00A0" w:firstRow="1" w:lastRow="0" w:firstColumn="1" w:lastColumn="0" w:noHBand="0" w:noVBand="0"/>
      </w:tblPr>
      <w:tblGrid>
        <w:gridCol w:w="1712"/>
        <w:gridCol w:w="1820"/>
        <w:gridCol w:w="1290"/>
        <w:gridCol w:w="2142"/>
      </w:tblGrid>
      <w:tr w:rsidR="00504899" w:rsidTr="001D24A5">
        <w:trPr>
          <w:jc w:val="center"/>
        </w:trPr>
        <w:tc>
          <w:tcPr>
            <w:tcW w:w="1712" w:type="dxa"/>
          </w:tcPr>
          <w:p w:rsidR="00504899" w:rsidRDefault="00504899" w:rsidP="001D24A5">
            <w:pPr>
              <w:ind w:firstLine="0"/>
              <w:jc w:val="center"/>
            </w:pPr>
            <w:r>
              <w:t>Критерий</w:t>
            </w:r>
          </w:p>
        </w:tc>
        <w:tc>
          <w:tcPr>
            <w:tcW w:w="1820" w:type="dxa"/>
          </w:tcPr>
          <w:p w:rsidR="00504899" w:rsidRDefault="00504899" w:rsidP="001D24A5">
            <w:pPr>
              <w:ind w:firstLine="0"/>
              <w:jc w:val="center"/>
            </w:pPr>
            <w:r>
              <w:t>Функционал</w:t>
            </w:r>
          </w:p>
        </w:tc>
        <w:tc>
          <w:tcPr>
            <w:tcW w:w="1290" w:type="dxa"/>
          </w:tcPr>
          <w:p w:rsidR="00504899" w:rsidRDefault="00504899" w:rsidP="001D24A5">
            <w:pPr>
              <w:ind w:firstLine="0"/>
              <w:jc w:val="center"/>
            </w:pPr>
            <w:r>
              <w:t>Степень матрицы</w:t>
            </w:r>
          </w:p>
        </w:tc>
        <w:tc>
          <w:tcPr>
            <w:tcW w:w="2142" w:type="dxa"/>
          </w:tcPr>
          <w:p w:rsidR="00504899" w:rsidRPr="00814A96" w:rsidRDefault="00504899" w:rsidP="001D24A5">
            <w:pPr>
              <w:ind w:firstLine="0"/>
              <w:jc w:val="center"/>
            </w:pPr>
            <w:r>
              <w:t xml:space="preserve">Вес </w:t>
            </w:r>
            <w:r w:rsidRPr="00907302">
              <w:rPr>
                <w:position w:val="-10"/>
                <w:lang w:val="en-US"/>
              </w:rPr>
              <w:object w:dxaOrig="440" w:dyaOrig="300">
                <v:shape id="_x0000_i1109" type="#_x0000_t75" style="width:21.9pt;height:14.4pt" o:ole="">
                  <v:imagedata r:id="rId176" o:title=""/>
                </v:shape>
                <o:OLEObject Type="Embed" ProgID="Equation.DSMT4" ShapeID="_x0000_i1109" DrawAspect="Content" ObjectID="_1574528047" r:id="rId177"/>
              </w:object>
            </w:r>
            <w:r w:rsidRPr="00907302">
              <w:rPr>
                <w:lang w:val="en-US"/>
              </w:rPr>
              <w:t xml:space="preserve"> </w:t>
            </w:r>
            <w:r>
              <w:t>усредне</w:t>
            </w:r>
            <w:r>
              <w:t>н</w:t>
            </w:r>
            <w:r>
              <w:t>ной дисперсии</w:t>
            </w:r>
          </w:p>
        </w:tc>
      </w:tr>
      <w:tr w:rsidR="00504899" w:rsidTr="001D24A5">
        <w:trPr>
          <w:jc w:val="center"/>
        </w:trPr>
        <w:tc>
          <w:tcPr>
            <w:tcW w:w="1712" w:type="dxa"/>
          </w:tcPr>
          <w:p w:rsidR="00504899" w:rsidRDefault="00504899" w:rsidP="001D24A5">
            <w:pPr>
              <w:ind w:firstLine="0"/>
              <w:jc w:val="center"/>
            </w:pPr>
            <w:r>
              <w:t>3</w:t>
            </w:r>
          </w:p>
        </w:tc>
        <w:tc>
          <w:tcPr>
            <w:tcW w:w="1820" w:type="dxa"/>
          </w:tcPr>
          <w:p w:rsidR="00504899" w:rsidRPr="00907302" w:rsidRDefault="00504899" w:rsidP="001D24A5">
            <w:pPr>
              <w:ind w:firstLine="0"/>
              <w:jc w:val="center"/>
              <w:rPr>
                <w:lang w:val="en-US"/>
              </w:rPr>
            </w:pPr>
            <w:r w:rsidRPr="00907302">
              <w:rPr>
                <w:position w:val="-12"/>
              </w:rPr>
              <w:object w:dxaOrig="1400" w:dyaOrig="360">
                <v:shape id="_x0000_i1110" type="#_x0000_t75" style="width:67.95pt;height:17.85pt" o:ole="">
                  <v:imagedata r:id="rId178" o:title=""/>
                </v:shape>
                <o:OLEObject Type="Embed" ProgID="Equation.DSMT4" ShapeID="_x0000_i1110" DrawAspect="Content" ObjectID="_1574528048" r:id="rId179"/>
              </w:object>
            </w:r>
          </w:p>
        </w:tc>
        <w:tc>
          <w:tcPr>
            <w:tcW w:w="1290" w:type="dxa"/>
          </w:tcPr>
          <w:p w:rsidR="00504899" w:rsidRDefault="00504899" w:rsidP="001D24A5">
            <w:pPr>
              <w:ind w:firstLine="0"/>
              <w:jc w:val="center"/>
            </w:pPr>
            <w:r>
              <w:t>0</w:t>
            </w:r>
          </w:p>
        </w:tc>
        <w:tc>
          <w:tcPr>
            <w:tcW w:w="2142" w:type="dxa"/>
          </w:tcPr>
          <w:p w:rsidR="00504899" w:rsidRPr="00907302" w:rsidRDefault="00504899" w:rsidP="001D24A5">
            <w:pPr>
              <w:ind w:firstLine="0"/>
              <w:jc w:val="center"/>
              <w:rPr>
                <w:lang w:val="en-US"/>
              </w:rPr>
            </w:pPr>
            <w:r w:rsidRPr="00907302">
              <w:rPr>
                <w:lang w:val="en-US"/>
              </w:rPr>
              <w:t>1</w:t>
            </w:r>
          </w:p>
        </w:tc>
      </w:tr>
      <w:tr w:rsidR="00504899" w:rsidTr="001D24A5">
        <w:trPr>
          <w:jc w:val="center"/>
        </w:trPr>
        <w:tc>
          <w:tcPr>
            <w:tcW w:w="1712" w:type="dxa"/>
          </w:tcPr>
          <w:p w:rsidR="00504899" w:rsidRDefault="00504899" w:rsidP="001D24A5">
            <w:pPr>
              <w:ind w:firstLine="0"/>
              <w:jc w:val="center"/>
            </w:pPr>
            <w:r>
              <w:t>2, 5</w:t>
            </w:r>
          </w:p>
        </w:tc>
        <w:tc>
          <w:tcPr>
            <w:tcW w:w="1820" w:type="dxa"/>
          </w:tcPr>
          <w:p w:rsidR="00504899" w:rsidRDefault="00504899" w:rsidP="001D24A5">
            <w:pPr>
              <w:ind w:firstLine="0"/>
              <w:jc w:val="center"/>
            </w:pPr>
            <w:r w:rsidRPr="00907302">
              <w:rPr>
                <w:position w:val="-12"/>
              </w:rPr>
              <w:object w:dxaOrig="1080" w:dyaOrig="380">
                <v:shape id="_x0000_i1111" type="#_x0000_t75" style="width:54.15pt;height:19pt" o:ole="">
                  <v:imagedata r:id="rId180" o:title=""/>
                </v:shape>
                <o:OLEObject Type="Embed" ProgID="Equation.DSMT4" ShapeID="_x0000_i1111" DrawAspect="Content" ObjectID="_1574528049" r:id="rId181"/>
              </w:object>
            </w:r>
          </w:p>
        </w:tc>
        <w:tc>
          <w:tcPr>
            <w:tcW w:w="1290" w:type="dxa"/>
          </w:tcPr>
          <w:p w:rsidR="00504899" w:rsidRDefault="00504899" w:rsidP="001D24A5">
            <w:pPr>
              <w:ind w:firstLine="0"/>
              <w:jc w:val="center"/>
            </w:pPr>
            <w:r>
              <w:t>-1</w:t>
            </w:r>
          </w:p>
        </w:tc>
        <w:tc>
          <w:tcPr>
            <w:tcW w:w="2142" w:type="dxa"/>
          </w:tcPr>
          <w:p w:rsidR="00504899" w:rsidRDefault="00504899" w:rsidP="001D24A5">
            <w:pPr>
              <w:ind w:firstLine="0"/>
              <w:jc w:val="center"/>
            </w:pPr>
            <w:r w:rsidRPr="00907302">
              <w:rPr>
                <w:position w:val="-10"/>
              </w:rPr>
              <w:object w:dxaOrig="859" w:dyaOrig="360">
                <v:shape id="_x0000_i1112" type="#_x0000_t75" style="width:42.6pt;height:17.85pt" o:ole="">
                  <v:imagedata r:id="rId182" o:title=""/>
                </v:shape>
                <o:OLEObject Type="Embed" ProgID="Equation.DSMT4" ShapeID="_x0000_i1112" DrawAspect="Content" ObjectID="_1574528050" r:id="rId183"/>
              </w:object>
            </w:r>
          </w:p>
        </w:tc>
      </w:tr>
      <w:tr w:rsidR="00504899" w:rsidTr="001D24A5">
        <w:trPr>
          <w:jc w:val="center"/>
        </w:trPr>
        <w:tc>
          <w:tcPr>
            <w:tcW w:w="1712" w:type="dxa"/>
          </w:tcPr>
          <w:p w:rsidR="00504899" w:rsidRDefault="00504899" w:rsidP="001D24A5">
            <w:pPr>
              <w:ind w:firstLine="0"/>
              <w:jc w:val="center"/>
            </w:pPr>
            <w:r>
              <w:t>1, 4</w:t>
            </w:r>
          </w:p>
        </w:tc>
        <w:tc>
          <w:tcPr>
            <w:tcW w:w="1820" w:type="dxa"/>
          </w:tcPr>
          <w:p w:rsidR="00504899" w:rsidRDefault="00504899" w:rsidP="001D24A5">
            <w:pPr>
              <w:ind w:firstLine="0"/>
              <w:jc w:val="center"/>
            </w:pPr>
            <w:r w:rsidRPr="00907302">
              <w:rPr>
                <w:position w:val="-12"/>
              </w:rPr>
              <w:object w:dxaOrig="1060" w:dyaOrig="360">
                <v:shape id="_x0000_i1113" type="#_x0000_t75" style="width:53pt;height:17.85pt" o:ole="">
                  <v:imagedata r:id="rId184" o:title=""/>
                </v:shape>
                <o:OLEObject Type="Embed" ProgID="Equation.DSMT4" ShapeID="_x0000_i1113" DrawAspect="Content" ObjectID="_1574528051" r:id="rId185"/>
              </w:object>
            </w:r>
          </w:p>
        </w:tc>
        <w:tc>
          <w:tcPr>
            <w:tcW w:w="1290" w:type="dxa"/>
          </w:tcPr>
          <w:p w:rsidR="00504899" w:rsidRDefault="00504899" w:rsidP="001D24A5">
            <w:pPr>
              <w:ind w:firstLine="0"/>
              <w:jc w:val="center"/>
            </w:pPr>
            <w:r>
              <w:t>1</w:t>
            </w:r>
          </w:p>
        </w:tc>
        <w:tc>
          <w:tcPr>
            <w:tcW w:w="2142" w:type="dxa"/>
          </w:tcPr>
          <w:p w:rsidR="00504899" w:rsidRPr="008D5D60" w:rsidRDefault="00504899" w:rsidP="001D24A5">
            <w:pPr>
              <w:ind w:firstLine="0"/>
              <w:jc w:val="center"/>
              <w:rPr>
                <w:position w:val="-10"/>
              </w:rPr>
            </w:pPr>
            <w:r w:rsidRPr="00907302">
              <w:rPr>
                <w:position w:val="-10"/>
              </w:rPr>
              <w:object w:dxaOrig="740" w:dyaOrig="300">
                <v:shape id="_x0000_i1114" type="#_x0000_t75" style="width:36.3pt;height:14.4pt" o:ole="">
                  <v:imagedata r:id="rId186" o:title=""/>
                </v:shape>
                <o:OLEObject Type="Embed" ProgID="Equation.DSMT4" ShapeID="_x0000_i1114" DrawAspect="Content" ObjectID="_1574528052" r:id="rId187"/>
              </w:object>
            </w:r>
          </w:p>
        </w:tc>
      </w:tr>
    </w:tbl>
    <w:p w:rsidR="00504899" w:rsidRPr="00205F5A" w:rsidRDefault="00504899" w:rsidP="00DA70DB">
      <w:pPr>
        <w:ind w:firstLine="0"/>
      </w:pPr>
    </w:p>
    <w:p w:rsidR="006F3AB9" w:rsidRPr="00A870FC" w:rsidRDefault="006F3AB9" w:rsidP="00A00B46">
      <w:pPr>
        <w:pStyle w:val="101"/>
      </w:pPr>
      <w:r>
        <w:t>2. 3</w:t>
      </w:r>
      <w:r w:rsidRPr="00B7206A">
        <w:t xml:space="preserve"> </w:t>
      </w:r>
      <w:r>
        <w:tab/>
        <w:t>БАЙЕСОВСКИЕ ПЛАНЫ ДЛЯ ФУНКЦИОНАЛОВ ДУБОВА</w:t>
      </w:r>
    </w:p>
    <w:p w:rsidR="006F3AB9" w:rsidRPr="00BB6629" w:rsidRDefault="006F3AB9" w:rsidP="00BB6629">
      <w:r>
        <w:t xml:space="preserve">Рассмотрим примеры байесовских планов для функционала Дубова </w:t>
      </w:r>
      <w:r w:rsidRPr="00577EAB">
        <w:rPr>
          <w:position w:val="-12"/>
        </w:rPr>
        <w:object w:dxaOrig="1260" w:dyaOrig="360">
          <v:shape id="_x0000_i1115" type="#_x0000_t75" style="width:60.5pt;height:17.85pt" o:ole="">
            <v:imagedata r:id="rId188" o:title=""/>
          </v:shape>
          <o:OLEObject Type="Embed" ProgID="Equation.DSMT4" ShapeID="_x0000_i1115" DrawAspect="Content" ObjectID="_1574528053" r:id="rId189"/>
        </w:object>
      </w:r>
      <w:r>
        <w:t>в однопараметрическом случае. Для этого вернемся к экспоне</w:t>
      </w:r>
      <w:r>
        <w:t>н</w:t>
      </w:r>
      <w:r>
        <w:t xml:space="preserve">циальной модели </w:t>
      </w:r>
      <w:r w:rsidRPr="00F774C5">
        <w:t>(2)</w:t>
      </w:r>
      <w:r>
        <w:t>, уточнив для нее область планирования</w:t>
      </w:r>
      <w:proofErr w:type="gramStart"/>
      <w:r>
        <w:t xml:space="preserve"> </w:t>
      </w:r>
      <w:r w:rsidRPr="006728D6">
        <w:rPr>
          <w:position w:val="-6"/>
          <w:lang w:val="en-US"/>
        </w:rPr>
        <w:object w:dxaOrig="340" w:dyaOrig="240">
          <v:shape id="_x0000_i1116" type="#_x0000_t75" style="width:17.3pt;height:12.65pt" o:ole="">
            <v:imagedata r:id="rId190" o:title=""/>
          </v:shape>
          <o:OLEObject Type="Embed" ProgID="Equation.DSMT4" ShapeID="_x0000_i1116" DrawAspect="Content" ObjectID="_1574528054" r:id="rId191"/>
        </w:object>
      </w:r>
      <w:proofErr w:type="gramEnd"/>
    </w:p>
    <w:p w:rsidR="006F3AB9" w:rsidRPr="00BB6629" w:rsidRDefault="006F3AB9" w:rsidP="001C11B7">
      <w:pPr>
        <w:jc w:val="center"/>
      </w:pPr>
      <w:r w:rsidRPr="00BB6629">
        <w:rPr>
          <w:position w:val="-10"/>
        </w:rPr>
        <w:object w:dxaOrig="1140" w:dyaOrig="360">
          <v:shape id="_x0000_i1117" type="#_x0000_t75" style="width:57pt;height:17.85pt" o:ole="">
            <v:imagedata r:id="rId192" o:title=""/>
          </v:shape>
          <o:OLEObject Type="Embed" ProgID="Equation.DSMT4" ShapeID="_x0000_i1117" DrawAspect="Content" ObjectID="_1574528055" r:id="rId193"/>
        </w:object>
      </w:r>
      <w:r w:rsidRPr="00BB6629">
        <w:t xml:space="preserve">, </w:t>
      </w:r>
      <w:r w:rsidRPr="00BB6629">
        <w:rPr>
          <w:position w:val="-10"/>
          <w:lang w:val="en-US"/>
        </w:rPr>
        <w:object w:dxaOrig="1160" w:dyaOrig="279">
          <v:shape id="_x0000_i1118" type="#_x0000_t75" style="width:57.6pt;height:13.25pt" o:ole="">
            <v:imagedata r:id="rId194" o:title=""/>
          </v:shape>
          <o:OLEObject Type="Embed" ProgID="Equation.DSMT4" ShapeID="_x0000_i1118" DrawAspect="Content" ObjectID="_1574528056" r:id="rId195"/>
        </w:object>
      </w:r>
      <w:r w:rsidRPr="00BB6629">
        <w:t xml:space="preserve">, </w:t>
      </w:r>
      <w:r w:rsidR="00941D0C" w:rsidRPr="00B46EAE">
        <w:rPr>
          <w:position w:val="-10"/>
          <w:lang w:val="en-US"/>
        </w:rPr>
        <w:object w:dxaOrig="1180" w:dyaOrig="300">
          <v:shape id="_x0000_i1119" type="#_x0000_t75" style="width:58.75pt;height:15pt" o:ole="">
            <v:imagedata r:id="rId196" o:title=""/>
          </v:shape>
          <o:OLEObject Type="Embed" ProgID="Equation.DSMT4" ShapeID="_x0000_i1119" DrawAspect="Content" ObjectID="_1574528057" r:id="rId197"/>
        </w:object>
      </w:r>
      <w:r w:rsidRPr="00BB6629">
        <w:t xml:space="preserve">, </w:t>
      </w:r>
      <w:r w:rsidRPr="00BB6629">
        <w:rPr>
          <w:position w:val="-6"/>
          <w:lang w:val="en-US"/>
        </w:rPr>
        <w:object w:dxaOrig="499" w:dyaOrig="240">
          <v:shape id="_x0000_i1120" type="#_x0000_t75" style="width:25.35pt;height:12.1pt" o:ole="">
            <v:imagedata r:id="rId198" o:title=""/>
          </v:shape>
          <o:OLEObject Type="Embed" ProgID="Equation.DSMT4" ShapeID="_x0000_i1120" DrawAspect="Content" ObjectID="_1574528058" r:id="rId199"/>
        </w:object>
      </w:r>
      <w:r w:rsidRPr="00681CDA">
        <w:t>.</w:t>
      </w:r>
    </w:p>
    <w:p w:rsidR="006F3AB9" w:rsidRPr="00915D41" w:rsidRDefault="006F3AB9" w:rsidP="00721022">
      <w:proofErr w:type="gramStart"/>
      <w:r>
        <w:t xml:space="preserve">Пусть </w:t>
      </w:r>
      <w:r w:rsidR="00941D0C" w:rsidRPr="006954AA">
        <w:rPr>
          <w:position w:val="-10"/>
          <w:lang w:val="en-US"/>
        </w:rPr>
        <w:object w:dxaOrig="580" w:dyaOrig="300">
          <v:shape id="_x0000_i1121" type="#_x0000_t75" style="width:28.8pt;height:14.4pt" o:ole="">
            <v:imagedata r:id="rId200" o:title=""/>
          </v:shape>
          <o:OLEObject Type="Embed" ProgID="Equation.DSMT4" ShapeID="_x0000_i1121" DrawAspect="Content" ObjectID="_1574528059" r:id="rId201"/>
        </w:object>
      </w:r>
      <w:r w:rsidRPr="000A25C5">
        <w:t xml:space="preserve">– </w:t>
      </w:r>
      <w:r>
        <w:t>равномерное распределение на</w:t>
      </w:r>
      <w:r w:rsidRPr="00681CDA">
        <w:t xml:space="preserve"> </w:t>
      </w:r>
      <w:r w:rsidRPr="00681CDA">
        <w:rPr>
          <w:position w:val="-10"/>
          <w:lang w:val="en-US"/>
        </w:rPr>
        <w:object w:dxaOrig="859" w:dyaOrig="300">
          <v:shape id="_x0000_i1122" type="#_x0000_t75" style="width:42.6pt;height:15pt" o:ole="">
            <v:imagedata r:id="rId202" o:title=""/>
          </v:shape>
          <o:OLEObject Type="Embed" ProgID="Equation.DSMT4" ShapeID="_x0000_i1122" DrawAspect="Content" ObjectID="_1574528060" r:id="rId203"/>
        </w:object>
      </w:r>
      <w:r w:rsidRPr="00681CDA">
        <w:t xml:space="preserve">, </w:t>
      </w:r>
      <w:r w:rsidRPr="000A25C5">
        <w:rPr>
          <w:position w:val="-6"/>
          <w:lang w:val="en-US"/>
        </w:rPr>
        <w:object w:dxaOrig="499" w:dyaOrig="240">
          <v:shape id="_x0000_i1123" type="#_x0000_t75" style="width:24.75pt;height:12.65pt" o:ole="">
            <v:imagedata r:id="rId204" o:title=""/>
          </v:shape>
          <o:OLEObject Type="Embed" ProgID="Equation.DSMT4" ShapeID="_x0000_i1123" DrawAspect="Content" ObjectID="_1574528061" r:id="rId205"/>
        </w:object>
      </w:r>
      <w:r>
        <w:t xml:space="preserve"> и </w:t>
      </w:r>
      <w:r w:rsidRPr="000A25C5">
        <w:rPr>
          <w:position w:val="-12"/>
          <w:lang w:val="en-US"/>
        </w:rPr>
        <w:object w:dxaOrig="240" w:dyaOrig="360">
          <v:shape id="_x0000_i1124" type="#_x0000_t75" style="width:12.65pt;height:17.85pt" o:ole="">
            <v:imagedata r:id="rId206" o:title=""/>
          </v:shape>
          <o:OLEObject Type="Embed" ProgID="Equation.DSMT4" ShapeID="_x0000_i1124" DrawAspect="Content" ObjectID="_1574528062" r:id="rId207"/>
        </w:object>
      </w:r>
      <w:r w:rsidRPr="000A25C5">
        <w:t xml:space="preserve">– </w:t>
      </w:r>
      <w:r>
        <w:t>о</w:t>
      </w:r>
      <w:r>
        <w:t>д</w:t>
      </w:r>
      <w:r>
        <w:t>ноточечный план,</w:t>
      </w:r>
      <w:r w:rsidRPr="00F055F1">
        <w:rPr>
          <w:position w:val="-10"/>
        </w:rPr>
        <w:object w:dxaOrig="760" w:dyaOrig="279">
          <v:shape id="_x0000_i1125" type="#_x0000_t75" style="width:38pt;height:13.25pt" o:ole="">
            <v:imagedata r:id="rId208" o:title=""/>
          </v:shape>
          <o:OLEObject Type="Embed" ProgID="Equation.DSMT4" ShapeID="_x0000_i1125" DrawAspect="Content" ObjectID="_1574528063" r:id="rId209"/>
        </w:object>
      </w:r>
      <w:r w:rsidRPr="00F055F1">
        <w:t xml:space="preserve">. </w:t>
      </w:r>
      <w:r>
        <w:t xml:space="preserve">Предполагаем, что рассматривается задача </w:t>
      </w:r>
      <w:r w:rsidRPr="00721022">
        <w:t>план</w:t>
      </w:r>
      <w:r w:rsidRPr="00721022">
        <w:t>и</w:t>
      </w:r>
      <w:r w:rsidRPr="00721022">
        <w:t>рова</w:t>
      </w:r>
      <w:r>
        <w:t>ния на минимум, т.</w:t>
      </w:r>
      <w:r w:rsidR="00833F86" w:rsidRPr="00E6355E">
        <w:t xml:space="preserve"> </w:t>
      </w:r>
      <w:r>
        <w:t>е.</w:t>
      </w:r>
      <w:r w:rsidRPr="00915D41">
        <w:t xml:space="preserve"> </w:t>
      </w:r>
      <w:r w:rsidRPr="00F055F1">
        <w:rPr>
          <w:position w:val="-10"/>
          <w:lang w:val="en-US"/>
        </w:rPr>
        <w:object w:dxaOrig="1120" w:dyaOrig="300">
          <v:shape id="_x0000_i1126" type="#_x0000_t75" style="width:55.3pt;height:15pt" o:ole="">
            <v:imagedata r:id="rId210" o:title=""/>
          </v:shape>
          <o:OLEObject Type="Embed" ProgID="Equation.DSMT4" ShapeID="_x0000_i1126" DrawAspect="Content" ObjectID="_1574528064" r:id="rId211"/>
        </w:object>
      </w:r>
      <w:r w:rsidRPr="00915D41">
        <w:t>.</w:t>
      </w:r>
      <w:proofErr w:type="gramEnd"/>
    </w:p>
    <w:p w:rsidR="006F3AB9" w:rsidRPr="007A305F" w:rsidRDefault="006F3AB9" w:rsidP="00AA0DC2">
      <w:pPr>
        <w:rPr>
          <w:lang w:val="en-US"/>
        </w:rPr>
      </w:pPr>
      <w:r w:rsidRPr="00EF5E95">
        <w:rPr>
          <w:b/>
        </w:rPr>
        <w:t xml:space="preserve">Функционал </w:t>
      </w:r>
      <w:r w:rsidRPr="00EC5A10">
        <w:rPr>
          <w:position w:val="-12"/>
          <w:lang w:val="en-US"/>
        </w:rPr>
        <w:object w:dxaOrig="1219" w:dyaOrig="360">
          <v:shape id="_x0000_i1127" type="#_x0000_t75" style="width:59.9pt;height:17.85pt" o:ole="">
            <v:imagedata r:id="rId212" o:title=""/>
          </v:shape>
          <o:OLEObject Type="Embed" ProgID="Equation.DSMT4" ShapeID="_x0000_i1127" DrawAspect="Content" ObjectID="_1574528065" r:id="rId213"/>
        </w:object>
      </w:r>
      <w:r w:rsidRPr="00915D41">
        <w:t xml:space="preserve">. </w:t>
      </w:r>
      <w:r w:rsidRPr="00AA0DC2">
        <w:t xml:space="preserve"> Если </w:t>
      </w:r>
      <w:r w:rsidRPr="00AA0DC2">
        <w:rPr>
          <w:position w:val="-14"/>
          <w:lang w:val="en-US"/>
        </w:rPr>
        <w:object w:dxaOrig="620" w:dyaOrig="380">
          <v:shape id="_x0000_i1128" type="#_x0000_t75" style="width:30.55pt;height:19pt" o:ole="">
            <v:imagedata r:id="rId214" o:title=""/>
          </v:shape>
          <o:OLEObject Type="Embed" ProgID="Equation.DSMT4" ShapeID="_x0000_i1128" DrawAspect="Content" ObjectID="_1574528066" r:id="rId215"/>
        </w:object>
      </w:r>
      <w:r w:rsidRPr="00AA0DC2">
        <w:t>– одноточечный план, то с</w:t>
      </w:r>
      <w:r w:rsidRPr="00AA0DC2">
        <w:t>о</w:t>
      </w:r>
      <w:r w:rsidRPr="00AA0DC2">
        <w:t>гласно табл. 1 и (10) имеем</w:t>
      </w:r>
      <w:r>
        <w:rPr>
          <w:lang w:val="en-US"/>
        </w:rPr>
        <w:t>:</w:t>
      </w:r>
    </w:p>
    <w:p w:rsidR="006F3AB9" w:rsidRDefault="006F3AB9" w:rsidP="007A305F">
      <w:pPr>
        <w:pStyle w:val="afe"/>
        <w:spacing w:after="0" w:line="240" w:lineRule="auto"/>
        <w:ind w:firstLine="0"/>
        <w:rPr>
          <w:rFonts w:ascii="Times New Roman" w:hAnsi="Times New Roman"/>
          <w:position w:val="-32"/>
          <w:sz w:val="20"/>
          <w:szCs w:val="20"/>
          <w:lang w:val="en-US"/>
        </w:rPr>
      </w:pPr>
      <w:r w:rsidRPr="00F8080F">
        <w:rPr>
          <w:rFonts w:ascii="Times New Roman" w:hAnsi="Times New Roman"/>
          <w:position w:val="-28"/>
          <w:sz w:val="20"/>
          <w:szCs w:val="20"/>
          <w:lang w:val="en-US"/>
        </w:rPr>
        <w:object w:dxaOrig="4320" w:dyaOrig="680">
          <v:shape id="_x0000_i1129" type="#_x0000_t75" style="width:3in;height:34pt" o:ole="">
            <v:imagedata r:id="rId216" o:title=""/>
          </v:shape>
          <o:OLEObject Type="Embed" ProgID="Equation.DSMT4" ShapeID="_x0000_i1129" DrawAspect="Content" ObjectID="_1574528067" r:id="rId217"/>
        </w:object>
      </w:r>
    </w:p>
    <w:p w:rsidR="006F3AB9" w:rsidRPr="00F055F1" w:rsidRDefault="006F3AB9" w:rsidP="007A305F">
      <w:pPr>
        <w:pStyle w:val="afe"/>
        <w:spacing w:after="0" w:line="240" w:lineRule="auto"/>
        <w:ind w:firstLine="0"/>
        <w:rPr>
          <w:rFonts w:ascii="Times New Roman" w:hAnsi="Times New Roman"/>
          <w:sz w:val="20"/>
          <w:szCs w:val="20"/>
        </w:rPr>
      </w:pPr>
      <w:r>
        <w:rPr>
          <w:rFonts w:ascii="Times New Roman" w:hAnsi="Times New Roman"/>
          <w:position w:val="-32"/>
          <w:sz w:val="20"/>
          <w:szCs w:val="20"/>
          <w:lang w:val="en-US"/>
        </w:rPr>
        <w:t xml:space="preserve">           </w:t>
      </w:r>
      <w:r w:rsidR="00833F86" w:rsidRPr="007A305F">
        <w:rPr>
          <w:rFonts w:ascii="Times New Roman" w:hAnsi="Times New Roman"/>
          <w:position w:val="-10"/>
          <w:sz w:val="20"/>
          <w:szCs w:val="20"/>
          <w:lang w:val="en-US"/>
        </w:rPr>
        <w:object w:dxaOrig="1640" w:dyaOrig="300">
          <v:shape id="_x0000_i1130" type="#_x0000_t75" style="width:81.8pt;height:15pt" o:ole="">
            <v:imagedata r:id="rId218" o:title=""/>
          </v:shape>
          <o:OLEObject Type="Embed" ProgID="Equation.DSMT4" ShapeID="_x0000_i1130" DrawAspect="Content" ObjectID="_1574528068" r:id="rId219"/>
        </w:object>
      </w:r>
    </w:p>
    <w:p w:rsidR="006F3AB9" w:rsidRPr="0077205C" w:rsidRDefault="00833F86" w:rsidP="0077205C">
      <w:pPr>
        <w:pStyle w:val="afe"/>
        <w:spacing w:after="0" w:line="240" w:lineRule="auto"/>
        <w:ind w:firstLine="0"/>
        <w:rPr>
          <w:rFonts w:ascii="Times New Roman" w:hAnsi="Times New Roman"/>
          <w:sz w:val="20"/>
          <w:szCs w:val="20"/>
          <w:lang w:val="en-US"/>
        </w:rPr>
      </w:pPr>
      <w:r w:rsidRPr="00117634">
        <w:rPr>
          <w:rFonts w:ascii="Times New Roman" w:hAnsi="Times New Roman"/>
          <w:position w:val="-28"/>
          <w:sz w:val="20"/>
          <w:szCs w:val="20"/>
          <w:lang w:val="en-US"/>
        </w:rPr>
        <w:object w:dxaOrig="4980" w:dyaOrig="680">
          <v:shape id="_x0000_i1131" type="#_x0000_t75" style="width:246.55pt;height:34pt" o:ole="">
            <v:imagedata r:id="rId220" o:title=""/>
          </v:shape>
          <o:OLEObject Type="Embed" ProgID="Equation.DSMT4" ShapeID="_x0000_i1131" DrawAspect="Content" ObjectID="_1574528069" r:id="rId221"/>
        </w:object>
      </w:r>
      <w:r w:rsidR="001D4513" w:rsidRPr="00117634">
        <w:rPr>
          <w:position w:val="-14"/>
          <w:lang w:val="en-US"/>
        </w:rPr>
        <w:object w:dxaOrig="2460" w:dyaOrig="440">
          <v:shape id="_x0000_i1132" type="#_x0000_t75" style="width:119.25pt;height:21.9pt" o:ole="">
            <v:imagedata r:id="rId222" o:title=""/>
          </v:shape>
          <o:OLEObject Type="Embed" ProgID="Equation.DSMT4" ShapeID="_x0000_i1132" DrawAspect="Content" ObjectID="_1574528070" r:id="rId223"/>
        </w:object>
      </w:r>
    </w:p>
    <w:p w:rsidR="006F3AB9" w:rsidRPr="007A305F" w:rsidRDefault="006F3AB9" w:rsidP="007A305F">
      <w:pPr>
        <w:ind w:firstLine="0"/>
      </w:pPr>
      <w:r w:rsidRPr="00AA0DC2">
        <w:t xml:space="preserve">где опорная точка </w:t>
      </w:r>
      <w:r w:rsidRPr="00B93156">
        <w:rPr>
          <w:position w:val="-6"/>
          <w:lang w:val="en-US"/>
        </w:rPr>
        <w:object w:dxaOrig="240" w:dyaOrig="320">
          <v:shape id="_x0000_i1133" type="#_x0000_t75" style="width:12.65pt;height:15.55pt" o:ole="">
            <v:imagedata r:id="rId224" o:title=""/>
          </v:shape>
          <o:OLEObject Type="Embed" ProgID="Equation.DSMT4" ShapeID="_x0000_i1133" DrawAspect="Content" ObjectID="_1574528071" r:id="rId225"/>
        </w:object>
      </w:r>
      <w:r w:rsidRPr="00AA0DC2">
        <w:t>байесовского плана подлежит определению. Опти</w:t>
      </w:r>
      <w:r>
        <w:t>миз</w:t>
      </w:r>
      <w:r>
        <w:t>а</w:t>
      </w:r>
      <w:r>
        <w:t>ция</w:t>
      </w:r>
      <w:r w:rsidRPr="007A305F">
        <w:t xml:space="preserve"> </w:t>
      </w:r>
      <w:r w:rsidRPr="00C523C1">
        <w:rPr>
          <w:position w:val="-12"/>
          <w:lang w:val="en-US"/>
        </w:rPr>
        <w:object w:dxaOrig="560" w:dyaOrig="360">
          <v:shape id="_x0000_i1134" type="#_x0000_t75" style="width:27.65pt;height:17.85pt" o:ole="">
            <v:imagedata r:id="rId226" o:title=""/>
          </v:shape>
          <o:OLEObject Type="Embed" ProgID="Equation.DSMT4" ShapeID="_x0000_i1134" DrawAspect="Content" ObjectID="_1574528072" r:id="rId227"/>
        </w:object>
      </w:r>
      <w:r w:rsidRPr="00231DB2">
        <w:t xml:space="preserve"> </w:t>
      </w:r>
      <w:proofErr w:type="gramStart"/>
      <w:r>
        <w:t>по</w:t>
      </w:r>
      <w:proofErr w:type="gramEnd"/>
      <w:r w:rsidRPr="0077205C">
        <w:t xml:space="preserve"> </w:t>
      </w:r>
      <w:r w:rsidRPr="00B93156">
        <w:rPr>
          <w:position w:val="-6"/>
          <w:lang w:val="en-US"/>
        </w:rPr>
        <w:object w:dxaOrig="180" w:dyaOrig="200">
          <v:shape id="_x0000_i1135" type="#_x0000_t75" style="width:9.2pt;height:9.8pt" o:ole="">
            <v:imagedata r:id="rId228" o:title=""/>
          </v:shape>
          <o:OLEObject Type="Embed" ProgID="Equation.DSMT4" ShapeID="_x0000_i1135" DrawAspect="Content" ObjectID="_1574528073" r:id="rId229"/>
        </w:object>
      </w:r>
      <w:r w:rsidRPr="00AA0DC2">
        <w:t>приводит к выражениям</w:t>
      </w:r>
    </w:p>
    <w:p w:rsidR="006F3AB9" w:rsidRPr="007A305F" w:rsidRDefault="006F3AB9" w:rsidP="00864FEB">
      <w:pPr>
        <w:ind w:firstLine="567"/>
        <w:jc w:val="center"/>
      </w:pPr>
      <w:r w:rsidRPr="00B93156">
        <w:rPr>
          <w:position w:val="-20"/>
          <w:lang w:val="en-US"/>
        </w:rPr>
        <w:object w:dxaOrig="2620" w:dyaOrig="460">
          <v:shape id="_x0000_i1136" type="#_x0000_t75" style="width:129.6pt;height:23.05pt" o:ole="">
            <v:imagedata r:id="rId230" o:title=""/>
          </v:shape>
          <o:OLEObject Type="Embed" ProgID="Equation.DSMT4" ShapeID="_x0000_i1136" DrawAspect="Content" ObjectID="_1574528074" r:id="rId231"/>
        </w:object>
      </w:r>
      <w:r w:rsidRPr="007A305F">
        <w:t xml:space="preserve">, </w:t>
      </w:r>
      <w:r w:rsidR="00941D0C" w:rsidRPr="00B93156">
        <w:rPr>
          <w:position w:val="-14"/>
          <w:lang w:val="en-US"/>
        </w:rPr>
        <w:object w:dxaOrig="2420" w:dyaOrig="380">
          <v:shape id="_x0000_i1137" type="#_x0000_t75" style="width:119.8pt;height:19pt" o:ole="">
            <v:imagedata r:id="rId232" o:title=""/>
          </v:shape>
          <o:OLEObject Type="Embed" ProgID="Equation.DSMT4" ShapeID="_x0000_i1137" DrawAspect="Content" ObjectID="_1574528075" r:id="rId233"/>
        </w:object>
      </w:r>
      <w:r w:rsidRPr="007A305F">
        <w:t>,           (11)</w:t>
      </w:r>
    </w:p>
    <w:p w:rsidR="006F3AB9" w:rsidRPr="00CA7340" w:rsidRDefault="001D4513" w:rsidP="007A305F">
      <w:pPr>
        <w:ind w:firstLine="567"/>
        <w:jc w:val="left"/>
      </w:pPr>
      <w:r w:rsidRPr="00B93156">
        <w:rPr>
          <w:position w:val="-28"/>
          <w:lang w:val="en-US"/>
        </w:rPr>
        <w:object w:dxaOrig="2640" w:dyaOrig="680">
          <v:shape id="_x0000_i1138" type="#_x0000_t75" style="width:130.75pt;height:34pt" o:ole="">
            <v:imagedata r:id="rId234" o:title=""/>
          </v:shape>
          <o:OLEObject Type="Embed" ProgID="Equation.DSMT4" ShapeID="_x0000_i1138" DrawAspect="Content" ObjectID="_1574528076" r:id="rId235"/>
        </w:object>
      </w:r>
    </w:p>
    <w:p w:rsidR="006F3AB9" w:rsidRPr="00F842E5" w:rsidRDefault="006F3AB9" w:rsidP="007A305F">
      <w:pPr>
        <w:jc w:val="left"/>
      </w:pPr>
      <w:r>
        <w:rPr>
          <w:position w:val="-28"/>
        </w:rPr>
        <w:t xml:space="preserve">                   </w:t>
      </w:r>
      <w:r w:rsidRPr="00D67C68">
        <w:rPr>
          <w:position w:val="-28"/>
        </w:rPr>
        <w:object w:dxaOrig="2980" w:dyaOrig="720">
          <v:shape id="_x0000_i1139" type="#_x0000_t75" style="width:149.2pt;height:36.3pt" o:ole="">
            <v:imagedata r:id="rId236" o:title=""/>
          </v:shape>
          <o:OLEObject Type="Embed" ProgID="Equation.DSMT4" ShapeID="_x0000_i1139" DrawAspect="Content" ObjectID="_1574528077" r:id="rId237"/>
        </w:object>
      </w:r>
      <w:r>
        <w:rPr>
          <w:position w:val="-32"/>
        </w:rPr>
        <w:tab/>
      </w:r>
      <w:r>
        <w:rPr>
          <w:position w:val="-32"/>
        </w:rPr>
        <w:tab/>
      </w:r>
      <w:r>
        <w:rPr>
          <w:position w:val="-32"/>
        </w:rPr>
        <w:tab/>
        <w:t xml:space="preserve">   </w:t>
      </w:r>
      <w:r w:rsidRPr="00DD2EDB">
        <w:rPr>
          <w:position w:val="-32"/>
        </w:rPr>
        <w:t xml:space="preserve">          </w:t>
      </w:r>
      <w:r>
        <w:rPr>
          <w:position w:val="-32"/>
        </w:rPr>
        <w:t xml:space="preserve"> (12)</w:t>
      </w:r>
    </w:p>
    <w:p w:rsidR="006F3AB9" w:rsidRPr="00864FEB" w:rsidRDefault="006F3AB9" w:rsidP="00864FEB">
      <w:r>
        <w:t xml:space="preserve">Одноточечный план </w:t>
      </w:r>
      <w:r w:rsidRPr="00351FEB">
        <w:rPr>
          <w:position w:val="-14"/>
        </w:rPr>
        <w:object w:dxaOrig="279" w:dyaOrig="380">
          <v:shape id="_x0000_i1140" type="#_x0000_t75" style="width:13.25pt;height:19pt" o:ole="">
            <v:imagedata r:id="rId238" o:title=""/>
          </v:shape>
          <o:OLEObject Type="Embed" ProgID="Equation.DSMT4" ShapeID="_x0000_i1140" DrawAspect="Content" ObjectID="_1574528078" r:id="rId239"/>
        </w:object>
      </w:r>
      <w:r>
        <w:t>является байесовским в том и только</w:t>
      </w:r>
      <w:r w:rsidRPr="00F842E5">
        <w:t xml:space="preserve"> </w:t>
      </w:r>
      <w:r>
        <w:t>том случае, если для него выполняется условие</w:t>
      </w:r>
    </w:p>
    <w:p w:rsidR="006F3AB9" w:rsidRPr="00EF5E95" w:rsidRDefault="006F3AB9" w:rsidP="00DD2EDB">
      <w:pPr>
        <w:ind w:left="1134" w:firstLine="567"/>
        <w:jc w:val="center"/>
      </w:pPr>
      <w:r w:rsidRPr="00864FEB">
        <w:rPr>
          <w:position w:val="-14"/>
        </w:rPr>
        <w:object w:dxaOrig="1980" w:dyaOrig="380">
          <v:shape id="_x0000_i1141" type="#_x0000_t75" style="width:99.05pt;height:19pt" o:ole="">
            <v:imagedata r:id="rId240" o:title=""/>
          </v:shape>
          <o:OLEObject Type="Embed" ProgID="Equation.DSMT4" ShapeID="_x0000_i1141" DrawAspect="Content" ObjectID="_1574528079" r:id="rId241"/>
        </w:object>
      </w:r>
      <w:r w:rsidRPr="00864FEB">
        <w:t>.</w:t>
      </w:r>
      <w:r w:rsidRPr="00864FEB">
        <w:tab/>
        <w:t xml:space="preserve"> </w:t>
      </w:r>
      <w:r w:rsidRPr="00864FEB">
        <w:tab/>
      </w:r>
      <w:r w:rsidRPr="00915D41">
        <w:tab/>
      </w:r>
      <w:r w:rsidRPr="000B2843">
        <w:tab/>
      </w:r>
      <w:r w:rsidRPr="000B2843">
        <w:tab/>
      </w:r>
      <w:r w:rsidRPr="00864FEB">
        <w:t>(13)</w:t>
      </w:r>
    </w:p>
    <w:p w:rsidR="006F3AB9" w:rsidRDefault="006F3AB9" w:rsidP="00F842E5">
      <w:pPr>
        <w:ind w:firstLine="0"/>
      </w:pPr>
      <w:r>
        <w:t>Однако оказывается, что в общем случае это не так.</w:t>
      </w:r>
    </w:p>
    <w:p w:rsidR="006F3AB9" w:rsidRDefault="006F3AB9" w:rsidP="004B2ACB">
      <w:r>
        <w:tab/>
        <w:t>Пусть</w:t>
      </w:r>
      <w:r w:rsidRPr="00DD2EDB">
        <w:rPr>
          <w:position w:val="-6"/>
        </w:rPr>
        <w:object w:dxaOrig="460" w:dyaOrig="240">
          <v:shape id="_x0000_i1142" type="#_x0000_t75" style="width:23.05pt;height:12.1pt" o:ole="">
            <v:imagedata r:id="rId242" o:title=""/>
          </v:shape>
          <o:OLEObject Type="Embed" ProgID="Equation.DSMT4" ShapeID="_x0000_i1142" DrawAspect="Content" ObjectID="_1574528080" r:id="rId243"/>
        </w:object>
      </w:r>
      <w:r w:rsidRPr="005E167A">
        <w:t xml:space="preserve">, </w:t>
      </w:r>
      <w:r w:rsidRPr="00DD2EDB">
        <w:rPr>
          <w:position w:val="-6"/>
          <w:lang w:val="en-US"/>
        </w:rPr>
        <w:object w:dxaOrig="600" w:dyaOrig="260">
          <v:shape id="_x0000_i1143" type="#_x0000_t75" style="width:29.95pt;height:13.25pt" o:ole="">
            <v:imagedata r:id="rId244" o:title=""/>
          </v:shape>
          <o:OLEObject Type="Embed" ProgID="Equation.DSMT4" ShapeID="_x0000_i1143" DrawAspect="Content" ObjectID="_1574528081" r:id="rId245"/>
        </w:object>
      </w:r>
      <w:r>
        <w:t xml:space="preserve">. Тогда из </w:t>
      </w:r>
      <w:r w:rsidRPr="00CA7340">
        <w:t>(12)</w:t>
      </w:r>
      <w:r>
        <w:t xml:space="preserve"> следует </w:t>
      </w:r>
    </w:p>
    <w:p w:rsidR="006F3AB9" w:rsidRPr="005E167A" w:rsidRDefault="006F3AB9" w:rsidP="004B2ACB">
      <w:pPr>
        <w:ind w:firstLine="0"/>
        <w:jc w:val="center"/>
      </w:pPr>
      <w:r w:rsidRPr="004B2ACB">
        <w:rPr>
          <w:position w:val="-24"/>
        </w:rPr>
        <w:object w:dxaOrig="1740" w:dyaOrig="620">
          <v:shape id="_x0000_i1144" type="#_x0000_t75" style="width:76.05pt;height:27.65pt" o:ole="">
            <v:imagedata r:id="rId246" o:title=""/>
          </v:shape>
          <o:OLEObject Type="Embed" ProgID="Equation.DSMT4" ShapeID="_x0000_i1144" DrawAspect="Content" ObjectID="_1574528082" r:id="rId247"/>
        </w:object>
      </w:r>
      <w:r>
        <w:t>,</w:t>
      </w:r>
      <w:r w:rsidR="00A73E9A" w:rsidRPr="00E6355E">
        <w:t xml:space="preserve"> </w:t>
      </w:r>
      <w:r w:rsidRPr="004B2ACB">
        <w:rPr>
          <w:position w:val="-22"/>
        </w:rPr>
        <w:object w:dxaOrig="2780" w:dyaOrig="460">
          <v:shape id="_x0000_i1145" type="#_x0000_t75" style="width:123.85pt;height:20.75pt" o:ole="">
            <v:imagedata r:id="rId248" o:title=""/>
          </v:shape>
          <o:OLEObject Type="Embed" ProgID="Equation.DSMT4" ShapeID="_x0000_i1145" DrawAspect="Content" ObjectID="_1574528083" r:id="rId249"/>
        </w:object>
      </w:r>
      <w:r w:rsidRPr="005E167A">
        <w:t xml:space="preserve">, </w:t>
      </w:r>
      <w:r w:rsidRPr="005E167A">
        <w:rPr>
          <w:position w:val="-12"/>
          <w:lang w:val="en-US"/>
        </w:rPr>
        <w:object w:dxaOrig="920" w:dyaOrig="360">
          <v:shape id="_x0000_i1146" type="#_x0000_t75" style="width:45.5pt;height:17.85pt" o:ole="">
            <v:imagedata r:id="rId250" o:title=""/>
          </v:shape>
          <o:OLEObject Type="Embed" ProgID="Equation.DSMT4" ShapeID="_x0000_i1146" DrawAspect="Content" ObjectID="_1574528084" r:id="rId251"/>
        </w:object>
      </w:r>
    </w:p>
    <w:p w:rsidR="006F3AB9" w:rsidRDefault="006F3AB9" w:rsidP="00F842E5">
      <w:pPr>
        <w:ind w:firstLine="0"/>
      </w:pPr>
      <w:r>
        <w:t>т.</w:t>
      </w:r>
      <w:r w:rsidRPr="00F842E5">
        <w:t xml:space="preserve"> </w:t>
      </w:r>
      <w:r>
        <w:t xml:space="preserve">е. условие (13) не выполнено. Таким образом, </w:t>
      </w:r>
      <w:proofErr w:type="gramStart"/>
      <w:r>
        <w:t>одноточечный</w:t>
      </w:r>
      <w:proofErr w:type="gramEnd"/>
      <w:r>
        <w:t xml:space="preserve"> план</w:t>
      </w:r>
    </w:p>
    <w:p w:rsidR="006F3AB9" w:rsidRDefault="006F3AB9" w:rsidP="00041553">
      <w:pPr>
        <w:jc w:val="center"/>
      </w:pPr>
      <w:r w:rsidRPr="00041553">
        <w:rPr>
          <w:position w:val="-12"/>
        </w:rPr>
        <w:object w:dxaOrig="1820" w:dyaOrig="380">
          <v:shape id="_x0000_i1147" type="#_x0000_t75" style="width:89.3pt;height:19pt" o:ole="">
            <v:imagedata r:id="rId252" o:title=""/>
          </v:shape>
          <o:OLEObject Type="Embed" ProgID="Equation.DSMT4" ShapeID="_x0000_i1147" DrawAspect="Content" ObjectID="_1574528085" r:id="rId253"/>
        </w:object>
      </w:r>
      <w:r>
        <w:t xml:space="preserve">, </w:t>
      </w:r>
      <w:r w:rsidRPr="00041553">
        <w:rPr>
          <w:position w:val="-14"/>
        </w:rPr>
        <w:object w:dxaOrig="1380" w:dyaOrig="380">
          <v:shape id="_x0000_i1148" type="#_x0000_t75" style="width:69.1pt;height:19pt" o:ole="">
            <v:imagedata r:id="rId254" o:title=""/>
          </v:shape>
          <o:OLEObject Type="Embed" ProgID="Equation.DSMT4" ShapeID="_x0000_i1148" DrawAspect="Content" ObjectID="_1574528086" r:id="rId255"/>
        </w:object>
      </w:r>
      <w:r>
        <w:t>,</w:t>
      </w:r>
    </w:p>
    <w:p w:rsidR="006F3AB9" w:rsidRPr="009F1FA0" w:rsidRDefault="006F3AB9" w:rsidP="00EF5E95">
      <w:pPr>
        <w:ind w:firstLine="0"/>
      </w:pPr>
      <w:r>
        <w:t xml:space="preserve">не является байесовским в классе всех планов </w:t>
      </w:r>
      <w:r w:rsidRPr="004F1E90">
        <w:rPr>
          <w:position w:val="-4"/>
        </w:rPr>
        <w:object w:dxaOrig="200" w:dyaOrig="220">
          <v:shape id="_x0000_i1149" type="#_x0000_t75" style="width:10.35pt;height:11.5pt" o:ole="">
            <v:imagedata r:id="rId256" o:title=""/>
          </v:shape>
          <o:OLEObject Type="Embed" ProgID="Equation.DSMT4" ShapeID="_x0000_i1149" DrawAspect="Content" ObjectID="_1574528087" r:id="rId257"/>
        </w:object>
      </w:r>
      <w:r>
        <w:t>.</w:t>
      </w:r>
    </w:p>
    <w:p w:rsidR="006F3AB9" w:rsidRPr="00BE39F9" w:rsidRDefault="00660367" w:rsidP="00BE39F9">
      <w:pPr>
        <w:ind w:firstLine="0"/>
        <w:jc w:val="center"/>
        <w:rPr>
          <w:lang w:val="en-US"/>
        </w:rPr>
      </w:pPr>
      <w:r>
        <w:rPr>
          <w:noProof/>
        </w:rPr>
        <w:drawing>
          <wp:inline distT="0" distB="0" distL="0" distR="0">
            <wp:extent cx="2092325" cy="2092325"/>
            <wp:effectExtent l="0" t="0" r="3175" b="3175"/>
            <wp:docPr id="1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092325" cy="2092325"/>
                    </a:xfrm>
                    <a:prstGeom prst="rect">
                      <a:avLst/>
                    </a:prstGeom>
                    <a:noFill/>
                    <a:ln>
                      <a:noFill/>
                    </a:ln>
                  </pic:spPr>
                </pic:pic>
              </a:graphicData>
            </a:graphic>
          </wp:inline>
        </w:drawing>
      </w:r>
    </w:p>
    <w:p w:rsidR="006F3AB9" w:rsidRPr="000B2843" w:rsidRDefault="006F3AB9" w:rsidP="00BE39F9">
      <w:pPr>
        <w:ind w:firstLine="0"/>
        <w:jc w:val="center"/>
      </w:pPr>
      <w:r>
        <w:t>Рис</w:t>
      </w:r>
      <w:r w:rsidRPr="001C027B">
        <w:t>.</w:t>
      </w:r>
      <w:r>
        <w:t xml:space="preserve"> 1. Функция дисперсии</w:t>
      </w:r>
      <w:r w:rsidRPr="001C027B">
        <w:t xml:space="preserve"> </w:t>
      </w:r>
      <w:r w:rsidRPr="001C027B">
        <w:rPr>
          <w:position w:val="-14"/>
          <w:lang w:val="en-US"/>
        </w:rPr>
        <w:object w:dxaOrig="800" w:dyaOrig="380">
          <v:shape id="_x0000_i1150" type="#_x0000_t75" style="width:39.75pt;height:19pt" o:ole="">
            <v:imagedata r:id="rId259" o:title=""/>
          </v:shape>
          <o:OLEObject Type="Embed" ProgID="Equation.DSMT4" ShapeID="_x0000_i1150" DrawAspect="Content" ObjectID="_1574528088" r:id="rId260"/>
        </w:object>
      </w:r>
      <w:r>
        <w:t xml:space="preserve"> для одноточечного плана</w:t>
      </w:r>
      <w:r w:rsidRPr="001C027B">
        <w:rPr>
          <w:position w:val="-14"/>
        </w:rPr>
        <w:object w:dxaOrig="940" w:dyaOrig="380">
          <v:shape id="_x0000_i1151" type="#_x0000_t75" style="width:47.25pt;height:19pt" o:ole="">
            <v:imagedata r:id="rId261" o:title=""/>
          </v:shape>
          <o:OLEObject Type="Embed" ProgID="Equation.DSMT4" ShapeID="_x0000_i1151" DrawAspect="Content" ObjectID="_1574528089" r:id="rId262"/>
        </w:object>
      </w:r>
      <w:r w:rsidRPr="00F063B6">
        <w:t>.</w:t>
      </w:r>
    </w:p>
    <w:p w:rsidR="006F3AB9" w:rsidRPr="000B2843" w:rsidRDefault="006F3AB9" w:rsidP="00BE39F9">
      <w:pPr>
        <w:ind w:firstLine="0"/>
        <w:jc w:val="center"/>
      </w:pPr>
    </w:p>
    <w:p w:rsidR="006F3AB9" w:rsidRDefault="006F3AB9" w:rsidP="007560BE">
      <w:pPr>
        <w:ind w:firstLine="567"/>
      </w:pPr>
      <w:r>
        <w:t xml:space="preserve">Рассмотрим двухточечный план </w:t>
      </w:r>
    </w:p>
    <w:p w:rsidR="006F3AB9" w:rsidRDefault="006F3AB9" w:rsidP="00EF5E95">
      <w:pPr>
        <w:ind w:firstLine="567"/>
      </w:pPr>
      <w:r w:rsidRPr="00F031D4">
        <w:rPr>
          <w:position w:val="-12"/>
        </w:rPr>
        <w:object w:dxaOrig="1340" w:dyaOrig="380">
          <v:shape id="_x0000_i1152" type="#_x0000_t75" style="width:66.25pt;height:19pt" o:ole="">
            <v:imagedata r:id="rId263" o:title=""/>
          </v:shape>
          <o:OLEObject Type="Embed" ProgID="Equation.DSMT4" ShapeID="_x0000_i1152" DrawAspect="Content" ObjectID="_1574528090" r:id="rId264"/>
        </w:object>
      </w:r>
    </w:p>
    <w:p w:rsidR="006F3AB9" w:rsidRPr="00F031D4" w:rsidRDefault="006F3AB9" w:rsidP="00EF5E95">
      <w:pPr>
        <w:ind w:left="567" w:firstLine="0"/>
      </w:pPr>
      <w:r w:rsidRPr="00BA3EEA">
        <w:rPr>
          <w:position w:val="-32"/>
        </w:rPr>
        <w:t xml:space="preserve">     </w:t>
      </w:r>
      <w:r w:rsidRPr="007560BE">
        <w:rPr>
          <w:position w:val="-30"/>
        </w:rPr>
        <w:object w:dxaOrig="3200" w:dyaOrig="720">
          <v:shape id="_x0000_i1153" type="#_x0000_t75" style="width:156.65pt;height:36.3pt" o:ole="">
            <v:imagedata r:id="rId265" o:title=""/>
          </v:shape>
          <o:OLEObject Type="Embed" ProgID="Equation.DSMT4" ShapeID="_x0000_i1153" DrawAspect="Content" ObjectID="_1574528091" r:id="rId266"/>
        </w:object>
      </w:r>
      <w:r>
        <w:t xml:space="preserve">, </w:t>
      </w:r>
      <w:r w:rsidRPr="00F031D4">
        <w:rPr>
          <w:position w:val="-12"/>
        </w:rPr>
        <w:object w:dxaOrig="1579" w:dyaOrig="360">
          <v:shape id="_x0000_i1154" type="#_x0000_t75" style="width:76.6pt;height:17.85pt" o:ole="">
            <v:imagedata r:id="rId267" o:title=""/>
          </v:shape>
          <o:OLEObject Type="Embed" ProgID="Equation.DSMT4" ShapeID="_x0000_i1154" DrawAspect="Content" ObjectID="_1574528092" r:id="rId268"/>
        </w:object>
      </w:r>
      <w:r>
        <w:t>.</w:t>
      </w:r>
    </w:p>
    <w:p w:rsidR="006F3AB9" w:rsidRDefault="006F3AB9" w:rsidP="00D4682B">
      <w:pPr>
        <w:ind w:firstLine="0"/>
      </w:pPr>
      <w:r>
        <w:t xml:space="preserve">Поскольку </w:t>
      </w:r>
      <w:r w:rsidRPr="00030AD9">
        <w:rPr>
          <w:position w:val="-12"/>
        </w:rPr>
        <w:object w:dxaOrig="1240" w:dyaOrig="360">
          <v:shape id="_x0000_i1155" type="#_x0000_t75" style="width:61.65pt;height:17.85pt" o:ole="">
            <v:imagedata r:id="rId269" o:title=""/>
          </v:shape>
          <o:OLEObject Type="Embed" ProgID="Equation.DSMT4" ShapeID="_x0000_i1155" DrawAspect="Content" ObjectID="_1574528093" r:id="rId270"/>
        </w:object>
      </w:r>
      <w:r>
        <w:t xml:space="preserve">, то отсюда следует, что план </w:t>
      </w:r>
      <w:r w:rsidRPr="00416331">
        <w:rPr>
          <w:position w:val="-12"/>
        </w:rPr>
        <w:object w:dxaOrig="220" w:dyaOrig="360">
          <v:shape id="_x0000_i1156" type="#_x0000_t75" style="width:11.5pt;height:17.85pt" o:ole="">
            <v:imagedata r:id="rId271" o:title=""/>
          </v:shape>
          <o:OLEObject Type="Embed" ProgID="Equation.DSMT4" ShapeID="_x0000_i1156" DrawAspect="Content" ObjectID="_1574528094" r:id="rId272"/>
        </w:object>
      </w:r>
      <w:r>
        <w:t xml:space="preserve">лучше плана </w:t>
      </w:r>
      <w:r w:rsidRPr="00416331">
        <w:rPr>
          <w:position w:val="-12"/>
        </w:rPr>
        <w:object w:dxaOrig="220" w:dyaOrig="360">
          <v:shape id="_x0000_i1157" type="#_x0000_t75" style="width:11.5pt;height:17.85pt" o:ole="">
            <v:imagedata r:id="rId273" o:title=""/>
          </v:shape>
          <o:OLEObject Type="Embed" ProgID="Equation.DSMT4" ShapeID="_x0000_i1157" DrawAspect="Content" ObjectID="_1574528095" r:id="rId274"/>
        </w:object>
      </w:r>
      <w:r>
        <w:t>, хотя это еще не означает его байесовость. Полагая</w:t>
      </w:r>
    </w:p>
    <w:p w:rsidR="006F3AB9" w:rsidRDefault="00DB39EF" w:rsidP="00E453C3">
      <w:pPr>
        <w:ind w:firstLine="0"/>
        <w:jc w:val="center"/>
      </w:pPr>
      <w:r w:rsidRPr="00D4682B">
        <w:rPr>
          <w:position w:val="-30"/>
          <w:lang w:val="en-US"/>
        </w:rPr>
        <w:object w:dxaOrig="2500" w:dyaOrig="720">
          <v:shape id="_x0000_i1158" type="#_x0000_t75" style="width:125pt;height:36.3pt" o:ole="">
            <v:imagedata r:id="rId275" o:title=""/>
          </v:shape>
          <o:OLEObject Type="Embed" ProgID="Equation.DSMT4" ShapeID="_x0000_i1158" DrawAspect="Content" ObjectID="_1574528096" r:id="rId276"/>
        </w:object>
      </w:r>
      <w:r w:rsidR="006F3AB9">
        <w:t>,</w:t>
      </w:r>
    </w:p>
    <w:p w:rsidR="006F3AB9" w:rsidRPr="00D4682B" w:rsidRDefault="006F3AB9" w:rsidP="00E453C3">
      <w:pPr>
        <w:ind w:firstLine="0"/>
        <w:jc w:val="center"/>
      </w:pPr>
      <w:r w:rsidRPr="00D4682B">
        <w:rPr>
          <w:position w:val="-12"/>
        </w:rPr>
        <w:object w:dxaOrig="1900" w:dyaOrig="380">
          <v:shape id="_x0000_i1159" type="#_x0000_t75" style="width:95.05pt;height:19pt" o:ole="">
            <v:imagedata r:id="rId277" o:title=""/>
          </v:shape>
          <o:OLEObject Type="Embed" ProgID="Equation.DSMT4" ShapeID="_x0000_i1159" DrawAspect="Content" ObjectID="_1574528097" r:id="rId278"/>
        </w:object>
      </w:r>
      <w:r>
        <w:t xml:space="preserve">, </w:t>
      </w:r>
      <w:r w:rsidRPr="00D4682B">
        <w:rPr>
          <w:position w:val="-12"/>
        </w:rPr>
        <w:object w:dxaOrig="1939" w:dyaOrig="380">
          <v:shape id="_x0000_i1160" type="#_x0000_t75" style="width:96.2pt;height:19pt" o:ole="">
            <v:imagedata r:id="rId279" o:title=""/>
          </v:shape>
          <o:OLEObject Type="Embed" ProgID="Equation.DSMT4" ShapeID="_x0000_i1160" DrawAspect="Content" ObjectID="_1574528098" r:id="rId280"/>
        </w:object>
      </w:r>
      <w:r>
        <w:t>.</w:t>
      </w:r>
    </w:p>
    <w:p w:rsidR="006F3AB9" w:rsidRDefault="006F3AB9" w:rsidP="00D4682B">
      <w:pPr>
        <w:ind w:firstLine="0"/>
      </w:pPr>
      <w:r>
        <w:lastRenderedPageBreak/>
        <w:t xml:space="preserve">и исследуя усредненную функцию дисперсии </w:t>
      </w:r>
    </w:p>
    <w:p w:rsidR="006F3AB9" w:rsidRDefault="001D4513" w:rsidP="0052259D">
      <w:pPr>
        <w:ind w:firstLine="0"/>
        <w:jc w:val="center"/>
      </w:pPr>
      <w:r w:rsidRPr="0052259D">
        <w:rPr>
          <w:position w:val="-24"/>
        </w:rPr>
        <w:object w:dxaOrig="2500" w:dyaOrig="620">
          <v:shape id="_x0000_i1161" type="#_x0000_t75" style="width:125pt;height:30.55pt" o:ole="">
            <v:imagedata r:id="rId281" o:title=""/>
          </v:shape>
          <o:OLEObject Type="Embed" ProgID="Equation.DSMT4" ShapeID="_x0000_i1161" DrawAspect="Content" ObjectID="_1574528099" r:id="rId282"/>
        </w:object>
      </w:r>
      <w:r w:rsidR="006F3AB9">
        <w:t>,</w:t>
      </w:r>
    </w:p>
    <w:p w:rsidR="006F3AB9" w:rsidRDefault="006F3AB9" w:rsidP="00644F4D">
      <w:pPr>
        <w:ind w:firstLine="0"/>
      </w:pPr>
      <w:r>
        <w:t xml:space="preserve">заключаем, что для всех </w:t>
      </w:r>
      <w:r w:rsidRPr="00644F4D">
        <w:rPr>
          <w:position w:val="-10"/>
          <w:lang w:val="en-US"/>
        </w:rPr>
        <w:object w:dxaOrig="760" w:dyaOrig="279">
          <v:shape id="_x0000_i1162" type="#_x0000_t75" style="width:38pt;height:13.25pt" o:ole="">
            <v:imagedata r:id="rId283" o:title=""/>
          </v:shape>
          <o:OLEObject Type="Embed" ProgID="Equation.DSMT4" ShapeID="_x0000_i1162" DrawAspect="Content" ObjectID="_1574528100" r:id="rId284"/>
        </w:object>
      </w:r>
      <w:r w:rsidRPr="00726833">
        <w:t xml:space="preserve"> </w:t>
      </w:r>
      <w:r>
        <w:t xml:space="preserve">выполняется условие </w:t>
      </w:r>
      <w:r w:rsidR="001D4513" w:rsidRPr="001D4513">
        <w:rPr>
          <w:position w:val="-12"/>
        </w:rPr>
        <w:object w:dxaOrig="980" w:dyaOrig="360">
          <v:shape id="_x0000_i1163" type="#_x0000_t75" style="width:48.95pt;height:17.85pt" o:ole="">
            <v:imagedata r:id="rId285" o:title=""/>
          </v:shape>
          <o:OLEObject Type="Embed" ProgID="Equation.DSMT4" ShapeID="_x0000_i1163" DrawAspect="Content" ObjectID="_1574528101" r:id="rId286"/>
        </w:object>
      </w:r>
      <w:r>
        <w:t>.</w:t>
      </w:r>
      <w:r w:rsidRPr="00691743">
        <w:t xml:space="preserve"> </w:t>
      </w:r>
      <w:r>
        <w:t>Следов</w:t>
      </w:r>
      <w:r>
        <w:t>а</w:t>
      </w:r>
      <w:r>
        <w:t xml:space="preserve">тельно, избыточный план </w:t>
      </w:r>
      <w:r w:rsidRPr="00691743">
        <w:rPr>
          <w:position w:val="-12"/>
        </w:rPr>
        <w:object w:dxaOrig="220" w:dyaOrig="360">
          <v:shape id="_x0000_i1164" type="#_x0000_t75" style="width:11.5pt;height:17.85pt" o:ole="">
            <v:imagedata r:id="rId287" o:title=""/>
          </v:shape>
          <o:OLEObject Type="Embed" ProgID="Equation.DSMT4" ShapeID="_x0000_i1164" DrawAspect="Content" ObjectID="_1574528102" r:id="rId288"/>
        </w:object>
      </w:r>
      <w:r>
        <w:rPr>
          <w:position w:val="-12"/>
        </w:rPr>
        <w:t xml:space="preserve"> </w:t>
      </w:r>
      <w:r>
        <w:t xml:space="preserve">действительно является байесовским </w:t>
      </w:r>
      <w:proofErr w:type="gramStart"/>
      <w:r>
        <w:t>при</w:t>
      </w:r>
      <w:proofErr w:type="gramEnd"/>
      <w:r>
        <w:t xml:space="preserve"> </w:t>
      </w:r>
      <w:r w:rsidRPr="00691743">
        <w:rPr>
          <w:position w:val="-6"/>
        </w:rPr>
        <w:object w:dxaOrig="460" w:dyaOrig="240">
          <v:shape id="_x0000_i1165" type="#_x0000_t75" style="width:23.05pt;height:12.1pt" o:ole="">
            <v:imagedata r:id="rId289" o:title=""/>
          </v:shape>
          <o:OLEObject Type="Embed" ProgID="Equation.DSMT4" ShapeID="_x0000_i1165" DrawAspect="Content" ObjectID="_1574528103" r:id="rId290"/>
        </w:object>
      </w:r>
      <w:r w:rsidRPr="00691743">
        <w:t xml:space="preserve"> </w:t>
      </w:r>
      <w:r>
        <w:t xml:space="preserve">и </w:t>
      </w:r>
      <w:r w:rsidRPr="00691743">
        <w:rPr>
          <w:position w:val="-6"/>
        </w:rPr>
        <w:object w:dxaOrig="600" w:dyaOrig="260">
          <v:shape id="_x0000_i1166" type="#_x0000_t75" style="width:29.95pt;height:13.25pt" o:ole="">
            <v:imagedata r:id="rId291" o:title=""/>
          </v:shape>
          <o:OLEObject Type="Embed" ProgID="Equation.DSMT4" ShapeID="_x0000_i1166" DrawAspect="Content" ObjectID="_1574528104" r:id="rId292"/>
        </w:object>
      </w:r>
      <w:r>
        <w:t xml:space="preserve">. </w:t>
      </w:r>
      <w:proofErr w:type="gramStart"/>
      <w:r>
        <w:t>В</w:t>
      </w:r>
      <w:proofErr w:type="gramEnd"/>
      <w:r>
        <w:t xml:space="preserve"> этом заключается феномен избыточности, согласно которому при определенных условиях количество опорных точек в байесовских планах б</w:t>
      </w:r>
      <w:r>
        <w:t>у</w:t>
      </w:r>
      <w:r>
        <w:t>дет возрастать.</w:t>
      </w:r>
    </w:p>
    <w:p w:rsidR="006F3AB9" w:rsidRDefault="006F3AB9" w:rsidP="00644F4D">
      <w:pPr>
        <w:ind w:firstLine="0"/>
      </w:pPr>
      <w:r>
        <w:tab/>
        <w:t xml:space="preserve">Ситуация с планами </w:t>
      </w:r>
      <w:r w:rsidRPr="00555907">
        <w:rPr>
          <w:position w:val="-12"/>
        </w:rPr>
        <w:object w:dxaOrig="220" w:dyaOrig="360">
          <v:shape id="_x0000_i1167" type="#_x0000_t75" style="width:11.5pt;height:17.85pt" o:ole="">
            <v:imagedata r:id="rId293" o:title=""/>
          </v:shape>
          <o:OLEObject Type="Embed" ProgID="Equation.DSMT4" ShapeID="_x0000_i1167" DrawAspect="Content" ObjectID="_1574528105" r:id="rId294"/>
        </w:object>
      </w:r>
      <w:r>
        <w:t xml:space="preserve">и </w:t>
      </w:r>
      <w:r w:rsidRPr="00555907">
        <w:rPr>
          <w:position w:val="-12"/>
        </w:rPr>
        <w:object w:dxaOrig="220" w:dyaOrig="360">
          <v:shape id="_x0000_i1168" type="#_x0000_t75" style="width:11.5pt;height:17.85pt" o:ole="">
            <v:imagedata r:id="rId295" o:title=""/>
          </v:shape>
          <o:OLEObject Type="Embed" ProgID="Equation.DSMT4" ShapeID="_x0000_i1168" DrawAspect="Content" ObjectID="_1574528106" r:id="rId296"/>
        </w:object>
      </w:r>
      <w:r>
        <w:t>показывает, что в силу непрерывности с</w:t>
      </w:r>
      <w:r>
        <w:t>у</w:t>
      </w:r>
      <w:r>
        <w:t xml:space="preserve">ществует такое минимальное значение </w:t>
      </w:r>
      <w:r w:rsidRPr="005C6857">
        <w:rPr>
          <w:position w:val="-12"/>
          <w:lang w:val="en-US"/>
        </w:rPr>
        <w:object w:dxaOrig="200" w:dyaOrig="360">
          <v:shape id="_x0000_i1169" type="#_x0000_t75" style="width:9.2pt;height:17.85pt" o:ole="">
            <v:imagedata r:id="rId297" o:title=""/>
          </v:shape>
          <o:OLEObject Type="Embed" ProgID="Equation.DSMT4" ShapeID="_x0000_i1169" DrawAspect="Content" ObjectID="_1574528107" r:id="rId298"/>
        </w:object>
      </w:r>
      <w:r w:rsidRPr="005C6857">
        <w:t xml:space="preserve"> (</w:t>
      </w:r>
      <w:r>
        <w:t xml:space="preserve">при </w:t>
      </w:r>
      <w:proofErr w:type="gramStart"/>
      <w:r>
        <w:t>фиксированном</w:t>
      </w:r>
      <w:proofErr w:type="gramEnd"/>
      <w:r>
        <w:t xml:space="preserve"> </w:t>
      </w:r>
      <w:r w:rsidRPr="005C6857">
        <w:rPr>
          <w:position w:val="-6"/>
          <w:lang w:val="en-US"/>
        </w:rPr>
        <w:object w:dxaOrig="460" w:dyaOrig="240">
          <v:shape id="_x0000_i1170" type="#_x0000_t75" style="width:22.45pt;height:12.1pt" o:ole="">
            <v:imagedata r:id="rId299" o:title=""/>
          </v:shape>
          <o:OLEObject Type="Embed" ProgID="Equation.DSMT4" ShapeID="_x0000_i1170" DrawAspect="Content" ObjectID="_1574528108" r:id="rId300"/>
        </w:object>
      </w:r>
      <w:r w:rsidRPr="005C6857">
        <w:t xml:space="preserve">), </w:t>
      </w:r>
      <w:r>
        <w:t xml:space="preserve">что при </w:t>
      </w:r>
      <w:r w:rsidRPr="005C6857">
        <w:rPr>
          <w:position w:val="-12"/>
          <w:lang w:val="en-US"/>
        </w:rPr>
        <w:object w:dxaOrig="520" w:dyaOrig="360">
          <v:shape id="_x0000_i1171" type="#_x0000_t75" style="width:26.5pt;height:17.85pt" o:ole="">
            <v:imagedata r:id="rId301" o:title=""/>
          </v:shape>
          <o:OLEObject Type="Embed" ProgID="Equation.DSMT4" ShapeID="_x0000_i1171" DrawAspect="Content" ObjectID="_1574528109" r:id="rId302"/>
        </w:object>
      </w:r>
      <w:r>
        <w:t xml:space="preserve">для плана </w:t>
      </w:r>
      <w:r w:rsidRPr="00615B8E">
        <w:rPr>
          <w:position w:val="-12"/>
        </w:rPr>
        <w:object w:dxaOrig="220" w:dyaOrig="360">
          <v:shape id="_x0000_i1172" type="#_x0000_t75" style="width:11.5pt;height:17.85pt" o:ole="">
            <v:imagedata r:id="rId303" o:title=""/>
          </v:shape>
          <o:OLEObject Type="Embed" ProgID="Equation.DSMT4" ShapeID="_x0000_i1172" DrawAspect="Content" ObjectID="_1574528110" r:id="rId304"/>
        </w:object>
      </w:r>
      <w:r>
        <w:t xml:space="preserve">в области </w:t>
      </w:r>
      <w:r w:rsidRPr="00C87CA2">
        <w:rPr>
          <w:position w:val="-10"/>
          <w:lang w:val="en-US"/>
        </w:rPr>
        <w:object w:dxaOrig="440" w:dyaOrig="279">
          <v:shape id="_x0000_i1173" type="#_x0000_t75" style="width:21.9pt;height:13.25pt" o:ole="">
            <v:imagedata r:id="rId305" o:title=""/>
          </v:shape>
          <o:OLEObject Type="Embed" ProgID="Equation.DSMT4" ShapeID="_x0000_i1173" DrawAspect="Content" ObjectID="_1574528111" r:id="rId306"/>
        </w:object>
      </w:r>
      <w:r>
        <w:t xml:space="preserve">нарушается условие байесовости </w:t>
      </w:r>
      <w:r w:rsidRPr="000416FA">
        <w:rPr>
          <w:position w:val="-12"/>
          <w:lang w:val="en-US"/>
        </w:rPr>
        <w:object w:dxaOrig="960" w:dyaOrig="360">
          <v:shape id="_x0000_i1174" type="#_x0000_t75" style="width:47.8pt;height:17.85pt" o:ole="">
            <v:imagedata r:id="rId307" o:title=""/>
          </v:shape>
          <o:OLEObject Type="Embed" ProgID="Equation.DSMT4" ShapeID="_x0000_i1174" DrawAspect="Content" ObjectID="_1574528112" r:id="rId308"/>
        </w:object>
      </w:r>
      <w:r w:rsidRPr="007A26DB">
        <w:t>.</w:t>
      </w:r>
      <w:r>
        <w:t xml:space="preserve"> Это означает, что точка </w:t>
      </w:r>
      <w:r w:rsidRPr="007A26DB">
        <w:rPr>
          <w:position w:val="-12"/>
        </w:rPr>
        <w:object w:dxaOrig="200" w:dyaOrig="360">
          <v:shape id="_x0000_i1175" type="#_x0000_t75" style="width:9.2pt;height:17.85pt" o:ole="">
            <v:imagedata r:id="rId309" o:title=""/>
          </v:shape>
          <o:OLEObject Type="Embed" ProgID="Equation.DSMT4" ShapeID="_x0000_i1175" DrawAspect="Content" ObjectID="_1574528113" r:id="rId310"/>
        </w:object>
      </w:r>
      <w:r>
        <w:t xml:space="preserve"> является границей между одно- и двухточечными планами. В связи с этим значением </w:t>
      </w:r>
      <w:r w:rsidRPr="00241E9D">
        <w:rPr>
          <w:position w:val="-12"/>
        </w:rPr>
        <w:object w:dxaOrig="200" w:dyaOrig="360">
          <v:shape id="_x0000_i1176" type="#_x0000_t75" style="width:9.2pt;height:17.85pt" o:ole="">
            <v:imagedata r:id="rId311" o:title=""/>
          </v:shape>
          <o:OLEObject Type="Embed" ProgID="Equation.DSMT4" ShapeID="_x0000_i1176" DrawAspect="Content" ObjectID="_1574528114" r:id="rId312"/>
        </w:object>
      </w:r>
      <w:r>
        <w:t xml:space="preserve">естественно назвать точкой ветвления плана </w:t>
      </w:r>
      <w:r w:rsidRPr="00615B8E">
        <w:rPr>
          <w:position w:val="-12"/>
        </w:rPr>
        <w:object w:dxaOrig="220" w:dyaOrig="360">
          <v:shape id="_x0000_i1177" type="#_x0000_t75" style="width:11.5pt;height:17.85pt" o:ole="">
            <v:imagedata r:id="rId313" o:title=""/>
          </v:shape>
          <o:OLEObject Type="Embed" ProgID="Equation.DSMT4" ShapeID="_x0000_i1177" DrawAspect="Content" ObjectID="_1574528115" r:id="rId314"/>
        </w:object>
      </w:r>
      <w:r>
        <w:t>.</w:t>
      </w:r>
    </w:p>
    <w:p w:rsidR="006F3AB9" w:rsidRDefault="006F3AB9" w:rsidP="00644F4D">
      <w:pPr>
        <w:ind w:firstLine="0"/>
      </w:pPr>
      <w:r>
        <w:tab/>
        <w:t>Вычисления показывают,</w:t>
      </w:r>
      <w:r w:rsidRPr="00B23047">
        <w:t xml:space="preserve"> </w:t>
      </w:r>
      <w:r>
        <w:t>что</w:t>
      </w:r>
      <w:proofErr w:type="gramStart"/>
      <w:r>
        <w:t xml:space="preserve"> </w:t>
      </w:r>
      <w:r w:rsidRPr="00B20277">
        <w:rPr>
          <w:position w:val="-12"/>
          <w:lang w:val="en-US"/>
        </w:rPr>
        <w:object w:dxaOrig="1420" w:dyaOrig="360">
          <v:shape id="_x0000_i1178" type="#_x0000_t75" style="width:70.25pt;height:17.85pt" o:ole="">
            <v:imagedata r:id="rId315" o:title=""/>
          </v:shape>
          <o:OLEObject Type="Embed" ProgID="Equation.DSMT4" ShapeID="_x0000_i1178" DrawAspect="Content" ObjectID="_1574528116" r:id="rId316"/>
        </w:object>
      </w:r>
      <w:r>
        <w:t xml:space="preserve"> П</w:t>
      </w:r>
      <w:proofErr w:type="gramEnd"/>
      <w:r>
        <w:t>оскольку</w:t>
      </w:r>
      <w:r w:rsidRPr="00BA3EEA">
        <w:t xml:space="preserve"> </w:t>
      </w:r>
      <w:r w:rsidRPr="00BA3EEA">
        <w:rPr>
          <w:position w:val="-12"/>
          <w:lang w:val="en-US"/>
        </w:rPr>
        <w:object w:dxaOrig="680" w:dyaOrig="360">
          <v:shape id="_x0000_i1179" type="#_x0000_t75" style="width:34pt;height:17.85pt" o:ole="">
            <v:imagedata r:id="rId317" o:title=""/>
          </v:shape>
          <o:OLEObject Type="Embed" ProgID="Equation.DSMT4" ShapeID="_x0000_i1179" DrawAspect="Content" ObjectID="_1574528117" r:id="rId318"/>
        </w:object>
      </w:r>
      <w:r w:rsidRPr="00950317">
        <w:t xml:space="preserve"> </w:t>
      </w:r>
      <w:r w:rsidRPr="00AE7301">
        <w:rPr>
          <w:position w:val="-12"/>
          <w:lang w:val="en-US"/>
        </w:rPr>
        <w:object w:dxaOrig="840" w:dyaOrig="360">
          <v:shape id="_x0000_i1180" type="#_x0000_t75" style="width:42.05pt;height:17.85pt" o:ole="">
            <v:imagedata r:id="rId319" o:title=""/>
          </v:shape>
          <o:OLEObject Type="Embed" ProgID="Equation.DSMT4" ShapeID="_x0000_i1180" DrawAspect="Content" ObjectID="_1574528118" r:id="rId320"/>
        </w:object>
      </w:r>
      <w:r>
        <w:t>, то формально это равенство означает, что оптимальными одновр</w:t>
      </w:r>
      <w:r>
        <w:t>е</w:t>
      </w:r>
      <w:r>
        <w:t xml:space="preserve">менно являются планы </w:t>
      </w:r>
      <w:r w:rsidRPr="00757D07">
        <w:rPr>
          <w:position w:val="-12"/>
        </w:rPr>
        <w:object w:dxaOrig="520" w:dyaOrig="360">
          <v:shape id="_x0000_i1181" type="#_x0000_t75" style="width:25.35pt;height:17.85pt" o:ole="">
            <v:imagedata r:id="rId321" o:title=""/>
          </v:shape>
          <o:OLEObject Type="Embed" ProgID="Equation.DSMT4" ShapeID="_x0000_i1181" DrawAspect="Content" ObjectID="_1574528119" r:id="rId322"/>
        </w:object>
      </w:r>
      <w:r>
        <w:t xml:space="preserve">и </w:t>
      </w:r>
      <w:r w:rsidRPr="00757D07">
        <w:rPr>
          <w:position w:val="-12"/>
        </w:rPr>
        <w:object w:dxaOrig="560" w:dyaOrig="360">
          <v:shape id="_x0000_i1182" type="#_x0000_t75" style="width:27.65pt;height:17.85pt" o:ole="">
            <v:imagedata r:id="rId323" o:title=""/>
          </v:shape>
          <o:OLEObject Type="Embed" ProgID="Equation.DSMT4" ShapeID="_x0000_i1182" DrawAspect="Content" ObjectID="_1574528120" r:id="rId324"/>
        </w:object>
      </w:r>
      <w:r>
        <w:t xml:space="preserve">, при этом фактического противоречия здесь нет. Объясняется это тем, что в двухточечном плане </w:t>
      </w:r>
      <w:r w:rsidRPr="00312369">
        <w:rPr>
          <w:position w:val="-12"/>
        </w:rPr>
        <w:object w:dxaOrig="540" w:dyaOrig="360">
          <v:shape id="_x0000_i1183" type="#_x0000_t75" style="width:26.5pt;height:17.85pt" o:ole="">
            <v:imagedata r:id="rId325" o:title=""/>
          </v:shape>
          <o:OLEObject Type="Embed" ProgID="Equation.DSMT4" ShapeID="_x0000_i1183" DrawAspect="Content" ObjectID="_1574528121" r:id="rId326"/>
        </w:object>
      </w:r>
      <w:r>
        <w:t>имеется вт</w:t>
      </w:r>
      <w:r>
        <w:t>о</w:t>
      </w:r>
      <w:r>
        <w:t xml:space="preserve">рая опорная точка </w:t>
      </w:r>
      <w:r w:rsidRPr="00312369">
        <w:rPr>
          <w:position w:val="-12"/>
          <w:lang w:val="en-US"/>
        </w:rPr>
        <w:object w:dxaOrig="240" w:dyaOrig="360">
          <v:shape id="_x0000_i1184" type="#_x0000_t75" style="width:12.1pt;height:17.85pt" o:ole="">
            <v:imagedata r:id="rId327" o:title=""/>
          </v:shape>
          <o:OLEObject Type="Embed" ProgID="Equation.DSMT4" ShapeID="_x0000_i1184" DrawAspect="Content" ObjectID="_1574528122" r:id="rId328"/>
        </w:object>
      </w:r>
      <w:r w:rsidRPr="00374D9D">
        <w:t>,</w:t>
      </w:r>
      <w:r>
        <w:t xml:space="preserve"> в которой выполнено необходимое и достаточное усл</w:t>
      </w:r>
      <w:r>
        <w:t>о</w:t>
      </w:r>
      <w:r>
        <w:t xml:space="preserve">вие оптимальности </w:t>
      </w:r>
      <w:r w:rsidRPr="00A6179D">
        <w:rPr>
          <w:position w:val="-14"/>
        </w:rPr>
        <w:object w:dxaOrig="2380" w:dyaOrig="380">
          <v:shape id="_x0000_i1185" type="#_x0000_t75" style="width:113.45pt;height:19pt" o:ole="">
            <v:imagedata r:id="rId329" o:title=""/>
          </v:shape>
          <o:OLEObject Type="Embed" ProgID="Equation.DSMT4" ShapeID="_x0000_i1185" DrawAspect="Content" ObjectID="_1574528123" r:id="rId330"/>
        </w:object>
      </w:r>
      <w:r>
        <w:t xml:space="preserve">, но при этом </w:t>
      </w:r>
      <w:r w:rsidRPr="00F77C5F">
        <w:rPr>
          <w:position w:val="-12"/>
        </w:rPr>
        <w:object w:dxaOrig="859" w:dyaOrig="360">
          <v:shape id="_x0000_i1186" type="#_x0000_t75" style="width:42.6pt;height:17.85pt" o:ole="">
            <v:imagedata r:id="rId331" o:title=""/>
          </v:shape>
          <o:OLEObject Type="Embed" ProgID="Equation.DSMT4" ShapeID="_x0000_i1186" DrawAspect="Content" ObjectID="_1574528124" r:id="rId332"/>
        </w:object>
      </w:r>
      <w:r>
        <w:t>. Поэт</w:t>
      </w:r>
      <w:r>
        <w:t>о</w:t>
      </w:r>
      <w:r>
        <w:t xml:space="preserve">му планы </w:t>
      </w:r>
      <w:r w:rsidRPr="00E708B6">
        <w:rPr>
          <w:position w:val="-12"/>
          <w:lang w:val="en-US"/>
        </w:rPr>
        <w:object w:dxaOrig="520" w:dyaOrig="360">
          <v:shape id="_x0000_i1187" type="#_x0000_t75" style="width:25.35pt;height:17.85pt" o:ole="">
            <v:imagedata r:id="rId333" o:title=""/>
          </v:shape>
          <o:OLEObject Type="Embed" ProgID="Equation.DSMT4" ShapeID="_x0000_i1187" DrawAspect="Content" ObjectID="_1574528125" r:id="rId334"/>
        </w:object>
      </w:r>
      <w:r>
        <w:t xml:space="preserve">и </w:t>
      </w:r>
      <w:r w:rsidRPr="003E102E">
        <w:rPr>
          <w:position w:val="-12"/>
        </w:rPr>
        <w:object w:dxaOrig="560" w:dyaOrig="360">
          <v:shape id="_x0000_i1188" type="#_x0000_t75" style="width:27.65pt;height:17.85pt" o:ole="">
            <v:imagedata r:id="rId335" o:title=""/>
          </v:shape>
          <o:OLEObject Type="Embed" ProgID="Equation.DSMT4" ShapeID="_x0000_i1188" DrawAspect="Content" ObjectID="_1574528126" r:id="rId336"/>
        </w:object>
      </w:r>
      <w:r>
        <w:t xml:space="preserve">фактически совпадают. Однако </w:t>
      </w:r>
      <w:proofErr w:type="gramStart"/>
      <w:r>
        <w:t>при</w:t>
      </w:r>
      <w:proofErr w:type="gramEnd"/>
      <w:r>
        <w:t xml:space="preserve"> выполнений условия </w:t>
      </w:r>
      <w:r w:rsidR="00DB39EF" w:rsidRPr="00935EB6">
        <w:rPr>
          <w:position w:val="-12"/>
          <w:lang w:val="en-US"/>
        </w:rPr>
        <w:object w:dxaOrig="520" w:dyaOrig="360">
          <v:shape id="_x0000_i1189" type="#_x0000_t75" style="width:25.35pt;height:17.85pt" o:ole="">
            <v:imagedata r:id="rId337" o:title=""/>
          </v:shape>
          <o:OLEObject Type="Embed" ProgID="Equation.DSMT4" ShapeID="_x0000_i1189" DrawAspect="Content" ObjectID="_1574528127" r:id="rId338"/>
        </w:object>
      </w:r>
      <w:r>
        <w:t xml:space="preserve"> вес </w:t>
      </w:r>
      <w:r w:rsidRPr="00550D83">
        <w:rPr>
          <w:position w:val="-12"/>
          <w:lang w:val="en-US"/>
        </w:rPr>
        <w:object w:dxaOrig="540" w:dyaOrig="360">
          <v:shape id="_x0000_i1190" type="#_x0000_t75" style="width:26.5pt;height:17.85pt" o:ole="">
            <v:imagedata r:id="rId339" o:title=""/>
          </v:shape>
          <o:OLEObject Type="Embed" ProgID="Equation.DSMT4" ShapeID="_x0000_i1190" DrawAspect="Content" ObjectID="_1574528128" r:id="rId340"/>
        </w:object>
      </w:r>
      <w:r w:rsidRPr="00550D83">
        <w:t xml:space="preserve"> </w:t>
      </w:r>
      <w:r>
        <w:t xml:space="preserve">точки </w:t>
      </w:r>
      <w:r w:rsidRPr="00550D83">
        <w:rPr>
          <w:position w:val="-12"/>
        </w:rPr>
        <w:object w:dxaOrig="240" w:dyaOrig="360">
          <v:shape id="_x0000_i1191" type="#_x0000_t75" style="width:11.5pt;height:17.85pt" o:ole="">
            <v:imagedata r:id="rId341" o:title=""/>
          </v:shape>
          <o:OLEObject Type="Embed" ProgID="Equation.DSMT4" ShapeID="_x0000_i1191" DrawAspect="Content" ObjectID="_1574528129" r:id="rId342"/>
        </w:object>
      </w:r>
      <w:r>
        <w:t xml:space="preserve">становится ненулевым, и байесовский план </w:t>
      </w:r>
      <w:r w:rsidRPr="00A5086E">
        <w:rPr>
          <w:position w:val="-12"/>
          <w:lang w:val="en-US"/>
        </w:rPr>
        <w:object w:dxaOrig="499" w:dyaOrig="360">
          <v:shape id="_x0000_i1192" type="#_x0000_t75" style="width:24.75pt;height:17.85pt" o:ole="">
            <v:imagedata r:id="rId343" o:title=""/>
          </v:shape>
          <o:OLEObject Type="Embed" ProgID="Equation.DSMT4" ShapeID="_x0000_i1192" DrawAspect="Content" ObjectID="_1574528130" r:id="rId344"/>
        </w:object>
      </w:r>
      <w:r>
        <w:t>действительно становится двухточечным.</w:t>
      </w:r>
    </w:p>
    <w:p w:rsidR="006F3AB9" w:rsidRDefault="006F3AB9" w:rsidP="00EF5E95">
      <w:pPr>
        <w:ind w:firstLine="567"/>
      </w:pPr>
      <w:r w:rsidRPr="00EF5E95">
        <w:rPr>
          <w:b/>
        </w:rPr>
        <w:t>Функционал</w:t>
      </w:r>
      <w:r>
        <w:t xml:space="preserve"> </w:t>
      </w:r>
      <w:r w:rsidRPr="00086A69">
        <w:rPr>
          <w:position w:val="-12"/>
        </w:rPr>
        <w:object w:dxaOrig="1939" w:dyaOrig="360">
          <v:shape id="_x0000_i1193" type="#_x0000_t75" style="width:96.2pt;height:17.85pt" o:ole="">
            <v:imagedata r:id="rId345" o:title=""/>
          </v:shape>
          <o:OLEObject Type="Embed" ProgID="Equation.DSMT4" ShapeID="_x0000_i1193" DrawAspect="Content" ObjectID="_1574528131" r:id="rId346"/>
        </w:object>
      </w:r>
      <w:r>
        <w:t xml:space="preserve">. Аналогично функционалу </w:t>
      </w:r>
      <w:r w:rsidRPr="002A7314">
        <w:rPr>
          <w:position w:val="-12"/>
        </w:rPr>
        <w:object w:dxaOrig="279" w:dyaOrig="360">
          <v:shape id="_x0000_i1194" type="#_x0000_t75" style="width:14.4pt;height:17.85pt" o:ole="">
            <v:imagedata r:id="rId347" o:title=""/>
          </v:shape>
          <o:OLEObject Type="Embed" ProgID="Equation.DSMT4" ShapeID="_x0000_i1194" DrawAspect="Content" ObjectID="_1574528132" r:id="rId348"/>
        </w:object>
      </w:r>
      <w:r>
        <w:t xml:space="preserve"> п</w:t>
      </w:r>
      <w:r>
        <w:t>о</w:t>
      </w:r>
      <w:r>
        <w:t>лучаем</w:t>
      </w:r>
    </w:p>
    <w:p w:rsidR="006F3AB9" w:rsidRDefault="006F3AB9" w:rsidP="00950317">
      <w:pPr>
        <w:ind w:firstLine="567"/>
      </w:pPr>
      <w:r w:rsidRPr="0075434A">
        <w:rPr>
          <w:position w:val="-12"/>
        </w:rPr>
        <w:object w:dxaOrig="2240" w:dyaOrig="380">
          <v:shape id="_x0000_i1195" type="#_x0000_t75" style="width:111.15pt;height:19pt" o:ole="">
            <v:imagedata r:id="rId349" o:title=""/>
          </v:shape>
          <o:OLEObject Type="Embed" ProgID="Equation.DSMT4" ShapeID="_x0000_i1195" DrawAspect="Content" ObjectID="_1574528133" r:id="rId350"/>
        </w:object>
      </w:r>
    </w:p>
    <w:p w:rsidR="006F3AB9" w:rsidRDefault="006F3AB9" w:rsidP="006E1A78">
      <w:pPr>
        <w:ind w:firstLine="0"/>
        <w:jc w:val="center"/>
      </w:pPr>
      <w:r w:rsidRPr="00950317">
        <w:rPr>
          <w:position w:val="-30"/>
        </w:rPr>
        <w:object w:dxaOrig="4459" w:dyaOrig="720">
          <v:shape id="_x0000_i1196" type="#_x0000_t75" style="width:218.3pt;height:36.3pt" o:ole="">
            <v:imagedata r:id="rId351" o:title=""/>
          </v:shape>
          <o:OLEObject Type="Embed" ProgID="Equation.DSMT4" ShapeID="_x0000_i1196" DrawAspect="Content" ObjectID="_1574528134" r:id="rId352"/>
        </w:object>
      </w:r>
      <w:r>
        <w:t>,</w:t>
      </w:r>
    </w:p>
    <w:p w:rsidR="006F3AB9" w:rsidRDefault="006F3AB9" w:rsidP="00950317">
      <w:pPr>
        <w:ind w:firstLine="567"/>
      </w:pPr>
      <w:r w:rsidRPr="0075434A">
        <w:rPr>
          <w:position w:val="-14"/>
        </w:rPr>
        <w:object w:dxaOrig="4720" w:dyaOrig="400">
          <v:shape id="_x0000_i1197" type="#_x0000_t75" style="width:233.85pt;height:20.15pt" o:ole="">
            <v:imagedata r:id="rId353" o:title=""/>
          </v:shape>
          <o:OLEObject Type="Embed" ProgID="Equation.DSMT4" ShapeID="_x0000_i1197" DrawAspect="Content" ObjectID="_1574528135" r:id="rId354"/>
        </w:object>
      </w:r>
    </w:p>
    <w:p w:rsidR="006F3AB9" w:rsidRPr="00086A69" w:rsidRDefault="006F3AB9" w:rsidP="00950317">
      <w:pPr>
        <w:ind w:left="567" w:firstLine="567"/>
      </w:pPr>
      <w:r w:rsidRPr="009637F5">
        <w:rPr>
          <w:position w:val="-28"/>
        </w:rPr>
        <w:t xml:space="preserve">    </w:t>
      </w:r>
      <w:r w:rsidRPr="0075434A">
        <w:rPr>
          <w:position w:val="-28"/>
        </w:rPr>
        <w:object w:dxaOrig="2720" w:dyaOrig="720">
          <v:shape id="_x0000_i1198" type="#_x0000_t75" style="width:134.8pt;height:36.3pt" o:ole="">
            <v:imagedata r:id="rId355" o:title=""/>
          </v:shape>
          <o:OLEObject Type="Embed" ProgID="Equation.DSMT4" ShapeID="_x0000_i1198" DrawAspect="Content" ObjectID="_1574528136" r:id="rId356"/>
        </w:object>
      </w:r>
      <w:r>
        <w:t>,</w:t>
      </w:r>
    </w:p>
    <w:p w:rsidR="006F3AB9" w:rsidRPr="000F56E1" w:rsidRDefault="006F3AB9" w:rsidP="009637F5">
      <w:pPr>
        <w:ind w:firstLine="0"/>
      </w:pPr>
      <w:r>
        <w:t xml:space="preserve">где опорная точка </w:t>
      </w:r>
      <w:r w:rsidRPr="00051707">
        <w:rPr>
          <w:position w:val="-6"/>
        </w:rPr>
        <w:object w:dxaOrig="240" w:dyaOrig="320">
          <v:shape id="_x0000_i1199" type="#_x0000_t75" style="width:11.5pt;height:15pt" o:ole="">
            <v:imagedata r:id="rId357" o:title=""/>
          </v:shape>
          <o:OLEObject Type="Embed" ProgID="Equation.DSMT4" ShapeID="_x0000_i1199" DrawAspect="Content" ObjectID="_1574528137" r:id="rId358"/>
        </w:object>
      </w:r>
      <w:r>
        <w:t>байесовского плана подлежит определению. Оптимиз</w:t>
      </w:r>
      <w:r>
        <w:t>а</w:t>
      </w:r>
      <w:r>
        <w:t>ция</w:t>
      </w:r>
      <w:r w:rsidRPr="000F56E1">
        <w:t xml:space="preserve"> </w:t>
      </w:r>
      <w:r w:rsidRPr="009637F5">
        <w:rPr>
          <w:position w:val="-12"/>
          <w:lang w:val="en-US"/>
        </w:rPr>
        <w:object w:dxaOrig="560" w:dyaOrig="360">
          <v:shape id="_x0000_i1200" type="#_x0000_t75" style="width:27.65pt;height:17.85pt" o:ole="">
            <v:imagedata r:id="rId359" o:title=""/>
          </v:shape>
          <o:OLEObject Type="Embed" ProgID="Equation.DSMT4" ShapeID="_x0000_i1200" DrawAspect="Content" ObjectID="_1574528138" r:id="rId360"/>
        </w:object>
      </w:r>
      <w:r>
        <w:t xml:space="preserve"> </w:t>
      </w:r>
      <w:proofErr w:type="gramStart"/>
      <w:r>
        <w:t>по</w:t>
      </w:r>
      <w:proofErr w:type="gramEnd"/>
      <w:r>
        <w:t xml:space="preserve"> </w:t>
      </w:r>
      <w:r w:rsidRPr="006A3295">
        <w:rPr>
          <w:position w:val="-6"/>
          <w:lang w:val="en-US"/>
        </w:rPr>
        <w:object w:dxaOrig="180" w:dyaOrig="200">
          <v:shape id="_x0000_i1201" type="#_x0000_t75" style="width:9.2pt;height:9.2pt" o:ole="">
            <v:imagedata r:id="rId361" o:title=""/>
          </v:shape>
          <o:OLEObject Type="Embed" ProgID="Equation.DSMT4" ShapeID="_x0000_i1201" DrawAspect="Content" ObjectID="_1574528139" r:id="rId362"/>
        </w:object>
      </w:r>
      <w:r>
        <w:t xml:space="preserve">приводит </w:t>
      </w:r>
      <w:proofErr w:type="gramStart"/>
      <w:r>
        <w:t>к</w:t>
      </w:r>
      <w:proofErr w:type="gramEnd"/>
      <w:r>
        <w:t xml:space="preserve"> точке </w:t>
      </w:r>
      <w:r w:rsidRPr="0054064C">
        <w:rPr>
          <w:position w:val="-6"/>
        </w:rPr>
        <w:object w:dxaOrig="240" w:dyaOrig="320">
          <v:shape id="_x0000_i1202" type="#_x0000_t75" style="width:11.5pt;height:15pt" o:ole="">
            <v:imagedata r:id="rId363" o:title=""/>
          </v:shape>
          <o:OLEObject Type="Embed" ProgID="Equation.DSMT4" ShapeID="_x0000_i1202" DrawAspect="Content" ObjectID="_1574528140" r:id="rId364"/>
        </w:object>
      </w:r>
      <w:r>
        <w:t xml:space="preserve">, являющейся корнем уравнения </w:t>
      </w:r>
    </w:p>
    <w:p w:rsidR="006F3AB9" w:rsidRPr="000F56E1" w:rsidRDefault="006F3AB9" w:rsidP="009637F5">
      <w:pPr>
        <w:ind w:left="567" w:firstLine="567"/>
      </w:pPr>
      <w:r w:rsidRPr="009637F5">
        <w:rPr>
          <w:position w:val="-10"/>
          <w:lang w:val="en-US"/>
        </w:rPr>
        <w:object w:dxaOrig="3100" w:dyaOrig="360">
          <v:shape id="_x0000_i1203" type="#_x0000_t75" style="width:155.5pt;height:17.85pt" o:ole="">
            <v:imagedata r:id="rId365" o:title=""/>
          </v:shape>
          <o:OLEObject Type="Embed" ProgID="Equation.DSMT4" ShapeID="_x0000_i1203" DrawAspect="Content" ObjectID="_1574528141" r:id="rId366"/>
        </w:object>
      </w:r>
      <w:r w:rsidRPr="000F56E1">
        <w:t>,</w:t>
      </w:r>
    </w:p>
    <w:p w:rsidR="006F3AB9" w:rsidRDefault="006F3AB9" w:rsidP="00855A50">
      <w:pPr>
        <w:ind w:firstLine="0"/>
      </w:pPr>
      <w:r>
        <w:t>которое легко разрешимо численно.</w:t>
      </w:r>
    </w:p>
    <w:p w:rsidR="006F3AB9" w:rsidRDefault="006F3AB9" w:rsidP="0004030D">
      <w:pPr>
        <w:ind w:firstLine="0"/>
      </w:pPr>
      <w:r>
        <w:tab/>
        <w:t xml:space="preserve">Численный анализ показывает, что точкой ветвления в данном случае является точка </w:t>
      </w:r>
      <w:r w:rsidRPr="0055045A">
        <w:rPr>
          <w:position w:val="-12"/>
        </w:rPr>
        <w:object w:dxaOrig="1480" w:dyaOrig="360">
          <v:shape id="_x0000_i1204" type="#_x0000_t75" style="width:74.3pt;height:17.85pt" o:ole="">
            <v:imagedata r:id="rId367" o:title=""/>
          </v:shape>
          <o:OLEObject Type="Embed" ProgID="Equation.DSMT4" ShapeID="_x0000_i1204" DrawAspect="Content" ObjectID="_1574528142" r:id="rId368"/>
        </w:object>
      </w:r>
      <w:r>
        <w:t>, при этом пограничный двухточечный план имеет вид:</w:t>
      </w:r>
    </w:p>
    <w:p w:rsidR="006F3AB9" w:rsidRDefault="006F3AB9" w:rsidP="00B03C26">
      <w:pPr>
        <w:ind w:firstLine="567"/>
      </w:pPr>
      <w:r w:rsidRPr="0004030D">
        <w:rPr>
          <w:position w:val="-12"/>
        </w:rPr>
        <w:object w:dxaOrig="1340" w:dyaOrig="380">
          <v:shape id="_x0000_i1205" type="#_x0000_t75" style="width:66.25pt;height:19pt" o:ole="">
            <v:imagedata r:id="rId369" o:title=""/>
          </v:shape>
          <o:OLEObject Type="Embed" ProgID="Equation.DSMT4" ShapeID="_x0000_i1205" DrawAspect="Content" ObjectID="_1574528143" r:id="rId370"/>
        </w:object>
      </w:r>
    </w:p>
    <w:p w:rsidR="006F3AB9" w:rsidRPr="0004030D" w:rsidRDefault="006F3AB9" w:rsidP="000F56E1">
      <w:pPr>
        <w:ind w:firstLine="567"/>
      </w:pPr>
      <w:r w:rsidRPr="00EC68ED">
        <w:rPr>
          <w:position w:val="-32"/>
        </w:rPr>
        <w:t xml:space="preserve">     </w:t>
      </w:r>
      <w:r w:rsidRPr="000F56E1">
        <w:rPr>
          <w:position w:val="-30"/>
        </w:rPr>
        <w:object w:dxaOrig="3120" w:dyaOrig="720">
          <v:shape id="_x0000_i1206" type="#_x0000_t75" style="width:156.1pt;height:36.3pt" o:ole="">
            <v:imagedata r:id="rId371" o:title=""/>
          </v:shape>
          <o:OLEObject Type="Embed" ProgID="Equation.DSMT4" ShapeID="_x0000_i1206" DrawAspect="Content" ObjectID="_1574528144" r:id="rId372"/>
        </w:object>
      </w:r>
      <w:r>
        <w:t xml:space="preserve">, </w:t>
      </w:r>
      <w:r w:rsidRPr="0004030D">
        <w:rPr>
          <w:position w:val="-12"/>
        </w:rPr>
        <w:object w:dxaOrig="1680" w:dyaOrig="360">
          <v:shape id="_x0000_i1207" type="#_x0000_t75" style="width:84.1pt;height:17.85pt" o:ole="">
            <v:imagedata r:id="rId373" o:title=""/>
          </v:shape>
          <o:OLEObject Type="Embed" ProgID="Equation.DSMT4" ShapeID="_x0000_i1207" DrawAspect="Content" ObjectID="_1574528145" r:id="rId374"/>
        </w:object>
      </w:r>
      <w:r>
        <w:t>.</w:t>
      </w:r>
    </w:p>
    <w:p w:rsidR="006F3AB9" w:rsidRPr="000B2843" w:rsidRDefault="006F3AB9" w:rsidP="00B23047">
      <w:pPr>
        <w:ind w:firstLine="567"/>
      </w:pPr>
      <w:r>
        <w:rPr>
          <w:b/>
        </w:rPr>
        <w:t xml:space="preserve">Функционал </w:t>
      </w:r>
      <w:r w:rsidRPr="00CB5457">
        <w:rPr>
          <w:b/>
          <w:position w:val="-12"/>
        </w:rPr>
        <w:object w:dxaOrig="1920" w:dyaOrig="360">
          <v:shape id="_x0000_i1208" type="#_x0000_t75" style="width:92.15pt;height:17.3pt" o:ole="">
            <v:imagedata r:id="rId375" o:title=""/>
          </v:shape>
          <o:OLEObject Type="Embed" ProgID="Equation.DSMT4" ShapeID="_x0000_i1208" DrawAspect="Content" ObjectID="_1574528146" r:id="rId376"/>
        </w:object>
      </w:r>
      <w:r>
        <w:t xml:space="preserve">. Относительно критерия </w:t>
      </w:r>
      <w:r w:rsidRPr="00046ADB">
        <w:rPr>
          <w:position w:val="-12"/>
        </w:rPr>
        <w:object w:dxaOrig="560" w:dyaOrig="360">
          <v:shape id="_x0000_i1209" type="#_x0000_t75" style="width:27.65pt;height:17.85pt" o:ole="">
            <v:imagedata r:id="rId377" o:title=""/>
          </v:shape>
          <o:OLEObject Type="Embed" ProgID="Equation.DSMT4" ShapeID="_x0000_i1209" DrawAspect="Content" ObjectID="_1574528147" r:id="rId378"/>
        </w:object>
      </w:r>
      <w:r w:rsidRPr="0019726B">
        <w:t xml:space="preserve"> </w:t>
      </w:r>
      <w:r>
        <w:t xml:space="preserve">Дубов высказал замечание </w:t>
      </w:r>
      <w:r w:rsidRPr="0019726B">
        <w:t xml:space="preserve">[5, </w:t>
      </w:r>
      <w:r>
        <w:t>с. 110</w:t>
      </w:r>
      <w:r w:rsidRPr="008E07BB">
        <w:t xml:space="preserve">], </w:t>
      </w:r>
      <w:r>
        <w:t xml:space="preserve">что он может приводить к странным планам и привел пример двухпараметрической модели </w:t>
      </w:r>
      <w:r w:rsidR="00DB39EF" w:rsidRPr="008E07BB">
        <w:rPr>
          <w:position w:val="-10"/>
          <w:lang w:val="en-US"/>
        </w:rPr>
        <w:object w:dxaOrig="700" w:dyaOrig="300">
          <v:shape id="_x0000_i1210" type="#_x0000_t75" style="width:34pt;height:14.4pt" o:ole="">
            <v:imagedata r:id="rId379" o:title=""/>
          </v:shape>
          <o:OLEObject Type="Embed" ProgID="Equation.DSMT4" ShapeID="_x0000_i1210" DrawAspect="Content" ObjectID="_1574528148" r:id="rId380"/>
        </w:object>
      </w:r>
      <w:r w:rsidRPr="008E07BB">
        <w:t xml:space="preserve">, </w:t>
      </w:r>
      <w:r>
        <w:t xml:space="preserve">для которой байесовский </w:t>
      </w:r>
      <w:r w:rsidRPr="00DB39EF">
        <w:rPr>
          <w:i/>
          <w:lang w:val="en-US"/>
        </w:rPr>
        <w:t>D</w:t>
      </w:r>
      <w:r w:rsidRPr="00541697">
        <w:t>-</w:t>
      </w:r>
      <w:r>
        <w:t xml:space="preserve">оптимальный план оказался состоящим из одной точки. Это </w:t>
      </w:r>
      <w:r w:rsidRPr="00DC4069">
        <w:t>“</w:t>
      </w:r>
      <w:r>
        <w:t>странное</w:t>
      </w:r>
      <w:r w:rsidRPr="00DC4069">
        <w:t>”</w:t>
      </w:r>
      <w:r>
        <w:t xml:space="preserve"> свойство для рассматриваемой нами экспоненциальной модели проявляется в том, что все байесовские планы для нее оказываются однот</w:t>
      </w:r>
      <w:r>
        <w:t>о</w:t>
      </w:r>
      <w:r>
        <w:t>чечными, т.е. феномен избыточности не возникает.</w:t>
      </w:r>
    </w:p>
    <w:p w:rsidR="006F3AB9" w:rsidRDefault="006F3AB9" w:rsidP="002F761A">
      <w:pPr>
        <w:ind w:firstLine="0"/>
        <w:jc w:val="left"/>
      </w:pPr>
      <w:r>
        <w:t xml:space="preserve">Следуя той же схеме, что и выше, для функционала </w:t>
      </w:r>
      <w:r w:rsidR="001D4513" w:rsidRPr="00DC4069">
        <w:rPr>
          <w:position w:val="-12"/>
          <w:lang w:val="en-US"/>
        </w:rPr>
        <w:object w:dxaOrig="279" w:dyaOrig="360">
          <v:shape id="_x0000_i1211" type="#_x0000_t75" style="width:13.25pt;height:17.85pt" o:ole="">
            <v:imagedata r:id="rId381" o:title=""/>
          </v:shape>
          <o:OLEObject Type="Embed" ProgID="Equation.DSMT4" ShapeID="_x0000_i1211" DrawAspect="Content" ObjectID="_1574528149" r:id="rId382"/>
        </w:object>
      </w:r>
      <w:r>
        <w:t xml:space="preserve"> получаем </w:t>
      </w:r>
    </w:p>
    <w:p w:rsidR="006F3AB9" w:rsidRDefault="006F3AB9" w:rsidP="002F761A">
      <w:pPr>
        <w:ind w:firstLine="567"/>
      </w:pPr>
      <w:r w:rsidRPr="00EC68ED">
        <w:rPr>
          <w:position w:val="-12"/>
        </w:rPr>
        <w:object w:dxaOrig="2140" w:dyaOrig="380">
          <v:shape id="_x0000_i1212" type="#_x0000_t75" style="width:107.15pt;height:19pt" o:ole="">
            <v:imagedata r:id="rId383" o:title=""/>
          </v:shape>
          <o:OLEObject Type="Embed" ProgID="Equation.DSMT4" ShapeID="_x0000_i1212" DrawAspect="Content" ObjectID="_1574528150" r:id="rId384"/>
        </w:object>
      </w:r>
    </w:p>
    <w:p w:rsidR="006F3AB9" w:rsidRDefault="006F3AB9" w:rsidP="00EC68ED">
      <w:pPr>
        <w:ind w:left="567" w:firstLine="567"/>
        <w:rPr>
          <w:lang w:val="en-US"/>
        </w:rPr>
      </w:pPr>
      <w:r w:rsidRPr="00EC68ED">
        <w:rPr>
          <w:position w:val="-28"/>
        </w:rPr>
        <w:object w:dxaOrig="4180" w:dyaOrig="680">
          <v:shape id="_x0000_i1213" type="#_x0000_t75" style="width:206.8pt;height:34pt" o:ole="">
            <v:imagedata r:id="rId385" o:title=""/>
          </v:shape>
          <o:OLEObject Type="Embed" ProgID="Equation.DSMT4" ShapeID="_x0000_i1213" DrawAspect="Content" ObjectID="_1574528151" r:id="rId386"/>
        </w:object>
      </w:r>
      <w:r>
        <w:t>,</w:t>
      </w:r>
    </w:p>
    <w:p w:rsidR="006F3AB9" w:rsidRDefault="006F3AB9" w:rsidP="00370B2F">
      <w:pPr>
        <w:ind w:firstLine="567"/>
        <w:rPr>
          <w:lang w:val="en-US"/>
        </w:rPr>
      </w:pPr>
      <w:r w:rsidRPr="00370B2F">
        <w:rPr>
          <w:position w:val="-14"/>
          <w:lang w:val="en-US"/>
        </w:rPr>
        <w:object w:dxaOrig="4740" w:dyaOrig="400">
          <v:shape id="_x0000_i1214" type="#_x0000_t75" style="width:235pt;height:20.15pt" o:ole="">
            <v:imagedata r:id="rId387" o:title=""/>
          </v:shape>
          <o:OLEObject Type="Embed" ProgID="Equation.DSMT4" ShapeID="_x0000_i1214" DrawAspect="Content" ObjectID="_1574528152" r:id="rId388"/>
        </w:object>
      </w:r>
    </w:p>
    <w:p w:rsidR="006F3AB9" w:rsidRPr="003E102E" w:rsidRDefault="006F3AB9" w:rsidP="00560AEC">
      <w:pPr>
        <w:ind w:left="567" w:firstLine="567"/>
      </w:pPr>
      <w:r w:rsidRPr="003E102E">
        <w:lastRenderedPageBreak/>
        <w:t xml:space="preserve">    </w:t>
      </w:r>
      <w:r w:rsidRPr="00560AEC">
        <w:rPr>
          <w:position w:val="-26"/>
          <w:lang w:val="en-US"/>
        </w:rPr>
        <w:object w:dxaOrig="1480" w:dyaOrig="680">
          <v:shape id="_x0000_i1215" type="#_x0000_t75" style="width:73.75pt;height:34pt" o:ole="">
            <v:imagedata r:id="rId389" o:title=""/>
          </v:shape>
          <o:OLEObject Type="Embed" ProgID="Equation.DSMT4" ShapeID="_x0000_i1215" DrawAspect="Content" ObjectID="_1574528153" r:id="rId390"/>
        </w:object>
      </w:r>
      <w:r w:rsidRPr="003E102E">
        <w:t>.</w:t>
      </w:r>
    </w:p>
    <w:p w:rsidR="006F3AB9" w:rsidRDefault="006F3AB9" w:rsidP="00AE4150">
      <w:pPr>
        <w:ind w:firstLine="0"/>
      </w:pPr>
      <w:r>
        <w:t xml:space="preserve">Опорная точка </w:t>
      </w:r>
      <w:r w:rsidRPr="003E102E">
        <w:rPr>
          <w:position w:val="-6"/>
          <w:lang w:val="en-US"/>
        </w:rPr>
        <w:object w:dxaOrig="240" w:dyaOrig="320">
          <v:shape id="_x0000_i1216" type="#_x0000_t75" style="width:12.1pt;height:15.55pt" o:ole="">
            <v:imagedata r:id="rId391" o:title=""/>
          </v:shape>
          <o:OLEObject Type="Embed" ProgID="Equation.DSMT4" ShapeID="_x0000_i1216" DrawAspect="Content" ObjectID="_1574528154" r:id="rId392"/>
        </w:object>
      </w:r>
      <w:r>
        <w:t>байесовского плана легко определяется, так как необход</w:t>
      </w:r>
      <w:r>
        <w:t>и</w:t>
      </w:r>
      <w:r>
        <w:t xml:space="preserve">мое условие экстремума для функционала </w:t>
      </w:r>
      <w:r w:rsidRPr="00CC576E">
        <w:rPr>
          <w:position w:val="-12"/>
        </w:rPr>
        <w:object w:dxaOrig="560" w:dyaOrig="360">
          <v:shape id="_x0000_i1217" type="#_x0000_t75" style="width:27.65pt;height:17.85pt" o:ole="">
            <v:imagedata r:id="rId393" o:title=""/>
          </v:shape>
          <o:OLEObject Type="Embed" ProgID="Equation.DSMT4" ShapeID="_x0000_i1217" DrawAspect="Content" ObjectID="_1574528155" r:id="rId394"/>
        </w:object>
      </w:r>
      <w:r>
        <w:t xml:space="preserve"> приводит к уравнению </w:t>
      </w:r>
      <w:r w:rsidRPr="004F2B36">
        <w:rPr>
          <w:position w:val="-10"/>
          <w:lang w:val="en-US"/>
        </w:rPr>
        <w:object w:dxaOrig="1140" w:dyaOrig="300">
          <v:shape id="_x0000_i1218" type="#_x0000_t75" style="width:55.3pt;height:14.4pt" o:ole="">
            <v:imagedata r:id="rId395" o:title=""/>
          </v:shape>
          <o:OLEObject Type="Embed" ProgID="Equation.DSMT4" ShapeID="_x0000_i1218" DrawAspect="Content" ObjectID="_1574528156" r:id="rId396"/>
        </w:object>
      </w:r>
      <w:r>
        <w:t>с левой частью</w:t>
      </w:r>
    </w:p>
    <w:p w:rsidR="006F3AB9" w:rsidRPr="00284DC8" w:rsidRDefault="006F3AB9" w:rsidP="00284DC8">
      <w:pPr>
        <w:ind w:firstLine="0"/>
        <w:jc w:val="center"/>
      </w:pPr>
      <w:r w:rsidRPr="00284DC8">
        <w:rPr>
          <w:position w:val="-10"/>
        </w:rPr>
        <w:object w:dxaOrig="3620" w:dyaOrig="360">
          <v:shape id="_x0000_i1219" type="#_x0000_t75" style="width:179.15pt;height:17.85pt" o:ole="">
            <v:imagedata r:id="rId397" o:title=""/>
          </v:shape>
          <o:OLEObject Type="Embed" ProgID="Equation.DSMT4" ShapeID="_x0000_i1219" DrawAspect="Content" ObjectID="_1574528157" r:id="rId398"/>
        </w:object>
      </w:r>
      <w:r>
        <w:t>.</w:t>
      </w:r>
    </w:p>
    <w:p w:rsidR="006F3AB9" w:rsidRDefault="006F3AB9" w:rsidP="006A5434">
      <w:pPr>
        <w:ind w:firstLine="0"/>
      </w:pPr>
      <w:r>
        <w:t xml:space="preserve">Поскольку </w:t>
      </w:r>
    </w:p>
    <w:p w:rsidR="006F3AB9" w:rsidRDefault="006F3AB9" w:rsidP="006A5434">
      <w:pPr>
        <w:ind w:firstLine="0"/>
        <w:jc w:val="center"/>
      </w:pPr>
      <w:r w:rsidRPr="003E102E">
        <w:rPr>
          <w:position w:val="-18"/>
        </w:rPr>
        <w:object w:dxaOrig="2360" w:dyaOrig="440">
          <v:shape id="_x0000_i1220" type="#_x0000_t75" style="width:116.95pt;height:21.9pt" o:ole="">
            <v:imagedata r:id="rId399" o:title=""/>
          </v:shape>
          <o:OLEObject Type="Embed" ProgID="Equation.DSMT4" ShapeID="_x0000_i1220" DrawAspect="Content" ObjectID="_1574528158" r:id="rId400"/>
        </w:object>
      </w:r>
      <w:r>
        <w:t>,</w:t>
      </w:r>
    </w:p>
    <w:p w:rsidR="006F3AB9" w:rsidRPr="008A0B7A" w:rsidRDefault="006F3AB9" w:rsidP="003C491F">
      <w:pPr>
        <w:ind w:firstLine="0"/>
      </w:pPr>
      <w:r>
        <w:t>то отсюда приходим к асимптотическому решению</w:t>
      </w:r>
      <w:r w:rsidRPr="00E608E7">
        <w:t xml:space="preserve"> </w:t>
      </w:r>
      <w:r w:rsidRPr="003E102E">
        <w:rPr>
          <w:position w:val="-6"/>
          <w:lang w:val="en-US"/>
        </w:rPr>
        <w:object w:dxaOrig="900" w:dyaOrig="320">
          <v:shape id="_x0000_i1221" type="#_x0000_t75" style="width:35.15pt;height:12.65pt" o:ole="">
            <v:imagedata r:id="rId401" o:title=""/>
          </v:shape>
          <o:OLEObject Type="Embed" ProgID="Equation.DSMT4" ShapeID="_x0000_i1221" DrawAspect="Content" ObjectID="_1574528159" r:id="rId402"/>
        </w:object>
      </w:r>
      <w:r>
        <w:t>.</w:t>
      </w:r>
      <w:r w:rsidRPr="00E608E7">
        <w:t xml:space="preserve"> </w:t>
      </w:r>
      <w:r>
        <w:t>В силу того,</w:t>
      </w:r>
    </w:p>
    <w:p w:rsidR="006F3AB9" w:rsidRPr="008A0B7A" w:rsidRDefault="006F3AB9" w:rsidP="003C491F">
      <w:pPr>
        <w:ind w:firstLine="0"/>
      </w:pPr>
      <w:r>
        <w:t xml:space="preserve">что </w:t>
      </w:r>
      <w:r w:rsidRPr="00DD0D8B">
        <w:rPr>
          <w:position w:val="-10"/>
        </w:rPr>
        <w:object w:dxaOrig="840" w:dyaOrig="360">
          <v:shape id="_x0000_i1222" type="#_x0000_t75" style="width:41.45pt;height:17.85pt" o:ole="">
            <v:imagedata r:id="rId403" o:title=""/>
          </v:shape>
          <o:OLEObject Type="Embed" ProgID="Equation.DSMT4" ShapeID="_x0000_i1222" DrawAspect="Content" ObjectID="_1574528160" r:id="rId404"/>
        </w:object>
      </w:r>
      <w:r>
        <w:t xml:space="preserve"> для любых </w:t>
      </w:r>
      <w:r w:rsidRPr="003E102E">
        <w:rPr>
          <w:position w:val="-6"/>
          <w:lang w:val="en-US"/>
        </w:rPr>
        <w:object w:dxaOrig="499" w:dyaOrig="260">
          <v:shape id="_x0000_i1223" type="#_x0000_t75" style="width:24.75pt;height:13.25pt" o:ole="">
            <v:imagedata r:id="rId405" o:title=""/>
          </v:shape>
          <o:OLEObject Type="Embed" ProgID="Equation.DSMT4" ShapeID="_x0000_i1223" DrawAspect="Content" ObjectID="_1574528161" r:id="rId406"/>
        </w:object>
      </w:r>
      <w:r w:rsidRPr="00CA7340">
        <w:t>,</w:t>
      </w:r>
      <w:r>
        <w:t xml:space="preserve"> имеем также</w:t>
      </w:r>
    </w:p>
    <w:p w:rsidR="006F3AB9" w:rsidRPr="008A0B7A" w:rsidRDefault="006F3AB9" w:rsidP="003C491F">
      <w:pPr>
        <w:ind w:firstLine="0"/>
        <w:jc w:val="center"/>
      </w:pPr>
      <w:r w:rsidRPr="003E102E">
        <w:rPr>
          <w:position w:val="-14"/>
          <w:lang w:val="en-US"/>
        </w:rPr>
        <w:object w:dxaOrig="1920" w:dyaOrig="400">
          <v:shape id="_x0000_i1224" type="#_x0000_t75" style="width:96.2pt;height:20.15pt" o:ole="">
            <v:imagedata r:id="rId407" o:title=""/>
          </v:shape>
          <o:OLEObject Type="Embed" ProgID="Equation.DSMT4" ShapeID="_x0000_i1224" DrawAspect="Content" ObjectID="_1574528162" r:id="rId408"/>
        </w:object>
      </w:r>
      <w:r w:rsidRPr="008A0B7A">
        <w:t xml:space="preserve">,  </w:t>
      </w:r>
      <w:r w:rsidRPr="003C491F">
        <w:rPr>
          <w:position w:val="-6"/>
          <w:lang w:val="en-US"/>
        </w:rPr>
        <w:object w:dxaOrig="620" w:dyaOrig="260">
          <v:shape id="_x0000_i1225" type="#_x0000_t75" style="width:30.55pt;height:12.65pt" o:ole="">
            <v:imagedata r:id="rId409" o:title=""/>
          </v:shape>
          <o:OLEObject Type="Embed" ProgID="Equation.DSMT4" ShapeID="_x0000_i1225" DrawAspect="Content" ObjectID="_1574528163" r:id="rId410"/>
        </w:object>
      </w:r>
      <w:r w:rsidRPr="008A0B7A">
        <w:t>.</w:t>
      </w:r>
    </w:p>
    <w:p w:rsidR="006F3AB9" w:rsidRPr="00E6355E" w:rsidRDefault="006F3AB9" w:rsidP="001A63DF">
      <w:pPr>
        <w:ind w:firstLine="0"/>
      </w:pPr>
      <w:r>
        <w:t xml:space="preserve">Отсюда видим, что </w:t>
      </w:r>
      <w:r w:rsidRPr="001A63DF">
        <w:rPr>
          <w:position w:val="-14"/>
          <w:lang w:val="en-US"/>
        </w:rPr>
        <w:object w:dxaOrig="1040" w:dyaOrig="380">
          <v:shape id="_x0000_i1226" type="#_x0000_t75" style="width:51.85pt;height:19pt" o:ole="">
            <v:imagedata r:id="rId411" o:title=""/>
          </v:shape>
          <o:OLEObject Type="Embed" ProgID="Equation.DSMT4" ShapeID="_x0000_i1226" DrawAspect="Content" ObjectID="_1574528164" r:id="rId412"/>
        </w:object>
      </w:r>
      <w:r>
        <w:t>для всех</w:t>
      </w:r>
      <w:r w:rsidRPr="008A0B7A">
        <w:t xml:space="preserve"> </w:t>
      </w:r>
      <w:r w:rsidRPr="008A0B7A">
        <w:rPr>
          <w:position w:val="-10"/>
          <w:lang w:val="en-US"/>
        </w:rPr>
        <w:object w:dxaOrig="760" w:dyaOrig="279">
          <v:shape id="_x0000_i1227" type="#_x0000_t75" style="width:38pt;height:13.25pt" o:ole="">
            <v:imagedata r:id="rId413" o:title=""/>
          </v:shape>
          <o:OLEObject Type="Embed" ProgID="Equation.DSMT4" ShapeID="_x0000_i1227" DrawAspect="Content" ObjectID="_1574528165" r:id="rId414"/>
        </w:object>
      </w:r>
      <w:r w:rsidRPr="008A0B7A">
        <w:t xml:space="preserve">. </w:t>
      </w:r>
      <w:r>
        <w:t>Все вместе это говорит о том, что эффект ветвления для функционала</w:t>
      </w:r>
      <w:r w:rsidRPr="007D4F8E">
        <w:rPr>
          <w:position w:val="-12"/>
          <w:lang w:val="en-US"/>
        </w:rPr>
        <w:object w:dxaOrig="279" w:dyaOrig="360">
          <v:shape id="_x0000_i1228" type="#_x0000_t75" style="width:13.25pt;height:17.85pt" o:ole="">
            <v:imagedata r:id="rId415" o:title=""/>
          </v:shape>
          <o:OLEObject Type="Embed" ProgID="Equation.DSMT4" ShapeID="_x0000_i1228" DrawAspect="Content" ObjectID="_1574528166" r:id="rId416"/>
        </w:object>
      </w:r>
      <w:r>
        <w:t xml:space="preserve"> не возникает. В приводимой ниже таблице представлены байесовские</w:t>
      </w:r>
      <w:r w:rsidRPr="00577EAB">
        <w:rPr>
          <w:b/>
          <w:position w:val="-12"/>
          <w:lang w:val="en-US"/>
        </w:rPr>
        <w:object w:dxaOrig="279" w:dyaOrig="360">
          <v:shape id="_x0000_i1229" type="#_x0000_t75" style="width:13.25pt;height:17.85pt" o:ole="">
            <v:imagedata r:id="rId417" o:title=""/>
          </v:shape>
          <o:OLEObject Type="Embed" ProgID="Equation.DSMT4" ShapeID="_x0000_i1229" DrawAspect="Content" ObjectID="_1574528167" r:id="rId418"/>
        </w:object>
      </w:r>
      <w:r>
        <w:t>оптимальные планы для нескол</w:t>
      </w:r>
      <w:r>
        <w:t>ь</w:t>
      </w:r>
      <w:r>
        <w:t xml:space="preserve">ких значений </w:t>
      </w:r>
      <w:r w:rsidRPr="005B7A58">
        <w:rPr>
          <w:position w:val="-6"/>
        </w:rPr>
        <w:object w:dxaOrig="180" w:dyaOrig="260">
          <v:shape id="_x0000_i1230" type="#_x0000_t75" style="width:9.2pt;height:12.65pt" o:ole="">
            <v:imagedata r:id="rId419" o:title=""/>
          </v:shape>
          <o:OLEObject Type="Embed" ProgID="Equation.DSMT4" ShapeID="_x0000_i1230" DrawAspect="Content" ObjectID="_1574528168" r:id="rId420"/>
        </w:object>
      </w:r>
      <w:r w:rsidRPr="00F975AF">
        <w:t>.</w:t>
      </w:r>
    </w:p>
    <w:p w:rsidR="006F3AB9" w:rsidRPr="00EF5E95" w:rsidRDefault="006F3AB9" w:rsidP="006A2390">
      <w:pPr>
        <w:ind w:firstLine="0"/>
        <w:jc w:val="right"/>
        <w:rPr>
          <w:i/>
        </w:rPr>
      </w:pPr>
      <w:r w:rsidRPr="006A2390">
        <w:rPr>
          <w:i/>
        </w:rPr>
        <w:t xml:space="preserve">Таблица 2. </w:t>
      </w:r>
    </w:p>
    <w:p w:rsidR="006F3AB9" w:rsidRPr="000302C6" w:rsidRDefault="006F3AB9" w:rsidP="00E14B32">
      <w:pPr>
        <w:ind w:firstLine="0"/>
        <w:jc w:val="center"/>
      </w:pPr>
      <w:r>
        <w:t xml:space="preserve">Байесовские </w:t>
      </w:r>
      <w:r w:rsidRPr="00F66C58">
        <w:rPr>
          <w:position w:val="-12"/>
        </w:rPr>
        <w:object w:dxaOrig="279" w:dyaOrig="360">
          <v:shape id="_x0000_i1231" type="#_x0000_t75" style="width:13.25pt;height:17.85pt" o:ole="">
            <v:imagedata r:id="rId421" o:title=""/>
          </v:shape>
          <o:OLEObject Type="Embed" ProgID="Equation.DSMT4" ShapeID="_x0000_i1231" DrawAspect="Content" ObjectID="_1574528169" r:id="rId422"/>
        </w:object>
      </w:r>
      <w:r>
        <w:t xml:space="preserve">– оптимальные планы для нескольких значений </w:t>
      </w:r>
      <w:r w:rsidRPr="00F66C58">
        <w:rPr>
          <w:position w:val="-6"/>
          <w:lang w:val="en-US"/>
        </w:rPr>
        <w:object w:dxaOrig="180" w:dyaOrig="260">
          <v:shape id="_x0000_i1232" type="#_x0000_t75" style="width:9.2pt;height:13.25pt" o:ole="">
            <v:imagedata r:id="rId423" o:title=""/>
          </v:shape>
          <o:OLEObject Type="Embed" ProgID="Equation.DSMT4" ShapeID="_x0000_i1232" DrawAspect="Content" ObjectID="_1574528170" r:id="rId424"/>
        </w:object>
      </w:r>
      <w:r w:rsidRPr="00F66C58">
        <w:t>.</w:t>
      </w:r>
    </w:p>
    <w:tbl>
      <w:tblPr>
        <w:tblW w:w="0" w:type="auto"/>
        <w:jc w:val="center"/>
        <w:tblBorders>
          <w:top w:val="single" w:sz="4" w:space="0" w:color="auto"/>
          <w:insideH w:val="single" w:sz="4" w:space="0" w:color="auto"/>
          <w:insideV w:val="single" w:sz="4" w:space="0" w:color="auto"/>
        </w:tblBorders>
        <w:tblLook w:val="00A0" w:firstRow="1" w:lastRow="0" w:firstColumn="1" w:lastColumn="0" w:noHBand="0" w:noVBand="0"/>
      </w:tblPr>
      <w:tblGrid>
        <w:gridCol w:w="2368"/>
        <w:gridCol w:w="766"/>
        <w:gridCol w:w="766"/>
        <w:gridCol w:w="766"/>
        <w:gridCol w:w="766"/>
        <w:gridCol w:w="766"/>
        <w:gridCol w:w="766"/>
      </w:tblGrid>
      <w:tr w:rsidR="006F3AB9" w:rsidTr="00840741">
        <w:trPr>
          <w:trHeight w:val="170"/>
          <w:jc w:val="center"/>
        </w:trPr>
        <w:tc>
          <w:tcPr>
            <w:tcW w:w="3482" w:type="dxa"/>
            <w:vMerge w:val="restart"/>
          </w:tcPr>
          <w:p w:rsidR="006F3AB9" w:rsidRPr="00BD500A" w:rsidRDefault="006F3AB9" w:rsidP="00821150">
            <w:pPr>
              <w:ind w:firstLine="0"/>
              <w:jc w:val="center"/>
            </w:pPr>
            <w:r>
              <w:t xml:space="preserve">План </w:t>
            </w:r>
            <w:r w:rsidRPr="00907302">
              <w:rPr>
                <w:position w:val="-14"/>
                <w:lang w:val="en-US"/>
              </w:rPr>
              <w:object w:dxaOrig="780" w:dyaOrig="380">
                <v:shape id="_x0000_i1233" type="#_x0000_t75" style="width:39.15pt;height:19pt" o:ole="">
                  <v:imagedata r:id="rId425" o:title=""/>
                </v:shape>
                <o:OLEObject Type="Embed" ProgID="Equation.DSMT4" ShapeID="_x0000_i1233" DrawAspect="Content" ObjectID="_1574528171" r:id="rId426"/>
              </w:object>
            </w:r>
          </w:p>
        </w:tc>
        <w:tc>
          <w:tcPr>
            <w:tcW w:w="3482" w:type="dxa"/>
            <w:gridSpan w:val="6"/>
          </w:tcPr>
          <w:p w:rsidR="006F3AB9" w:rsidRPr="00B63874" w:rsidRDefault="006F3AB9" w:rsidP="00821150">
            <w:pPr>
              <w:ind w:firstLine="0"/>
              <w:jc w:val="center"/>
            </w:pPr>
            <w:r w:rsidRPr="00DA34BD">
              <w:rPr>
                <w:position w:val="-6"/>
                <w:lang w:val="en-US"/>
              </w:rPr>
              <w:object w:dxaOrig="180" w:dyaOrig="260">
                <v:shape id="_x0000_i1234" type="#_x0000_t75" style="width:9.2pt;height:13.25pt" o:ole="">
                  <v:imagedata r:id="rId427" o:title=""/>
                </v:shape>
                <o:OLEObject Type="Embed" ProgID="Equation.DSMT4" ShapeID="_x0000_i1234" DrawAspect="Content" ObjectID="_1574528172" r:id="rId428"/>
              </w:object>
            </w:r>
          </w:p>
        </w:tc>
      </w:tr>
      <w:tr w:rsidR="006F3AB9" w:rsidTr="00840741">
        <w:trPr>
          <w:trHeight w:val="170"/>
          <w:jc w:val="center"/>
        </w:trPr>
        <w:tc>
          <w:tcPr>
            <w:tcW w:w="3482" w:type="dxa"/>
            <w:vMerge/>
          </w:tcPr>
          <w:p w:rsidR="006F3AB9" w:rsidRDefault="006F3AB9" w:rsidP="00821150">
            <w:pPr>
              <w:ind w:firstLine="0"/>
              <w:jc w:val="center"/>
            </w:pPr>
          </w:p>
        </w:tc>
        <w:tc>
          <w:tcPr>
            <w:tcW w:w="580" w:type="dxa"/>
          </w:tcPr>
          <w:p w:rsidR="006F3AB9" w:rsidRPr="00B30CC5" w:rsidRDefault="006F3AB9" w:rsidP="00821150">
            <w:pPr>
              <w:ind w:firstLine="0"/>
              <w:jc w:val="center"/>
            </w:pPr>
            <w:r>
              <w:t>1.2</w:t>
            </w:r>
          </w:p>
        </w:tc>
        <w:tc>
          <w:tcPr>
            <w:tcW w:w="580" w:type="dxa"/>
          </w:tcPr>
          <w:p w:rsidR="006F3AB9" w:rsidRPr="00B30CC5" w:rsidRDefault="006F3AB9" w:rsidP="00821150">
            <w:pPr>
              <w:ind w:firstLine="0"/>
              <w:jc w:val="center"/>
            </w:pPr>
            <w:r>
              <w:t>1.5</w:t>
            </w:r>
          </w:p>
        </w:tc>
        <w:tc>
          <w:tcPr>
            <w:tcW w:w="581" w:type="dxa"/>
          </w:tcPr>
          <w:p w:rsidR="006F3AB9" w:rsidRPr="00B30CC5" w:rsidRDefault="006F3AB9" w:rsidP="00821150">
            <w:pPr>
              <w:ind w:firstLine="0"/>
              <w:jc w:val="center"/>
            </w:pPr>
            <w:r>
              <w:t>2</w:t>
            </w:r>
          </w:p>
        </w:tc>
        <w:tc>
          <w:tcPr>
            <w:tcW w:w="580" w:type="dxa"/>
          </w:tcPr>
          <w:p w:rsidR="006F3AB9" w:rsidRPr="00B30CC5" w:rsidRDefault="006F3AB9" w:rsidP="00821150">
            <w:pPr>
              <w:ind w:firstLine="0"/>
              <w:jc w:val="center"/>
            </w:pPr>
            <w:r>
              <w:t>5</w:t>
            </w:r>
          </w:p>
        </w:tc>
        <w:tc>
          <w:tcPr>
            <w:tcW w:w="580" w:type="dxa"/>
          </w:tcPr>
          <w:p w:rsidR="006F3AB9" w:rsidRPr="00B30CC5" w:rsidRDefault="006F3AB9" w:rsidP="00821150">
            <w:pPr>
              <w:ind w:firstLine="0"/>
              <w:jc w:val="center"/>
            </w:pPr>
            <w:r>
              <w:t>10</w:t>
            </w:r>
          </w:p>
        </w:tc>
        <w:tc>
          <w:tcPr>
            <w:tcW w:w="581" w:type="dxa"/>
          </w:tcPr>
          <w:p w:rsidR="006F3AB9" w:rsidRPr="00B30CC5" w:rsidRDefault="006F3AB9" w:rsidP="00821150">
            <w:pPr>
              <w:ind w:firstLine="0"/>
              <w:jc w:val="center"/>
            </w:pPr>
            <w:r>
              <w:t>50</w:t>
            </w:r>
          </w:p>
        </w:tc>
      </w:tr>
      <w:tr w:rsidR="006F3AB9" w:rsidTr="00840741">
        <w:trPr>
          <w:trHeight w:val="319"/>
          <w:jc w:val="center"/>
        </w:trPr>
        <w:tc>
          <w:tcPr>
            <w:tcW w:w="3482" w:type="dxa"/>
            <w:vMerge w:val="restart"/>
          </w:tcPr>
          <w:p w:rsidR="006F3AB9" w:rsidRPr="00907302" w:rsidRDefault="006F3AB9" w:rsidP="00821150">
            <w:pPr>
              <w:ind w:firstLine="0"/>
              <w:jc w:val="center"/>
              <w:rPr>
                <w:lang w:val="en-US"/>
              </w:rPr>
            </w:pPr>
            <w:r w:rsidRPr="00907302">
              <w:rPr>
                <w:position w:val="-6"/>
                <w:lang w:val="en-US"/>
              </w:rPr>
              <w:object w:dxaOrig="240" w:dyaOrig="320">
                <v:shape id="_x0000_i1235" type="#_x0000_t75" style="width:11.5pt;height:15pt" o:ole="">
                  <v:imagedata r:id="rId429" o:title=""/>
                </v:shape>
                <o:OLEObject Type="Embed" ProgID="Equation.DSMT4" ShapeID="_x0000_i1235" DrawAspect="Content" ObjectID="_1574528173" r:id="rId430"/>
              </w:object>
            </w:r>
          </w:p>
          <w:p w:rsidR="006F3AB9" w:rsidRPr="00907302" w:rsidRDefault="006F3AB9" w:rsidP="00821150">
            <w:pPr>
              <w:ind w:firstLine="0"/>
              <w:jc w:val="center"/>
              <w:rPr>
                <w:lang w:val="en-US"/>
              </w:rPr>
            </w:pPr>
            <w:r w:rsidRPr="00577EAB">
              <w:rPr>
                <w:position w:val="-14"/>
                <w:lang w:val="en-US"/>
              </w:rPr>
              <w:object w:dxaOrig="2299" w:dyaOrig="380">
                <v:shape id="_x0000_i1236" type="#_x0000_t75" style="width:89.85pt;height:14.4pt" o:ole="">
                  <v:imagedata r:id="rId431" o:title=""/>
                </v:shape>
                <o:OLEObject Type="Embed" ProgID="Equation.DSMT4" ShapeID="_x0000_i1236" DrawAspect="Content" ObjectID="_1574528174" r:id="rId432"/>
              </w:object>
            </w:r>
          </w:p>
        </w:tc>
        <w:tc>
          <w:tcPr>
            <w:tcW w:w="580" w:type="dxa"/>
          </w:tcPr>
          <w:p w:rsidR="006F3AB9" w:rsidRPr="00907302" w:rsidRDefault="006F3AB9" w:rsidP="00821150">
            <w:pPr>
              <w:ind w:firstLine="0"/>
              <w:jc w:val="center"/>
              <w:rPr>
                <w:lang w:val="en-US"/>
              </w:rPr>
            </w:pPr>
            <w:r w:rsidRPr="00907302">
              <w:rPr>
                <w:lang w:val="en-US"/>
              </w:rPr>
              <w:t>0.9141</w:t>
            </w:r>
          </w:p>
        </w:tc>
        <w:tc>
          <w:tcPr>
            <w:tcW w:w="580" w:type="dxa"/>
          </w:tcPr>
          <w:p w:rsidR="006F3AB9" w:rsidRPr="00907302" w:rsidRDefault="006F3AB9" w:rsidP="00821150">
            <w:pPr>
              <w:ind w:firstLine="0"/>
              <w:jc w:val="center"/>
              <w:rPr>
                <w:lang w:val="en-US"/>
              </w:rPr>
            </w:pPr>
            <w:r w:rsidRPr="00907302">
              <w:rPr>
                <w:lang w:val="en-US"/>
              </w:rPr>
              <w:t>0.8222</w:t>
            </w:r>
          </w:p>
        </w:tc>
        <w:tc>
          <w:tcPr>
            <w:tcW w:w="581" w:type="dxa"/>
          </w:tcPr>
          <w:p w:rsidR="006F3AB9" w:rsidRPr="00907302" w:rsidRDefault="006F3AB9" w:rsidP="00821150">
            <w:pPr>
              <w:ind w:firstLine="0"/>
              <w:jc w:val="center"/>
              <w:rPr>
                <w:lang w:val="en-US"/>
              </w:rPr>
            </w:pPr>
            <w:r w:rsidRPr="00907302">
              <w:rPr>
                <w:lang w:val="en-US"/>
              </w:rPr>
              <w:t>0.7228</w:t>
            </w:r>
          </w:p>
        </w:tc>
        <w:tc>
          <w:tcPr>
            <w:tcW w:w="580" w:type="dxa"/>
          </w:tcPr>
          <w:p w:rsidR="006F3AB9" w:rsidRPr="00907302" w:rsidRDefault="006F3AB9" w:rsidP="00821150">
            <w:pPr>
              <w:ind w:firstLine="0"/>
              <w:jc w:val="center"/>
              <w:rPr>
                <w:lang w:val="en-US"/>
              </w:rPr>
            </w:pPr>
            <w:r w:rsidRPr="00907302">
              <w:rPr>
                <w:lang w:val="en-US"/>
              </w:rPr>
              <w:t>0.5308</w:t>
            </w:r>
          </w:p>
        </w:tc>
        <w:tc>
          <w:tcPr>
            <w:tcW w:w="580" w:type="dxa"/>
          </w:tcPr>
          <w:p w:rsidR="006F3AB9" w:rsidRPr="00907302" w:rsidRDefault="006F3AB9" w:rsidP="00821150">
            <w:pPr>
              <w:ind w:firstLine="0"/>
              <w:jc w:val="center"/>
              <w:rPr>
                <w:lang w:val="en-US"/>
              </w:rPr>
            </w:pPr>
            <w:r w:rsidRPr="00907302">
              <w:rPr>
                <w:lang w:val="en-US"/>
              </w:rPr>
              <w:t>0.5005</w:t>
            </w:r>
          </w:p>
        </w:tc>
        <w:tc>
          <w:tcPr>
            <w:tcW w:w="581" w:type="dxa"/>
          </w:tcPr>
          <w:p w:rsidR="006F3AB9" w:rsidRPr="0026388E" w:rsidRDefault="006F3AB9" w:rsidP="00821150">
            <w:pPr>
              <w:ind w:firstLine="0"/>
              <w:jc w:val="center"/>
            </w:pPr>
            <w:r w:rsidRPr="00907302">
              <w:rPr>
                <w:lang w:val="en-US"/>
              </w:rPr>
              <w:t>0.5000</w:t>
            </w:r>
          </w:p>
        </w:tc>
      </w:tr>
      <w:tr w:rsidR="006F3AB9" w:rsidTr="00840741">
        <w:trPr>
          <w:trHeight w:val="319"/>
          <w:jc w:val="center"/>
        </w:trPr>
        <w:tc>
          <w:tcPr>
            <w:tcW w:w="3482" w:type="dxa"/>
            <w:vMerge/>
          </w:tcPr>
          <w:p w:rsidR="006F3AB9" w:rsidRPr="00907302" w:rsidRDefault="006F3AB9" w:rsidP="00821150">
            <w:pPr>
              <w:ind w:firstLine="0"/>
              <w:jc w:val="center"/>
              <w:rPr>
                <w:lang w:val="en-US"/>
              </w:rPr>
            </w:pPr>
          </w:p>
        </w:tc>
        <w:tc>
          <w:tcPr>
            <w:tcW w:w="580" w:type="dxa"/>
          </w:tcPr>
          <w:p w:rsidR="006F3AB9" w:rsidRDefault="006F3AB9" w:rsidP="00821150">
            <w:pPr>
              <w:ind w:firstLine="0"/>
              <w:jc w:val="center"/>
            </w:pPr>
            <w:r>
              <w:t>2.1851</w:t>
            </w:r>
          </w:p>
        </w:tc>
        <w:tc>
          <w:tcPr>
            <w:tcW w:w="580" w:type="dxa"/>
          </w:tcPr>
          <w:p w:rsidR="006F3AB9" w:rsidRDefault="006F3AB9" w:rsidP="00821150">
            <w:pPr>
              <w:ind w:firstLine="0"/>
              <w:jc w:val="center"/>
            </w:pPr>
            <w:r>
              <w:t>2.4190</w:t>
            </w:r>
          </w:p>
        </w:tc>
        <w:tc>
          <w:tcPr>
            <w:tcW w:w="581" w:type="dxa"/>
          </w:tcPr>
          <w:p w:rsidR="006F3AB9" w:rsidRDefault="006F3AB9" w:rsidP="00821150">
            <w:pPr>
              <w:ind w:firstLine="0"/>
              <w:jc w:val="center"/>
            </w:pPr>
            <w:r>
              <w:t>2.7320</w:t>
            </w:r>
          </w:p>
        </w:tc>
        <w:tc>
          <w:tcPr>
            <w:tcW w:w="580" w:type="dxa"/>
          </w:tcPr>
          <w:p w:rsidR="006F3AB9" w:rsidRDefault="006F3AB9" w:rsidP="00821150">
            <w:pPr>
              <w:ind w:firstLine="0"/>
              <w:jc w:val="center"/>
            </w:pPr>
            <w:r>
              <w:t>3.7888</w:t>
            </w:r>
          </w:p>
        </w:tc>
        <w:tc>
          <w:tcPr>
            <w:tcW w:w="580" w:type="dxa"/>
          </w:tcPr>
          <w:p w:rsidR="006F3AB9" w:rsidRDefault="006F3AB9" w:rsidP="00821150">
            <w:pPr>
              <w:ind w:firstLine="0"/>
              <w:jc w:val="center"/>
            </w:pPr>
            <w:r>
              <w:t>4.5836</w:t>
            </w:r>
          </w:p>
        </w:tc>
        <w:tc>
          <w:tcPr>
            <w:tcW w:w="581" w:type="dxa"/>
          </w:tcPr>
          <w:p w:rsidR="006F3AB9" w:rsidRDefault="006F3AB9" w:rsidP="00821150">
            <w:pPr>
              <w:ind w:firstLine="0"/>
              <w:jc w:val="center"/>
            </w:pPr>
            <w:r>
              <w:t>6.2781</w:t>
            </w:r>
          </w:p>
        </w:tc>
      </w:tr>
    </w:tbl>
    <w:p w:rsidR="006F3AB9" w:rsidRDefault="006F3AB9" w:rsidP="000302C6">
      <w:pPr>
        <w:ind w:firstLine="567"/>
      </w:pPr>
      <w:r>
        <w:t xml:space="preserve">Из табл. 2 видим, что с ростом </w:t>
      </w:r>
      <w:r w:rsidRPr="00577EAB">
        <w:rPr>
          <w:position w:val="-6"/>
          <w:lang w:val="en-US"/>
        </w:rPr>
        <w:object w:dxaOrig="180" w:dyaOrig="260">
          <v:shape id="_x0000_i1237" type="#_x0000_t75" style="width:9.2pt;height:12.65pt" o:ole="">
            <v:imagedata r:id="rId433" o:title=""/>
          </v:shape>
          <o:OLEObject Type="Embed" ProgID="Equation.DSMT4" ShapeID="_x0000_i1237" DrawAspect="Content" ObjectID="_1574528175" r:id="rId434"/>
        </w:object>
      </w:r>
      <w:r w:rsidRPr="00EF3551">
        <w:t xml:space="preserve"> </w:t>
      </w:r>
      <w:r>
        <w:t xml:space="preserve">план </w:t>
      </w:r>
      <w:r w:rsidRPr="00EF3551">
        <w:rPr>
          <w:position w:val="-14"/>
        </w:rPr>
        <w:object w:dxaOrig="279" w:dyaOrig="380">
          <v:shape id="_x0000_i1238" type="#_x0000_t75" style="width:13.25pt;height:19pt" o:ole="">
            <v:imagedata r:id="rId435" o:title=""/>
          </v:shape>
          <o:OLEObject Type="Embed" ProgID="Equation.DSMT4" ShapeID="_x0000_i1238" DrawAspect="Content" ObjectID="_1574528176" r:id="rId436"/>
        </w:object>
      </w:r>
      <w:r>
        <w:t xml:space="preserve">быстро приближается к </w:t>
      </w:r>
      <w:proofErr w:type="gramStart"/>
      <w:r w:rsidRPr="00375C13">
        <w:t>пр</w:t>
      </w:r>
      <w:r w:rsidRPr="00375C13">
        <w:t>е</w:t>
      </w:r>
      <w:r w:rsidRPr="00375C13">
        <w:t>дельному</w:t>
      </w:r>
      <w:proofErr w:type="gramEnd"/>
      <w:r w:rsidRPr="00375C13">
        <w:rPr>
          <w:b/>
        </w:rPr>
        <w:t xml:space="preserve"> </w:t>
      </w:r>
      <w:r w:rsidRPr="00375C13">
        <w:rPr>
          <w:b/>
          <w:position w:val="-12"/>
          <w:lang w:val="en-US"/>
        </w:rPr>
        <w:object w:dxaOrig="320" w:dyaOrig="360">
          <v:shape id="_x0000_i1239" type="#_x0000_t75" style="width:15.55pt;height:17.85pt" o:ole="">
            <v:imagedata r:id="rId437" o:title=""/>
          </v:shape>
          <o:OLEObject Type="Embed" ProgID="Equation.DSMT4" ShapeID="_x0000_i1239" DrawAspect="Content" ObjectID="_1574528177" r:id="rId438"/>
        </w:object>
      </w:r>
      <w:r>
        <w:t xml:space="preserve">, но величина </w:t>
      </w:r>
      <w:r w:rsidRPr="00375C13">
        <w:rPr>
          <w:position w:val="-20"/>
        </w:rPr>
        <w:object w:dxaOrig="380" w:dyaOrig="440">
          <v:shape id="_x0000_i1240" type="#_x0000_t75" style="width:19pt;height:21.9pt" o:ole="">
            <v:imagedata r:id="rId439" o:title=""/>
          </v:shape>
          <o:OLEObject Type="Embed" ProgID="Equation.DSMT4" ShapeID="_x0000_i1240" DrawAspect="Content" ObjectID="_1574528178" r:id="rId440"/>
        </w:object>
      </w:r>
      <w:r>
        <w:t xml:space="preserve">, </w:t>
      </w:r>
      <w:r w:rsidRPr="00566429">
        <w:t xml:space="preserve"> </w:t>
      </w:r>
      <w:r>
        <w:t>при этом растет, т.е. качество планирования падает.</w:t>
      </w:r>
    </w:p>
    <w:p w:rsidR="00753F67" w:rsidRDefault="00753F67" w:rsidP="000302C6">
      <w:pPr>
        <w:ind w:firstLine="567"/>
      </w:pPr>
    </w:p>
    <w:p w:rsidR="00753F67" w:rsidRDefault="00753F67" w:rsidP="000302C6">
      <w:pPr>
        <w:ind w:firstLine="567"/>
      </w:pPr>
    </w:p>
    <w:p w:rsidR="00753F67" w:rsidRDefault="00753F67" w:rsidP="000302C6">
      <w:pPr>
        <w:ind w:firstLine="567"/>
      </w:pPr>
      <w:bookmarkStart w:id="0" w:name="_GoBack"/>
      <w:bookmarkEnd w:id="0"/>
    </w:p>
    <w:p w:rsidR="00753F67" w:rsidRDefault="00753F67" w:rsidP="000302C6">
      <w:pPr>
        <w:ind w:firstLine="567"/>
      </w:pPr>
    </w:p>
    <w:p w:rsidR="006F3AB9" w:rsidRDefault="006F3AB9" w:rsidP="009527AD">
      <w:pPr>
        <w:pStyle w:val="101"/>
        <w:spacing w:before="400" w:after="200"/>
        <w:ind w:left="0" w:firstLine="0"/>
      </w:pPr>
      <w:r>
        <w:lastRenderedPageBreak/>
        <w:t>ЗАКЛЮЧЕНИЕ</w:t>
      </w:r>
    </w:p>
    <w:p w:rsidR="006F3AB9" w:rsidRPr="0013690D" w:rsidRDefault="006F3AB9" w:rsidP="007C53ED">
      <w:r>
        <w:t xml:space="preserve">Отыскание точек ветвления </w:t>
      </w:r>
      <w:r w:rsidRPr="0001563B">
        <w:rPr>
          <w:position w:val="-12"/>
          <w:lang w:val="en-US"/>
        </w:rPr>
        <w:object w:dxaOrig="200" w:dyaOrig="360">
          <v:shape id="_x0000_i1241" type="#_x0000_t75" style="width:10.35pt;height:17.85pt" o:ole="">
            <v:imagedata r:id="rId441" o:title=""/>
          </v:shape>
          <o:OLEObject Type="Embed" ProgID="Equation.DSMT4" ShapeID="_x0000_i1241" DrawAspect="Content" ObjectID="_1574528179" r:id="rId442"/>
        </w:object>
      </w:r>
      <w:r>
        <w:t xml:space="preserve"> байесовских</w:t>
      </w:r>
      <w:r w:rsidRPr="00A07B3C">
        <w:rPr>
          <w:i/>
        </w:rPr>
        <w:t xml:space="preserve"> </w:t>
      </w:r>
      <w:r w:rsidRPr="00A07B3C">
        <w:rPr>
          <w:i/>
          <w:lang w:val="en-US"/>
        </w:rPr>
        <w:t>D</w:t>
      </w:r>
      <w:r w:rsidRPr="0001563B">
        <w:t>-</w:t>
      </w:r>
      <w:r>
        <w:t xml:space="preserve">планов </w:t>
      </w:r>
      <w:r w:rsidRPr="0001563B">
        <w:rPr>
          <w:position w:val="-12"/>
          <w:lang w:val="en-US"/>
        </w:rPr>
        <w:object w:dxaOrig="240" w:dyaOrig="360">
          <v:shape id="_x0000_i1242" type="#_x0000_t75" style="width:12.1pt;height:17.85pt" o:ole="">
            <v:imagedata r:id="rId443" o:title=""/>
          </v:shape>
          <o:OLEObject Type="Embed" ProgID="Equation.DSMT4" ShapeID="_x0000_i1242" DrawAspect="Content" ObjectID="_1574528180" r:id="rId444"/>
        </w:object>
      </w:r>
      <w:r>
        <w:t>представляет с</w:t>
      </w:r>
      <w:r>
        <w:t>а</w:t>
      </w:r>
      <w:r>
        <w:t>мостоятельный интерес, но требует изощренных вычислительных алгоритмов. С другой стороны, три типа байесовских функционалов Дубова могут быть классифицированы по уровню представленной в них информации о</w:t>
      </w:r>
      <w:r w:rsidR="00A90CB4">
        <w:t xml:space="preserve"> параметре </w:t>
      </w:r>
      <w:r>
        <w:t xml:space="preserve"> </w:t>
      </w:r>
      <w:r w:rsidRPr="00D107E0">
        <w:rPr>
          <w:position w:val="-10"/>
          <w:lang w:val="en-US"/>
        </w:rPr>
        <w:object w:dxaOrig="820" w:dyaOrig="300">
          <v:shape id="_x0000_i1243" type="#_x0000_t75" style="width:40.3pt;height:14.4pt" o:ole="">
            <v:imagedata r:id="rId445" o:title=""/>
          </v:shape>
          <o:OLEObject Type="Embed" ProgID="Equation.DSMT4" ShapeID="_x0000_i1243" DrawAspect="Content" ObjectID="_1574528181" r:id="rId446"/>
        </w:object>
      </w:r>
      <w:r w:rsidRPr="00AE25F7">
        <w:t xml:space="preserve"> </w:t>
      </w:r>
      <w:r>
        <w:t>в зависимости от способа усреднения. Рассмотренные примеры п</w:t>
      </w:r>
      <w:r>
        <w:t>о</w:t>
      </w:r>
      <w:r>
        <w:t xml:space="preserve">казывают, что для экспоненциальной модели с одним параметром наименее информативен функционал </w:t>
      </w:r>
      <w:r w:rsidRPr="0024736F">
        <w:rPr>
          <w:position w:val="-12"/>
        </w:rPr>
        <w:object w:dxaOrig="279" w:dyaOrig="360">
          <v:shape id="_x0000_i1244" type="#_x0000_t75" style="width:14.4pt;height:17.85pt" o:ole="">
            <v:imagedata r:id="rId447" o:title=""/>
          </v:shape>
          <o:OLEObject Type="Embed" ProgID="Equation.DSMT4" ShapeID="_x0000_i1244" DrawAspect="Content" ObjectID="_1574528182" r:id="rId448"/>
        </w:object>
      </w:r>
      <w:r>
        <w:t>. Промежуточное положение занимает фун</w:t>
      </w:r>
      <w:r>
        <w:t>к</w:t>
      </w:r>
      <w:r>
        <w:t xml:space="preserve">ционал </w:t>
      </w:r>
      <w:r w:rsidRPr="0024736F">
        <w:rPr>
          <w:position w:val="-12"/>
        </w:rPr>
        <w:object w:dxaOrig="300" w:dyaOrig="360">
          <v:shape id="_x0000_i1245" type="#_x0000_t75" style="width:15.55pt;height:17.85pt" o:ole="">
            <v:imagedata r:id="rId449" o:title=""/>
          </v:shape>
          <o:OLEObject Type="Embed" ProgID="Equation.DSMT4" ShapeID="_x0000_i1245" DrawAspect="Content" ObjectID="_1574528183" r:id="rId450"/>
        </w:object>
      </w:r>
      <w:r>
        <w:t xml:space="preserve">, и наиболее информативен функционал </w:t>
      </w:r>
      <w:r w:rsidRPr="00787C25">
        <w:rPr>
          <w:position w:val="-12"/>
        </w:rPr>
        <w:object w:dxaOrig="279" w:dyaOrig="360">
          <v:shape id="_x0000_i1246" type="#_x0000_t75" style="width:13.25pt;height:17.85pt" o:ole="">
            <v:imagedata r:id="rId451" o:title=""/>
          </v:shape>
          <o:OLEObject Type="Embed" ProgID="Equation.DSMT4" ShapeID="_x0000_i1246" DrawAspect="Content" ObjectID="_1574528184" r:id="rId452"/>
        </w:object>
      </w:r>
      <w:r>
        <w:t xml:space="preserve">, так как для него точка ветвления </w:t>
      </w:r>
      <w:r w:rsidRPr="003764AC">
        <w:rPr>
          <w:position w:val="-12"/>
          <w:lang w:val="en-US"/>
        </w:rPr>
        <w:object w:dxaOrig="200" w:dyaOrig="360">
          <v:shape id="_x0000_i1247" type="#_x0000_t75" style="width:9.2pt;height:17.85pt" o:ole="">
            <v:imagedata r:id="rId453" o:title=""/>
          </v:shape>
          <o:OLEObject Type="Embed" ProgID="Equation.DSMT4" ShapeID="_x0000_i1247" DrawAspect="Content" ObjectID="_1574528185" r:id="rId454"/>
        </w:object>
      </w:r>
      <w:r w:rsidRPr="0013690D">
        <w:t xml:space="preserve"> </w:t>
      </w:r>
      <w:r>
        <w:t>отнесена в бесконечность.</w:t>
      </w:r>
    </w:p>
    <w:p w:rsidR="006F3AB9" w:rsidRDefault="006F3AB9" w:rsidP="002C6C2F">
      <w:pPr>
        <w:pStyle w:val="101"/>
        <w:spacing w:before="400" w:after="200"/>
      </w:pPr>
      <w:r>
        <w:t xml:space="preserve">СПИСОК ЛИТЕРАТУРЫ </w:t>
      </w:r>
    </w:p>
    <w:p w:rsidR="006F3AB9" w:rsidRDefault="006F3AB9" w:rsidP="00E75E92">
      <w:r>
        <w:t>1. </w:t>
      </w:r>
      <w:r>
        <w:rPr>
          <w:i/>
        </w:rPr>
        <w:t>Григорьев Ю.</w:t>
      </w:r>
      <w:r w:rsidR="00B73664">
        <w:rPr>
          <w:i/>
        </w:rPr>
        <w:t xml:space="preserve"> </w:t>
      </w:r>
      <w:r>
        <w:rPr>
          <w:i/>
        </w:rPr>
        <w:t>Д</w:t>
      </w:r>
      <w:r w:rsidRPr="001979D5">
        <w:rPr>
          <w:i/>
        </w:rPr>
        <w:t>.</w:t>
      </w:r>
      <w:r>
        <w:rPr>
          <w:i/>
        </w:rPr>
        <w:t>, Денисов В.</w:t>
      </w:r>
      <w:r w:rsidR="00B73664">
        <w:rPr>
          <w:i/>
        </w:rPr>
        <w:t xml:space="preserve"> </w:t>
      </w:r>
      <w:r>
        <w:rPr>
          <w:i/>
        </w:rPr>
        <w:t>И., Кораблев В.</w:t>
      </w:r>
      <w:r w:rsidR="00B73664">
        <w:rPr>
          <w:i/>
        </w:rPr>
        <w:t xml:space="preserve"> </w:t>
      </w:r>
      <w:r>
        <w:rPr>
          <w:i/>
        </w:rPr>
        <w:t>И.</w:t>
      </w:r>
      <w:r>
        <w:t xml:space="preserve"> Байесовские планы эк</w:t>
      </w:r>
      <w:r>
        <w:t>с</w:t>
      </w:r>
      <w:r>
        <w:t xml:space="preserve">перимента при нелинейной параметризации. – </w:t>
      </w:r>
      <w:proofErr w:type="spellStart"/>
      <w:r>
        <w:t>Вкн</w:t>
      </w:r>
      <w:proofErr w:type="spellEnd"/>
      <w:r>
        <w:t>.: Применение ЭВМ в о</w:t>
      </w:r>
      <w:r>
        <w:t>п</w:t>
      </w:r>
      <w:r>
        <w:t>тимальном планировании и проектировании. – Новосибирск: НЭТИ, 1974. – С. 3-9</w:t>
      </w:r>
      <w:r w:rsidR="0051787B">
        <w:t>.</w:t>
      </w:r>
    </w:p>
    <w:p w:rsidR="006F3AB9" w:rsidRPr="0051536B" w:rsidRDefault="006F3AB9" w:rsidP="00E75E92">
      <w:pPr>
        <w:overflowPunct/>
        <w:autoSpaceDE/>
        <w:autoSpaceDN/>
        <w:adjustRightInd/>
        <w:textAlignment w:val="auto"/>
      </w:pPr>
      <w:r>
        <w:t>2. </w:t>
      </w:r>
      <w:r>
        <w:rPr>
          <w:i/>
        </w:rPr>
        <w:t>Григорьев Ю.</w:t>
      </w:r>
      <w:r w:rsidR="00B73664">
        <w:rPr>
          <w:i/>
        </w:rPr>
        <w:t xml:space="preserve"> </w:t>
      </w:r>
      <w:r>
        <w:rPr>
          <w:i/>
        </w:rPr>
        <w:t>Д.</w:t>
      </w:r>
      <w:r w:rsidRPr="00F84821">
        <w:t xml:space="preserve"> </w:t>
      </w:r>
      <w:r>
        <w:t xml:space="preserve">Некоторые вопросы построения планов эксперимента при нелинейной параметризации </w:t>
      </w:r>
      <w:r w:rsidRPr="0051536B">
        <w:t>//</w:t>
      </w:r>
      <w:proofErr w:type="spellStart"/>
      <w:r>
        <w:t>Дисс</w:t>
      </w:r>
      <w:proofErr w:type="spellEnd"/>
      <w:r>
        <w:t xml:space="preserve">. … канд. </w:t>
      </w:r>
      <w:proofErr w:type="spellStart"/>
      <w:r>
        <w:t>технич</w:t>
      </w:r>
      <w:proofErr w:type="spellEnd"/>
      <w:r>
        <w:t>. наук. – Новос</w:t>
      </w:r>
      <w:r>
        <w:t>и</w:t>
      </w:r>
      <w:r>
        <w:t xml:space="preserve">бирск: НЭТИ, 1975. – 157 с. </w:t>
      </w:r>
    </w:p>
    <w:p w:rsidR="006F3AB9" w:rsidRPr="00DC0DC6" w:rsidRDefault="006F3AB9" w:rsidP="00E75E92">
      <w:r>
        <w:t>3. </w:t>
      </w:r>
      <w:r>
        <w:rPr>
          <w:i/>
        </w:rPr>
        <w:t>Федоров В.</w:t>
      </w:r>
      <w:r w:rsidR="00B73664">
        <w:rPr>
          <w:i/>
        </w:rPr>
        <w:t xml:space="preserve"> </w:t>
      </w:r>
      <w:r>
        <w:rPr>
          <w:i/>
        </w:rPr>
        <w:t>В.</w:t>
      </w:r>
      <w:r w:rsidRPr="00F84821">
        <w:t xml:space="preserve"> </w:t>
      </w:r>
      <w:r>
        <w:t>Теория оптимального эксперимента. – М.: Наука, 1971. – 312 с.</w:t>
      </w:r>
    </w:p>
    <w:p w:rsidR="006F3AB9" w:rsidRDefault="006F3AB9" w:rsidP="00E75E92">
      <w:r>
        <w:t xml:space="preserve">4. </w:t>
      </w:r>
      <w:r>
        <w:rPr>
          <w:i/>
        </w:rPr>
        <w:t>Григорьев Ю.</w:t>
      </w:r>
      <w:r w:rsidR="00B73664">
        <w:rPr>
          <w:i/>
        </w:rPr>
        <w:t xml:space="preserve"> </w:t>
      </w:r>
      <w:r>
        <w:rPr>
          <w:i/>
        </w:rPr>
        <w:t>Д.</w:t>
      </w:r>
      <w:r>
        <w:t xml:space="preserve"> Методы оптимального планирования эксперимента: линейные модели: Учебное пособие. – СПб</w:t>
      </w:r>
      <w:proofErr w:type="gramStart"/>
      <w:r>
        <w:t xml:space="preserve">.: </w:t>
      </w:r>
      <w:proofErr w:type="gramEnd"/>
      <w:r>
        <w:t>Лань, 2015. – 320 с.</w:t>
      </w:r>
    </w:p>
    <w:p w:rsidR="006F3AB9" w:rsidRPr="00A742EE" w:rsidRDefault="006F3AB9" w:rsidP="00E75E92">
      <w:pPr>
        <w:overflowPunct/>
        <w:autoSpaceDE/>
        <w:autoSpaceDN/>
        <w:adjustRightInd/>
        <w:textAlignment w:val="auto"/>
      </w:pPr>
      <w:r w:rsidRPr="009D25C5">
        <w:t>5.</w:t>
      </w:r>
      <w:r w:rsidRPr="009D25C5">
        <w:rPr>
          <w:lang w:val="en-US"/>
        </w:rPr>
        <w:t> </w:t>
      </w:r>
      <w:r>
        <w:rPr>
          <w:i/>
        </w:rPr>
        <w:t>Дубов</w:t>
      </w:r>
      <w:r w:rsidRPr="009D25C5">
        <w:rPr>
          <w:i/>
        </w:rPr>
        <w:t xml:space="preserve"> </w:t>
      </w:r>
      <w:r>
        <w:rPr>
          <w:i/>
        </w:rPr>
        <w:t>Э</w:t>
      </w:r>
      <w:r w:rsidRPr="009D25C5">
        <w:rPr>
          <w:i/>
        </w:rPr>
        <w:t>.</w:t>
      </w:r>
      <w:r w:rsidR="00B73664">
        <w:rPr>
          <w:i/>
        </w:rPr>
        <w:t xml:space="preserve"> </w:t>
      </w:r>
      <w:r>
        <w:rPr>
          <w:i/>
        </w:rPr>
        <w:t>Л.</w:t>
      </w:r>
      <w:r w:rsidRPr="009D25C5">
        <w:t xml:space="preserve"> </w:t>
      </w:r>
      <w:r w:rsidRPr="00B73664">
        <w:rPr>
          <w:i/>
          <w:lang w:val="en-US"/>
        </w:rPr>
        <w:t>D</w:t>
      </w:r>
      <w:r w:rsidRPr="009D25C5">
        <w:t>-</w:t>
      </w:r>
      <w:r>
        <w:t>оптимальные планы при байесовском подходе для нел</w:t>
      </w:r>
      <w:r>
        <w:t>и</w:t>
      </w:r>
      <w:r>
        <w:t>нейной параметризации. С</w:t>
      </w:r>
      <w:r w:rsidRPr="00A742EE">
        <w:t xml:space="preserve">. 103-111. – </w:t>
      </w:r>
      <w:r>
        <w:t>В</w:t>
      </w:r>
      <w:r w:rsidRPr="00A742EE">
        <w:t xml:space="preserve"> </w:t>
      </w:r>
      <w:r>
        <w:t>кн</w:t>
      </w:r>
      <w:r w:rsidRPr="00A742EE">
        <w:t xml:space="preserve">.: </w:t>
      </w:r>
      <w:r>
        <w:t>Регрессионные</w:t>
      </w:r>
      <w:r w:rsidRPr="00A742EE">
        <w:t xml:space="preserve"> </w:t>
      </w:r>
      <w:r>
        <w:t>эксперименты</w:t>
      </w:r>
      <w:r w:rsidRPr="00A742EE">
        <w:t xml:space="preserve"> (</w:t>
      </w:r>
      <w:r>
        <w:t>Планирование</w:t>
      </w:r>
      <w:r w:rsidRPr="00A742EE">
        <w:t xml:space="preserve"> </w:t>
      </w:r>
      <w:r>
        <w:t>и</w:t>
      </w:r>
      <w:r w:rsidRPr="00A742EE">
        <w:t xml:space="preserve"> </w:t>
      </w:r>
      <w:r>
        <w:t>анализ</w:t>
      </w:r>
      <w:r w:rsidRPr="00A742EE">
        <w:t xml:space="preserve">) / </w:t>
      </w:r>
      <w:r>
        <w:t>ред</w:t>
      </w:r>
      <w:r w:rsidRPr="00A742EE">
        <w:t xml:space="preserve">. </w:t>
      </w:r>
      <w:r>
        <w:t>В</w:t>
      </w:r>
      <w:r w:rsidRPr="00A742EE">
        <w:t>.</w:t>
      </w:r>
      <w:r w:rsidR="001B0DF6">
        <w:t xml:space="preserve"> </w:t>
      </w:r>
      <w:r>
        <w:t>В</w:t>
      </w:r>
      <w:r w:rsidRPr="00A742EE">
        <w:t xml:space="preserve">. </w:t>
      </w:r>
      <w:r>
        <w:t>Налимов</w:t>
      </w:r>
      <w:r w:rsidRPr="00A742EE">
        <w:t xml:space="preserve">. – </w:t>
      </w:r>
      <w:r>
        <w:t>М</w:t>
      </w:r>
      <w:r w:rsidRPr="00A742EE">
        <w:t xml:space="preserve">.: </w:t>
      </w:r>
      <w:r>
        <w:t>Изд</w:t>
      </w:r>
      <w:r w:rsidRPr="00A742EE">
        <w:t>-</w:t>
      </w:r>
      <w:r>
        <w:t>во</w:t>
      </w:r>
      <w:r w:rsidRPr="00A742EE">
        <w:t xml:space="preserve"> </w:t>
      </w:r>
      <w:proofErr w:type="spellStart"/>
      <w:r w:rsidR="00B73664">
        <w:t>М</w:t>
      </w:r>
      <w:r>
        <w:t>оск</w:t>
      </w:r>
      <w:proofErr w:type="spellEnd"/>
      <w:r w:rsidRPr="00A742EE">
        <w:t xml:space="preserve">. </w:t>
      </w:r>
      <w:r w:rsidR="00B73664">
        <w:t>у</w:t>
      </w:r>
      <w:r>
        <w:t>н</w:t>
      </w:r>
      <w:r w:rsidRPr="00A742EE">
        <w:t>-</w:t>
      </w:r>
      <w:r>
        <w:t>та</w:t>
      </w:r>
      <w:r w:rsidRPr="00A742EE">
        <w:t xml:space="preserve">, 1977. – 230 </w:t>
      </w:r>
      <w:r>
        <w:t>с</w:t>
      </w:r>
      <w:r w:rsidRPr="00A742EE">
        <w:t>.</w:t>
      </w:r>
    </w:p>
    <w:p w:rsidR="006F3AB9" w:rsidRPr="00172864" w:rsidRDefault="006F3AB9" w:rsidP="00E75E92">
      <w:pPr>
        <w:overflowPunct/>
        <w:autoSpaceDE/>
        <w:autoSpaceDN/>
        <w:adjustRightInd/>
        <w:spacing w:line="245" w:lineRule="auto"/>
        <w:textAlignment w:val="auto"/>
      </w:pPr>
      <w:r w:rsidRPr="00172864">
        <w:t>6.</w:t>
      </w:r>
      <w:r w:rsidRPr="00C26057">
        <w:rPr>
          <w:lang w:val="en-US"/>
        </w:rPr>
        <w:t> </w:t>
      </w:r>
      <w:r w:rsidRPr="00172864">
        <w:rPr>
          <w:i/>
        </w:rPr>
        <w:t>Дубов Э.</w:t>
      </w:r>
      <w:r w:rsidR="001B0DF6">
        <w:rPr>
          <w:i/>
        </w:rPr>
        <w:t xml:space="preserve"> </w:t>
      </w:r>
      <w:r w:rsidRPr="00172864">
        <w:rPr>
          <w:i/>
        </w:rPr>
        <w:t>Л,</w:t>
      </w:r>
      <w:r w:rsidRPr="00172864">
        <w:t xml:space="preserve"> </w:t>
      </w:r>
      <w:r>
        <w:t>Байесовские</w:t>
      </w:r>
      <w:r w:rsidRPr="00172864">
        <w:t xml:space="preserve"> </w:t>
      </w:r>
      <w:r>
        <w:t>оптимальные</w:t>
      </w:r>
      <w:r w:rsidRPr="00172864">
        <w:t xml:space="preserve"> </w:t>
      </w:r>
      <w:r>
        <w:t>планы</w:t>
      </w:r>
      <w:r w:rsidRPr="00172864">
        <w:t xml:space="preserve"> </w:t>
      </w:r>
      <w:r>
        <w:t>в</w:t>
      </w:r>
      <w:r w:rsidRPr="00172864">
        <w:t xml:space="preserve"> </w:t>
      </w:r>
      <w:r>
        <w:t>нелинейных</w:t>
      </w:r>
      <w:r w:rsidRPr="00172864">
        <w:t xml:space="preserve"> </w:t>
      </w:r>
      <w:r>
        <w:t>задачах</w:t>
      </w:r>
      <w:r w:rsidRPr="00172864">
        <w:t>.</w:t>
      </w:r>
      <w:r>
        <w:t xml:space="preserve"> С</w:t>
      </w:r>
      <w:r w:rsidRPr="00172864">
        <w:t>. 27-30. –</w:t>
      </w:r>
      <w:r>
        <w:t xml:space="preserve"> В кн.: Вопросы кибернетики (Линейная и нелинейная параметризация в задачах планирования эксперимента) </w:t>
      </w:r>
      <w:r w:rsidRPr="00172864">
        <w:t>/</w:t>
      </w:r>
      <w:r>
        <w:t xml:space="preserve"> Ред. В.</w:t>
      </w:r>
      <w:r w:rsidR="001B0DF6">
        <w:t xml:space="preserve"> </w:t>
      </w:r>
      <w:r>
        <w:t>В. Налимов, В.</w:t>
      </w:r>
      <w:r w:rsidR="00A23AAC">
        <w:t xml:space="preserve"> </w:t>
      </w:r>
      <w:r>
        <w:t xml:space="preserve">В. Федоров. – М.: Научный Совет по комплексной проблеме </w:t>
      </w:r>
      <w:r w:rsidRPr="00172864">
        <w:t>“</w:t>
      </w:r>
      <w:r>
        <w:t>Кибернетика</w:t>
      </w:r>
      <w:r w:rsidRPr="00172864">
        <w:t xml:space="preserve">” </w:t>
      </w:r>
      <w:r>
        <w:t>АН СССР, 1981. – 152 с.</w:t>
      </w:r>
      <w:r w:rsidRPr="00172864">
        <w:t xml:space="preserve"> </w:t>
      </w:r>
    </w:p>
    <w:p w:rsidR="006F3AB9" w:rsidRPr="00FE16AB" w:rsidRDefault="006F3AB9" w:rsidP="00E75E92">
      <w:pPr>
        <w:overflowPunct/>
        <w:autoSpaceDE/>
        <w:autoSpaceDN/>
        <w:adjustRightInd/>
        <w:spacing w:line="245" w:lineRule="auto"/>
        <w:textAlignment w:val="auto"/>
      </w:pPr>
      <w:r w:rsidRPr="00FE16AB">
        <w:t>7.</w:t>
      </w:r>
      <w:r w:rsidRPr="00C26057">
        <w:rPr>
          <w:lang w:val="en-US"/>
        </w:rPr>
        <w:t> </w:t>
      </w:r>
      <w:r>
        <w:rPr>
          <w:i/>
        </w:rPr>
        <w:t>Федоров</w:t>
      </w:r>
      <w:r w:rsidRPr="00FE16AB">
        <w:rPr>
          <w:i/>
        </w:rPr>
        <w:t xml:space="preserve"> </w:t>
      </w:r>
      <w:r>
        <w:rPr>
          <w:i/>
        </w:rPr>
        <w:t>В</w:t>
      </w:r>
      <w:r w:rsidRPr="00FE16AB">
        <w:rPr>
          <w:i/>
        </w:rPr>
        <w:t>.</w:t>
      </w:r>
      <w:r w:rsidR="00A23AAC">
        <w:rPr>
          <w:i/>
        </w:rPr>
        <w:t xml:space="preserve"> </w:t>
      </w:r>
      <w:r>
        <w:rPr>
          <w:i/>
        </w:rPr>
        <w:t>В</w:t>
      </w:r>
      <w:r w:rsidRPr="00FE16AB">
        <w:rPr>
          <w:i/>
        </w:rPr>
        <w:t>.</w:t>
      </w:r>
      <w:r w:rsidRPr="00FE16AB">
        <w:t xml:space="preserve"> </w:t>
      </w:r>
      <w:r>
        <w:t>Активные регрессионные эксперименты. – В кн.: Мат</w:t>
      </w:r>
      <w:r>
        <w:t>е</w:t>
      </w:r>
      <w:r>
        <w:t xml:space="preserve">матические методы планирования эксперимента. – С. 19-73 </w:t>
      </w:r>
      <w:r w:rsidRPr="00FE16AB">
        <w:t>/</w:t>
      </w:r>
      <w:r>
        <w:t xml:space="preserve"> Ред. В. В. </w:t>
      </w:r>
      <w:proofErr w:type="spellStart"/>
      <w:r>
        <w:t>Пененко</w:t>
      </w:r>
      <w:proofErr w:type="spellEnd"/>
      <w:r>
        <w:t>. – Новосибирск: Наука, 1981. – 256 с.</w:t>
      </w:r>
      <w:r w:rsidRPr="00FE16AB">
        <w:t xml:space="preserve"> </w:t>
      </w:r>
    </w:p>
    <w:p w:rsidR="006F3AB9" w:rsidRPr="00A742EE" w:rsidRDefault="006F3AB9" w:rsidP="00E75E92">
      <w:pPr>
        <w:overflowPunct/>
        <w:autoSpaceDE/>
        <w:autoSpaceDN/>
        <w:adjustRightInd/>
        <w:spacing w:line="245" w:lineRule="auto"/>
        <w:textAlignment w:val="auto"/>
        <w:rPr>
          <w:lang w:val="en-US"/>
        </w:rPr>
      </w:pPr>
      <w:r w:rsidRPr="00DD695E">
        <w:rPr>
          <w:lang w:val="en-US"/>
        </w:rPr>
        <w:lastRenderedPageBreak/>
        <w:t>8.</w:t>
      </w:r>
      <w:r w:rsidRPr="00C26057">
        <w:rPr>
          <w:lang w:val="en-US"/>
        </w:rPr>
        <w:t> </w:t>
      </w:r>
      <w:r>
        <w:rPr>
          <w:i/>
          <w:lang w:val="en-US"/>
        </w:rPr>
        <w:t>Chaloner</w:t>
      </w:r>
      <w:r w:rsidRPr="00DD695E">
        <w:rPr>
          <w:i/>
          <w:lang w:val="en-US"/>
        </w:rPr>
        <w:t xml:space="preserve"> </w:t>
      </w:r>
      <w:r>
        <w:rPr>
          <w:i/>
          <w:lang w:val="en-US"/>
        </w:rPr>
        <w:t>K</w:t>
      </w:r>
      <w:r w:rsidRPr="00DD695E">
        <w:rPr>
          <w:i/>
          <w:lang w:val="en-US"/>
        </w:rPr>
        <w:t>.,</w:t>
      </w:r>
      <w:r>
        <w:rPr>
          <w:i/>
          <w:lang w:val="en-US"/>
        </w:rPr>
        <w:t xml:space="preserve"> Larntz K.</w:t>
      </w:r>
      <w:r>
        <w:rPr>
          <w:lang w:val="en-US"/>
        </w:rPr>
        <w:t xml:space="preserve"> Optimal Bayesian experimental design applied to l</w:t>
      </w:r>
      <w:r>
        <w:rPr>
          <w:lang w:val="en-US"/>
        </w:rPr>
        <w:t>o</w:t>
      </w:r>
      <w:r>
        <w:rPr>
          <w:lang w:val="en-US"/>
        </w:rPr>
        <w:t>gistic regression experiments. J</w:t>
      </w:r>
      <w:r w:rsidRPr="00A742EE">
        <w:rPr>
          <w:lang w:val="en-US"/>
        </w:rPr>
        <w:t xml:space="preserve">. </w:t>
      </w:r>
      <w:r>
        <w:rPr>
          <w:lang w:val="en-US"/>
        </w:rPr>
        <w:t>Statist</w:t>
      </w:r>
      <w:r w:rsidRPr="00A742EE">
        <w:rPr>
          <w:lang w:val="en-US"/>
        </w:rPr>
        <w:t xml:space="preserve">. </w:t>
      </w:r>
      <w:proofErr w:type="gramStart"/>
      <w:r>
        <w:rPr>
          <w:lang w:val="en-US"/>
        </w:rPr>
        <w:t>Plann</w:t>
      </w:r>
      <w:r w:rsidRPr="00A742EE">
        <w:rPr>
          <w:lang w:val="en-US"/>
        </w:rPr>
        <w:t>.</w:t>
      </w:r>
      <w:proofErr w:type="gramEnd"/>
      <w:r w:rsidRPr="00A742EE">
        <w:rPr>
          <w:lang w:val="en-US"/>
        </w:rPr>
        <w:t xml:space="preserve"> </w:t>
      </w:r>
      <w:proofErr w:type="gramStart"/>
      <w:r>
        <w:rPr>
          <w:lang w:val="en-US"/>
        </w:rPr>
        <w:t>Infer</w:t>
      </w:r>
      <w:r w:rsidRPr="00A742EE">
        <w:rPr>
          <w:lang w:val="en-US"/>
        </w:rPr>
        <w:t>.,</w:t>
      </w:r>
      <w:proofErr w:type="gramEnd"/>
      <w:r w:rsidRPr="00A742EE">
        <w:rPr>
          <w:lang w:val="en-US"/>
        </w:rPr>
        <w:t xml:space="preserve"> 1989, 21, 191-208.</w:t>
      </w:r>
    </w:p>
    <w:p w:rsidR="006F3AB9" w:rsidRPr="00A742EE" w:rsidRDefault="006F3AB9" w:rsidP="00E75E92">
      <w:pPr>
        <w:overflowPunct/>
        <w:autoSpaceDE/>
        <w:autoSpaceDN/>
        <w:adjustRightInd/>
        <w:spacing w:line="245" w:lineRule="auto"/>
        <w:textAlignment w:val="auto"/>
        <w:rPr>
          <w:lang w:val="en-US"/>
        </w:rPr>
      </w:pPr>
      <w:r w:rsidRPr="00134488">
        <w:rPr>
          <w:lang w:val="en-US"/>
        </w:rPr>
        <w:t>9. </w:t>
      </w:r>
      <w:r>
        <w:rPr>
          <w:i/>
          <w:lang w:val="en-US"/>
        </w:rPr>
        <w:t>Chaloner</w:t>
      </w:r>
      <w:r w:rsidRPr="00134488">
        <w:rPr>
          <w:i/>
          <w:lang w:val="en-US"/>
        </w:rPr>
        <w:t xml:space="preserve"> </w:t>
      </w:r>
      <w:r>
        <w:rPr>
          <w:i/>
          <w:lang w:val="en-US"/>
        </w:rPr>
        <w:t>K</w:t>
      </w:r>
      <w:r w:rsidRPr="00134488">
        <w:rPr>
          <w:i/>
          <w:lang w:val="en-US"/>
        </w:rPr>
        <w:t xml:space="preserve">., </w:t>
      </w:r>
      <w:r>
        <w:rPr>
          <w:i/>
          <w:lang w:val="en-US"/>
        </w:rPr>
        <w:t>Larntz</w:t>
      </w:r>
      <w:r w:rsidRPr="00134488">
        <w:rPr>
          <w:i/>
          <w:lang w:val="en-US"/>
        </w:rPr>
        <w:t xml:space="preserve"> </w:t>
      </w:r>
      <w:r>
        <w:rPr>
          <w:i/>
          <w:lang w:val="en-US"/>
        </w:rPr>
        <w:t>K</w:t>
      </w:r>
      <w:r w:rsidRPr="00134488">
        <w:rPr>
          <w:i/>
          <w:lang w:val="en-US"/>
        </w:rPr>
        <w:t>.</w:t>
      </w:r>
      <w:r w:rsidRPr="00134488">
        <w:rPr>
          <w:lang w:val="en-US"/>
        </w:rPr>
        <w:t xml:space="preserve"> </w:t>
      </w:r>
      <w:r>
        <w:rPr>
          <w:lang w:val="en-US"/>
        </w:rPr>
        <w:t>Bayesian design for accelerated life testing.</w:t>
      </w:r>
      <w:r w:rsidRPr="00134488">
        <w:rPr>
          <w:lang w:val="en-US"/>
        </w:rPr>
        <w:t xml:space="preserve"> </w:t>
      </w:r>
      <w:r>
        <w:rPr>
          <w:lang w:val="en-US"/>
        </w:rPr>
        <w:t>J</w:t>
      </w:r>
      <w:r w:rsidRPr="00A742EE">
        <w:rPr>
          <w:lang w:val="en-US"/>
        </w:rPr>
        <w:t xml:space="preserve">. </w:t>
      </w:r>
      <w:r>
        <w:rPr>
          <w:lang w:val="en-US"/>
        </w:rPr>
        <w:t>Statist</w:t>
      </w:r>
      <w:r w:rsidR="00A23AAC" w:rsidRPr="00A23AAC">
        <w:rPr>
          <w:lang w:val="en-US"/>
        </w:rPr>
        <w:t>.</w:t>
      </w:r>
      <w:r w:rsidRPr="00A742EE">
        <w:rPr>
          <w:lang w:val="en-US"/>
        </w:rPr>
        <w:t xml:space="preserve"> </w:t>
      </w:r>
      <w:proofErr w:type="gramStart"/>
      <w:r>
        <w:rPr>
          <w:lang w:val="en-US"/>
        </w:rPr>
        <w:t>Plann</w:t>
      </w:r>
      <w:r w:rsidRPr="00A742EE">
        <w:rPr>
          <w:lang w:val="en-US"/>
        </w:rPr>
        <w:t>.</w:t>
      </w:r>
      <w:proofErr w:type="gramEnd"/>
      <w:r w:rsidRPr="00A742EE">
        <w:rPr>
          <w:lang w:val="en-US"/>
        </w:rPr>
        <w:t xml:space="preserve"> </w:t>
      </w:r>
      <w:proofErr w:type="gramStart"/>
      <w:r>
        <w:rPr>
          <w:lang w:val="en-US"/>
        </w:rPr>
        <w:t>Infer</w:t>
      </w:r>
      <w:r w:rsidRPr="00A742EE">
        <w:rPr>
          <w:lang w:val="en-US"/>
        </w:rPr>
        <w:t>.,</w:t>
      </w:r>
      <w:proofErr w:type="gramEnd"/>
      <w:r w:rsidRPr="00A742EE">
        <w:rPr>
          <w:lang w:val="en-US"/>
        </w:rPr>
        <w:t xml:space="preserve"> 1992, 33, 245-260.</w:t>
      </w:r>
    </w:p>
    <w:p w:rsidR="006F3AB9" w:rsidRPr="00CA7340" w:rsidRDefault="006F3AB9" w:rsidP="00E75E92">
      <w:pPr>
        <w:spacing w:line="245" w:lineRule="auto"/>
        <w:rPr>
          <w:lang w:val="en-US"/>
        </w:rPr>
      </w:pPr>
      <w:r w:rsidRPr="00F27747">
        <w:rPr>
          <w:lang w:val="en-US"/>
        </w:rPr>
        <w:t>10. </w:t>
      </w:r>
      <w:r>
        <w:rPr>
          <w:i/>
          <w:lang w:val="en-US"/>
        </w:rPr>
        <w:t>Chaloner</w:t>
      </w:r>
      <w:r w:rsidRPr="00F27747">
        <w:rPr>
          <w:i/>
          <w:lang w:val="en-US"/>
        </w:rPr>
        <w:t xml:space="preserve"> </w:t>
      </w:r>
      <w:r>
        <w:rPr>
          <w:i/>
          <w:lang w:val="en-US"/>
        </w:rPr>
        <w:t>K</w:t>
      </w:r>
      <w:r w:rsidRPr="00F27747">
        <w:rPr>
          <w:i/>
          <w:lang w:val="en-US"/>
        </w:rPr>
        <w:t>.</w:t>
      </w:r>
      <w:r w:rsidRPr="00F27747">
        <w:rPr>
          <w:lang w:val="en-US"/>
        </w:rPr>
        <w:t xml:space="preserve"> </w:t>
      </w:r>
      <w:proofErr w:type="gramStart"/>
      <w:r>
        <w:rPr>
          <w:lang w:val="en-US"/>
        </w:rPr>
        <w:t>A note on optimal Bayesian design for nonlinear problems.</w:t>
      </w:r>
      <w:proofErr w:type="gramEnd"/>
      <w:r>
        <w:rPr>
          <w:lang w:val="en-US"/>
        </w:rPr>
        <w:t xml:space="preserve"> J</w:t>
      </w:r>
      <w:r w:rsidRPr="00CA7340">
        <w:rPr>
          <w:lang w:val="en-US"/>
        </w:rPr>
        <w:t xml:space="preserve">. </w:t>
      </w:r>
      <w:r>
        <w:rPr>
          <w:lang w:val="en-US"/>
        </w:rPr>
        <w:t>Statist</w:t>
      </w:r>
      <w:r w:rsidRPr="00CA7340">
        <w:rPr>
          <w:lang w:val="en-US"/>
        </w:rPr>
        <w:t xml:space="preserve">. </w:t>
      </w:r>
      <w:proofErr w:type="gramStart"/>
      <w:r>
        <w:rPr>
          <w:lang w:val="en-US"/>
        </w:rPr>
        <w:t>Plann</w:t>
      </w:r>
      <w:r w:rsidRPr="00CA7340">
        <w:rPr>
          <w:lang w:val="en-US"/>
        </w:rPr>
        <w:t>.</w:t>
      </w:r>
      <w:proofErr w:type="gramEnd"/>
      <w:r w:rsidRPr="00CA7340">
        <w:rPr>
          <w:lang w:val="en-US"/>
        </w:rPr>
        <w:t xml:space="preserve"> </w:t>
      </w:r>
      <w:r>
        <w:rPr>
          <w:lang w:val="en-US"/>
        </w:rPr>
        <w:t>Infer</w:t>
      </w:r>
      <w:r w:rsidRPr="00CA7340">
        <w:rPr>
          <w:lang w:val="en-US"/>
        </w:rPr>
        <w:t>. 1993, 37, 229-236.</w:t>
      </w:r>
    </w:p>
    <w:p w:rsidR="006F3AB9" w:rsidRPr="00CA7340" w:rsidRDefault="006F3AB9" w:rsidP="00E75E92">
      <w:pPr>
        <w:spacing w:line="245" w:lineRule="auto"/>
        <w:rPr>
          <w:lang w:val="en-US"/>
        </w:rPr>
      </w:pPr>
      <w:r w:rsidRPr="00F77AF3">
        <w:rPr>
          <w:lang w:val="en-US"/>
        </w:rPr>
        <w:t>11. </w:t>
      </w:r>
      <w:r>
        <w:rPr>
          <w:i/>
          <w:lang w:val="en-US"/>
        </w:rPr>
        <w:t>Dette</w:t>
      </w:r>
      <w:r w:rsidRPr="00F77AF3">
        <w:rPr>
          <w:i/>
          <w:lang w:val="en-US"/>
        </w:rPr>
        <w:t xml:space="preserve"> </w:t>
      </w:r>
      <w:r>
        <w:rPr>
          <w:i/>
          <w:lang w:val="en-US"/>
        </w:rPr>
        <w:t>H</w:t>
      </w:r>
      <w:r w:rsidRPr="00F77AF3">
        <w:rPr>
          <w:i/>
          <w:lang w:val="en-US"/>
        </w:rPr>
        <w:t xml:space="preserve">., </w:t>
      </w:r>
      <w:r>
        <w:rPr>
          <w:i/>
          <w:lang w:val="en-US"/>
        </w:rPr>
        <w:t>Sperlich</w:t>
      </w:r>
      <w:r w:rsidRPr="00F77AF3">
        <w:rPr>
          <w:i/>
          <w:lang w:val="en-US"/>
        </w:rPr>
        <w:t xml:space="preserve"> </w:t>
      </w:r>
      <w:r>
        <w:rPr>
          <w:i/>
          <w:lang w:val="en-US"/>
        </w:rPr>
        <w:t>S</w:t>
      </w:r>
      <w:r w:rsidRPr="00F77AF3">
        <w:rPr>
          <w:i/>
          <w:lang w:val="en-US"/>
        </w:rPr>
        <w:t>.</w:t>
      </w:r>
      <w:r>
        <w:rPr>
          <w:i/>
          <w:lang w:val="en-US"/>
        </w:rPr>
        <w:t xml:space="preserve"> </w:t>
      </w:r>
      <w:r w:rsidRPr="00F77AF3">
        <w:rPr>
          <w:lang w:val="en-US"/>
        </w:rPr>
        <w:t xml:space="preserve"> </w:t>
      </w:r>
      <w:r>
        <w:rPr>
          <w:lang w:val="en-US"/>
        </w:rPr>
        <w:t xml:space="preserve">A note on Bayesian </w:t>
      </w:r>
      <w:r w:rsidRPr="00A23AAC">
        <w:rPr>
          <w:i/>
          <w:lang w:val="en-US"/>
        </w:rPr>
        <w:t>D</w:t>
      </w:r>
      <w:r>
        <w:rPr>
          <w:lang w:val="en-US"/>
        </w:rPr>
        <w:t>-optimal designs for a general</w:t>
      </w:r>
      <w:r>
        <w:rPr>
          <w:lang w:val="en-US"/>
        </w:rPr>
        <w:t>i</w:t>
      </w:r>
      <w:r>
        <w:rPr>
          <w:lang w:val="en-US"/>
        </w:rPr>
        <w:t xml:space="preserve">zation of the exponential growth model. </w:t>
      </w:r>
      <w:proofErr w:type="gramStart"/>
      <w:r>
        <w:rPr>
          <w:lang w:val="en-US"/>
        </w:rPr>
        <w:t>South</w:t>
      </w:r>
      <w:r w:rsidRPr="00CA7340">
        <w:rPr>
          <w:lang w:val="en-US"/>
        </w:rPr>
        <w:t xml:space="preserve"> </w:t>
      </w:r>
      <w:r>
        <w:rPr>
          <w:lang w:val="en-US"/>
        </w:rPr>
        <w:t>African</w:t>
      </w:r>
      <w:r w:rsidRPr="00CA7340">
        <w:rPr>
          <w:lang w:val="en-US"/>
        </w:rPr>
        <w:t xml:space="preserve"> </w:t>
      </w:r>
      <w:r>
        <w:rPr>
          <w:lang w:val="en-US"/>
        </w:rPr>
        <w:t>Statist</w:t>
      </w:r>
      <w:r w:rsidRPr="00CA7340">
        <w:rPr>
          <w:lang w:val="en-US"/>
        </w:rPr>
        <w:t>.</w:t>
      </w:r>
      <w:proofErr w:type="gramEnd"/>
      <w:r w:rsidRPr="00CA7340">
        <w:rPr>
          <w:lang w:val="en-US"/>
        </w:rPr>
        <w:t xml:space="preserve"> </w:t>
      </w:r>
      <w:r>
        <w:rPr>
          <w:lang w:val="en-US"/>
        </w:rPr>
        <w:t>J</w:t>
      </w:r>
      <w:r w:rsidRPr="00CA7340">
        <w:rPr>
          <w:lang w:val="en-US"/>
        </w:rPr>
        <w:t xml:space="preserve">., 1994, </w:t>
      </w:r>
      <w:r>
        <w:rPr>
          <w:lang w:val="en-US"/>
        </w:rPr>
        <w:t>Vol</w:t>
      </w:r>
      <w:r w:rsidRPr="00CA7340">
        <w:rPr>
          <w:lang w:val="en-US"/>
        </w:rPr>
        <w:t xml:space="preserve">. 28, 103-117. </w:t>
      </w:r>
    </w:p>
    <w:p w:rsidR="006F3AB9" w:rsidRPr="00A742EE" w:rsidRDefault="006F3AB9" w:rsidP="00E75E92">
      <w:pPr>
        <w:spacing w:line="245" w:lineRule="auto"/>
        <w:rPr>
          <w:lang w:val="en-US"/>
        </w:rPr>
      </w:pPr>
      <w:r w:rsidRPr="00ED185A">
        <w:rPr>
          <w:lang w:val="en-US"/>
        </w:rPr>
        <w:t>12.</w:t>
      </w:r>
      <w:r w:rsidRPr="00F77AF3">
        <w:rPr>
          <w:lang w:val="en-US"/>
        </w:rPr>
        <w:t> </w:t>
      </w:r>
      <w:r>
        <w:rPr>
          <w:i/>
          <w:lang w:val="en-US"/>
        </w:rPr>
        <w:t>Dette</w:t>
      </w:r>
      <w:r w:rsidRPr="00ED185A">
        <w:rPr>
          <w:i/>
          <w:lang w:val="en-US"/>
        </w:rPr>
        <w:t xml:space="preserve"> </w:t>
      </w:r>
      <w:r>
        <w:rPr>
          <w:i/>
          <w:lang w:val="en-US"/>
        </w:rPr>
        <w:t>H</w:t>
      </w:r>
      <w:r w:rsidRPr="00ED185A">
        <w:rPr>
          <w:i/>
          <w:lang w:val="en-US"/>
        </w:rPr>
        <w:t xml:space="preserve">., </w:t>
      </w:r>
      <w:r>
        <w:rPr>
          <w:i/>
          <w:lang w:val="en-US"/>
        </w:rPr>
        <w:t>Neugebauer</w:t>
      </w:r>
      <w:r w:rsidRPr="00ED185A">
        <w:rPr>
          <w:i/>
          <w:lang w:val="en-US"/>
        </w:rPr>
        <w:t xml:space="preserve"> </w:t>
      </w:r>
      <w:r>
        <w:rPr>
          <w:i/>
          <w:lang w:val="en-US"/>
        </w:rPr>
        <w:t>H</w:t>
      </w:r>
      <w:r w:rsidRPr="00ED185A">
        <w:rPr>
          <w:i/>
          <w:lang w:val="en-US"/>
        </w:rPr>
        <w:t>.</w:t>
      </w:r>
      <w:r>
        <w:rPr>
          <w:i/>
          <w:lang w:val="en-US"/>
        </w:rPr>
        <w:t>M.</w:t>
      </w:r>
      <w:r w:rsidRPr="00ED185A">
        <w:rPr>
          <w:lang w:val="en-US"/>
        </w:rPr>
        <w:t xml:space="preserve"> </w:t>
      </w:r>
      <w:r>
        <w:rPr>
          <w:lang w:val="en-US"/>
        </w:rPr>
        <w:t>Bayesian optimal one point designs for one p</w:t>
      </w:r>
      <w:r>
        <w:rPr>
          <w:lang w:val="en-US"/>
        </w:rPr>
        <w:t>a</w:t>
      </w:r>
      <w:r>
        <w:rPr>
          <w:lang w:val="en-US"/>
        </w:rPr>
        <w:t>rameter nonlinear models. J</w:t>
      </w:r>
      <w:r w:rsidRPr="00A742EE">
        <w:rPr>
          <w:lang w:val="en-US"/>
        </w:rPr>
        <w:t xml:space="preserve">. </w:t>
      </w:r>
      <w:r>
        <w:rPr>
          <w:lang w:val="en-US"/>
        </w:rPr>
        <w:t>Statist</w:t>
      </w:r>
      <w:r w:rsidRPr="00A742EE">
        <w:rPr>
          <w:lang w:val="en-US"/>
        </w:rPr>
        <w:t xml:space="preserve">. </w:t>
      </w:r>
      <w:proofErr w:type="gramStart"/>
      <w:r>
        <w:rPr>
          <w:lang w:val="en-US"/>
        </w:rPr>
        <w:t>Plann</w:t>
      </w:r>
      <w:r w:rsidRPr="00A742EE">
        <w:rPr>
          <w:lang w:val="en-US"/>
        </w:rPr>
        <w:t>.</w:t>
      </w:r>
      <w:proofErr w:type="gramEnd"/>
      <w:r w:rsidRPr="00A742EE">
        <w:rPr>
          <w:lang w:val="en-US"/>
        </w:rPr>
        <w:t xml:space="preserve"> </w:t>
      </w:r>
      <w:proofErr w:type="gramStart"/>
      <w:r>
        <w:rPr>
          <w:lang w:val="en-US"/>
        </w:rPr>
        <w:t>Infer</w:t>
      </w:r>
      <w:r w:rsidRPr="00A742EE">
        <w:rPr>
          <w:lang w:val="en-US"/>
        </w:rPr>
        <w:t>.,</w:t>
      </w:r>
      <w:proofErr w:type="gramEnd"/>
      <w:r w:rsidRPr="00A742EE">
        <w:rPr>
          <w:lang w:val="en-US"/>
        </w:rPr>
        <w:t xml:space="preserve"> 1996, </w:t>
      </w:r>
      <w:r>
        <w:rPr>
          <w:lang w:val="en-US"/>
        </w:rPr>
        <w:t>Vol</w:t>
      </w:r>
      <w:r w:rsidRPr="00A742EE">
        <w:rPr>
          <w:lang w:val="en-US"/>
        </w:rPr>
        <w:t>. 52, 17-31.</w:t>
      </w:r>
    </w:p>
    <w:p w:rsidR="006F3AB9" w:rsidRPr="00FB677C" w:rsidRDefault="006F3AB9" w:rsidP="00E75E92">
      <w:pPr>
        <w:spacing w:line="245" w:lineRule="auto"/>
        <w:rPr>
          <w:lang w:val="en-US"/>
        </w:rPr>
      </w:pPr>
      <w:r w:rsidRPr="00096994">
        <w:rPr>
          <w:lang w:val="en-US"/>
        </w:rPr>
        <w:t>13. </w:t>
      </w:r>
      <w:r>
        <w:rPr>
          <w:i/>
          <w:lang w:val="en-US"/>
        </w:rPr>
        <w:t>Dette</w:t>
      </w:r>
      <w:r w:rsidRPr="00096994">
        <w:rPr>
          <w:i/>
          <w:lang w:val="en-US"/>
        </w:rPr>
        <w:t xml:space="preserve"> </w:t>
      </w:r>
      <w:r>
        <w:rPr>
          <w:i/>
          <w:lang w:val="en-US"/>
        </w:rPr>
        <w:t>H</w:t>
      </w:r>
      <w:r w:rsidRPr="00096994">
        <w:rPr>
          <w:i/>
          <w:lang w:val="en-US"/>
        </w:rPr>
        <w:t xml:space="preserve">., </w:t>
      </w:r>
      <w:r>
        <w:rPr>
          <w:i/>
          <w:lang w:val="en-US"/>
        </w:rPr>
        <w:t>Neugebauer</w:t>
      </w:r>
      <w:r w:rsidRPr="00096994">
        <w:rPr>
          <w:i/>
          <w:lang w:val="en-US"/>
        </w:rPr>
        <w:t xml:space="preserve"> </w:t>
      </w:r>
      <w:r>
        <w:rPr>
          <w:i/>
          <w:lang w:val="en-US"/>
        </w:rPr>
        <w:t>H</w:t>
      </w:r>
      <w:r w:rsidRPr="00096994">
        <w:rPr>
          <w:i/>
          <w:lang w:val="en-US"/>
        </w:rPr>
        <w:t xml:space="preserve">. </w:t>
      </w:r>
      <w:r>
        <w:rPr>
          <w:i/>
          <w:lang w:val="en-US"/>
        </w:rPr>
        <w:t>M.</w:t>
      </w:r>
      <w:r w:rsidRPr="00096994">
        <w:rPr>
          <w:lang w:val="en-US"/>
        </w:rPr>
        <w:t xml:space="preserve"> </w:t>
      </w:r>
      <w:r>
        <w:rPr>
          <w:lang w:val="en-US"/>
        </w:rPr>
        <w:t xml:space="preserve">Bayesian </w:t>
      </w:r>
      <w:r w:rsidRPr="00286149">
        <w:rPr>
          <w:i/>
          <w:lang w:val="en-US"/>
        </w:rPr>
        <w:t>D</w:t>
      </w:r>
      <w:r>
        <w:rPr>
          <w:lang w:val="en-US"/>
        </w:rPr>
        <w:t>-optimal designs for exponential regression models. J</w:t>
      </w:r>
      <w:r w:rsidRPr="00A742EE">
        <w:rPr>
          <w:lang w:val="en-US"/>
        </w:rPr>
        <w:t xml:space="preserve">. </w:t>
      </w:r>
      <w:r>
        <w:rPr>
          <w:lang w:val="en-US"/>
        </w:rPr>
        <w:t>Statist</w:t>
      </w:r>
      <w:r w:rsidRPr="00A742EE">
        <w:rPr>
          <w:lang w:val="en-US"/>
        </w:rPr>
        <w:t xml:space="preserve">. </w:t>
      </w:r>
      <w:proofErr w:type="gramStart"/>
      <w:r>
        <w:rPr>
          <w:lang w:val="en-US"/>
        </w:rPr>
        <w:t>Plann</w:t>
      </w:r>
      <w:r w:rsidRPr="00A742EE">
        <w:rPr>
          <w:lang w:val="en-US"/>
        </w:rPr>
        <w:t>.</w:t>
      </w:r>
      <w:proofErr w:type="gramEnd"/>
      <w:r w:rsidRPr="00A742EE">
        <w:rPr>
          <w:lang w:val="en-US"/>
        </w:rPr>
        <w:t xml:space="preserve"> </w:t>
      </w:r>
      <w:proofErr w:type="gramStart"/>
      <w:r>
        <w:rPr>
          <w:lang w:val="en-US"/>
        </w:rPr>
        <w:t>Infer.,</w:t>
      </w:r>
      <w:proofErr w:type="gramEnd"/>
      <w:r>
        <w:rPr>
          <w:lang w:val="en-US"/>
        </w:rPr>
        <w:t xml:space="preserve"> 1997, Vol. 60, 331-349.</w:t>
      </w:r>
    </w:p>
    <w:p w:rsidR="006F3AB9" w:rsidRPr="008E3C99" w:rsidRDefault="006F3AB9" w:rsidP="00E75E92">
      <w:pPr>
        <w:pStyle w:val="Default"/>
        <w:spacing w:line="245" w:lineRule="auto"/>
        <w:ind w:firstLine="340"/>
        <w:jc w:val="both"/>
        <w:rPr>
          <w:sz w:val="20"/>
          <w:szCs w:val="20"/>
        </w:rPr>
      </w:pPr>
      <w:r w:rsidRPr="00FB677C">
        <w:rPr>
          <w:sz w:val="20"/>
          <w:szCs w:val="20"/>
          <w:lang w:val="en-US"/>
        </w:rPr>
        <w:t>14. </w:t>
      </w:r>
      <w:r>
        <w:rPr>
          <w:i/>
          <w:iCs/>
          <w:sz w:val="20"/>
          <w:szCs w:val="20"/>
          <w:lang w:val="en-US"/>
        </w:rPr>
        <w:t>Brass D., Dette H.</w:t>
      </w:r>
      <w:r w:rsidRPr="00FB677C">
        <w:rPr>
          <w:iCs/>
          <w:sz w:val="20"/>
          <w:szCs w:val="20"/>
          <w:lang w:val="en-US"/>
        </w:rPr>
        <w:t xml:space="preserve"> </w:t>
      </w:r>
      <w:r>
        <w:rPr>
          <w:iCs/>
          <w:sz w:val="20"/>
          <w:szCs w:val="20"/>
          <w:lang w:val="en-US"/>
        </w:rPr>
        <w:t>On the number of support points of maximin and Baye</w:t>
      </w:r>
      <w:r>
        <w:rPr>
          <w:iCs/>
          <w:sz w:val="20"/>
          <w:szCs w:val="20"/>
          <w:lang w:val="en-US"/>
        </w:rPr>
        <w:t>s</w:t>
      </w:r>
      <w:r>
        <w:rPr>
          <w:iCs/>
          <w:sz w:val="20"/>
          <w:szCs w:val="20"/>
          <w:lang w:val="en-US"/>
        </w:rPr>
        <w:t>ian D-optimal designs in nonlinear regression models. Annals</w:t>
      </w:r>
      <w:r w:rsidRPr="008E3C99">
        <w:rPr>
          <w:iCs/>
          <w:sz w:val="20"/>
          <w:szCs w:val="20"/>
        </w:rPr>
        <w:t xml:space="preserve"> </w:t>
      </w:r>
      <w:r>
        <w:rPr>
          <w:iCs/>
          <w:sz w:val="20"/>
          <w:szCs w:val="20"/>
          <w:lang w:val="en-US"/>
        </w:rPr>
        <w:t>of</w:t>
      </w:r>
      <w:r w:rsidRPr="008E3C99">
        <w:rPr>
          <w:iCs/>
          <w:sz w:val="20"/>
          <w:szCs w:val="20"/>
        </w:rPr>
        <w:t xml:space="preserve"> </w:t>
      </w:r>
      <w:r>
        <w:rPr>
          <w:iCs/>
          <w:sz w:val="20"/>
          <w:szCs w:val="20"/>
          <w:lang w:val="en-US"/>
        </w:rPr>
        <w:t>Statistics</w:t>
      </w:r>
      <w:r w:rsidRPr="008E3C99">
        <w:rPr>
          <w:iCs/>
          <w:sz w:val="20"/>
          <w:szCs w:val="20"/>
        </w:rPr>
        <w:t>, 2007, 35 (2), 772-792.</w:t>
      </w:r>
    </w:p>
    <w:p w:rsidR="006F3AB9" w:rsidRPr="008E3C99" w:rsidRDefault="006F3AB9" w:rsidP="00E75E92">
      <w:pPr>
        <w:pStyle w:val="Default"/>
        <w:spacing w:line="245" w:lineRule="auto"/>
        <w:ind w:firstLine="340"/>
        <w:jc w:val="both"/>
        <w:rPr>
          <w:color w:val="auto"/>
          <w:sz w:val="20"/>
          <w:szCs w:val="20"/>
        </w:rPr>
      </w:pPr>
      <w:r w:rsidRPr="008E3C99">
        <w:rPr>
          <w:color w:val="auto"/>
          <w:sz w:val="20"/>
          <w:szCs w:val="20"/>
        </w:rPr>
        <w:t>15.</w:t>
      </w:r>
      <w:r w:rsidRPr="00C26057">
        <w:rPr>
          <w:color w:val="auto"/>
          <w:sz w:val="20"/>
          <w:szCs w:val="20"/>
          <w:lang w:val="en-US"/>
        </w:rPr>
        <w:t> </w:t>
      </w:r>
      <w:proofErr w:type="spellStart"/>
      <w:r>
        <w:rPr>
          <w:i/>
          <w:color w:val="auto"/>
          <w:sz w:val="20"/>
          <w:szCs w:val="20"/>
        </w:rPr>
        <w:t>Старосельский</w:t>
      </w:r>
      <w:proofErr w:type="spellEnd"/>
      <w:r>
        <w:rPr>
          <w:i/>
          <w:color w:val="auto"/>
          <w:sz w:val="20"/>
          <w:szCs w:val="20"/>
        </w:rPr>
        <w:t xml:space="preserve"> Ю. М. </w:t>
      </w:r>
      <w:r>
        <w:rPr>
          <w:color w:val="auto"/>
          <w:sz w:val="20"/>
          <w:szCs w:val="20"/>
        </w:rPr>
        <w:t xml:space="preserve">Исследование байесовских </w:t>
      </w:r>
      <w:r w:rsidRPr="007C53ED">
        <w:rPr>
          <w:i/>
          <w:color w:val="auto"/>
          <w:sz w:val="20"/>
          <w:szCs w:val="20"/>
          <w:lang w:val="en-US"/>
        </w:rPr>
        <w:t>D</w:t>
      </w:r>
      <w:r>
        <w:rPr>
          <w:color w:val="auto"/>
          <w:sz w:val="20"/>
          <w:szCs w:val="20"/>
        </w:rPr>
        <w:t xml:space="preserve">-оптимальных планов для дробно-рациональных моделей </w:t>
      </w:r>
      <w:r w:rsidRPr="008E3C99">
        <w:rPr>
          <w:color w:val="auto"/>
          <w:sz w:val="20"/>
          <w:szCs w:val="20"/>
        </w:rPr>
        <w:t>//</w:t>
      </w:r>
      <w:r>
        <w:rPr>
          <w:color w:val="auto"/>
          <w:sz w:val="20"/>
          <w:szCs w:val="20"/>
        </w:rPr>
        <w:t xml:space="preserve"> </w:t>
      </w:r>
      <w:proofErr w:type="spellStart"/>
      <w:r>
        <w:rPr>
          <w:color w:val="auto"/>
          <w:sz w:val="20"/>
          <w:szCs w:val="20"/>
        </w:rPr>
        <w:t>Вестн</w:t>
      </w:r>
      <w:proofErr w:type="spellEnd"/>
      <w:r>
        <w:rPr>
          <w:color w:val="auto"/>
          <w:sz w:val="20"/>
          <w:szCs w:val="20"/>
        </w:rPr>
        <w:t xml:space="preserve">. С.-Петербург. Ун-та, СПб., Изд. </w:t>
      </w:r>
      <w:proofErr w:type="gramStart"/>
      <w:r>
        <w:rPr>
          <w:color w:val="auto"/>
          <w:sz w:val="20"/>
          <w:szCs w:val="20"/>
        </w:rPr>
        <w:t>СПб-ГУ</w:t>
      </w:r>
      <w:proofErr w:type="gramEnd"/>
      <w:r>
        <w:rPr>
          <w:color w:val="auto"/>
          <w:sz w:val="20"/>
          <w:szCs w:val="20"/>
        </w:rPr>
        <w:t xml:space="preserve">, 2008. – Серия 10. </w:t>
      </w:r>
      <w:proofErr w:type="spellStart"/>
      <w:r>
        <w:rPr>
          <w:color w:val="auto"/>
          <w:sz w:val="20"/>
          <w:szCs w:val="20"/>
        </w:rPr>
        <w:t>Вып</w:t>
      </w:r>
      <w:proofErr w:type="spellEnd"/>
      <w:r>
        <w:rPr>
          <w:color w:val="auto"/>
          <w:sz w:val="20"/>
          <w:szCs w:val="20"/>
        </w:rPr>
        <w:t>. 3. – С. 98-105.</w:t>
      </w:r>
    </w:p>
    <w:p w:rsidR="006F3AB9" w:rsidRPr="00471D89" w:rsidRDefault="006F3AB9" w:rsidP="00E75E92">
      <w:pPr>
        <w:pStyle w:val="Default"/>
        <w:spacing w:line="245" w:lineRule="auto"/>
        <w:ind w:firstLine="340"/>
        <w:jc w:val="both"/>
        <w:rPr>
          <w:sz w:val="20"/>
          <w:szCs w:val="20"/>
        </w:rPr>
      </w:pPr>
      <w:r>
        <w:rPr>
          <w:sz w:val="20"/>
          <w:szCs w:val="20"/>
        </w:rPr>
        <w:t>16. </w:t>
      </w:r>
      <w:proofErr w:type="spellStart"/>
      <w:r>
        <w:rPr>
          <w:i/>
          <w:sz w:val="20"/>
          <w:szCs w:val="20"/>
        </w:rPr>
        <w:t>Старосельский</w:t>
      </w:r>
      <w:proofErr w:type="spellEnd"/>
      <w:r>
        <w:rPr>
          <w:i/>
          <w:sz w:val="20"/>
          <w:szCs w:val="20"/>
        </w:rPr>
        <w:t xml:space="preserve"> Ю. М. </w:t>
      </w:r>
      <w:r w:rsidRPr="009B4431">
        <w:rPr>
          <w:sz w:val="20"/>
          <w:szCs w:val="20"/>
        </w:rPr>
        <w:t xml:space="preserve"> </w:t>
      </w:r>
      <w:r>
        <w:rPr>
          <w:sz w:val="20"/>
          <w:szCs w:val="20"/>
        </w:rPr>
        <w:t>Исследование оптимальных планов экспер</w:t>
      </w:r>
      <w:r>
        <w:rPr>
          <w:sz w:val="20"/>
          <w:szCs w:val="20"/>
        </w:rPr>
        <w:t>и</w:t>
      </w:r>
      <w:r>
        <w:rPr>
          <w:sz w:val="20"/>
          <w:szCs w:val="20"/>
        </w:rPr>
        <w:t xml:space="preserve">мента для нелинейных по параметрам регрессионных моделей </w:t>
      </w:r>
      <w:r w:rsidRPr="00B55154">
        <w:rPr>
          <w:sz w:val="20"/>
          <w:szCs w:val="20"/>
        </w:rPr>
        <w:t>//</w:t>
      </w:r>
      <w:r w:rsidR="00471D89">
        <w:rPr>
          <w:sz w:val="20"/>
          <w:szCs w:val="20"/>
        </w:rPr>
        <w:t xml:space="preserve"> </w:t>
      </w:r>
      <w:proofErr w:type="spellStart"/>
      <w:r w:rsidR="00471D89">
        <w:rPr>
          <w:sz w:val="20"/>
          <w:szCs w:val="20"/>
        </w:rPr>
        <w:t>Дисс</w:t>
      </w:r>
      <w:proofErr w:type="spellEnd"/>
      <w:r w:rsidR="00471D89">
        <w:rPr>
          <w:sz w:val="20"/>
          <w:szCs w:val="20"/>
        </w:rPr>
        <w:t>. … канд. ф</w:t>
      </w:r>
      <w:r>
        <w:rPr>
          <w:sz w:val="20"/>
          <w:szCs w:val="20"/>
        </w:rPr>
        <w:t>из</w:t>
      </w:r>
      <w:r w:rsidRPr="00471D89">
        <w:rPr>
          <w:sz w:val="20"/>
          <w:szCs w:val="20"/>
        </w:rPr>
        <w:t>.-</w:t>
      </w:r>
      <w:r>
        <w:rPr>
          <w:sz w:val="20"/>
          <w:szCs w:val="20"/>
        </w:rPr>
        <w:t>мат</w:t>
      </w:r>
      <w:r w:rsidRPr="00471D89">
        <w:rPr>
          <w:sz w:val="20"/>
          <w:szCs w:val="20"/>
        </w:rPr>
        <w:t xml:space="preserve">. </w:t>
      </w:r>
      <w:r>
        <w:rPr>
          <w:sz w:val="20"/>
          <w:szCs w:val="20"/>
        </w:rPr>
        <w:t>наук</w:t>
      </w:r>
      <w:r w:rsidRPr="00471D89">
        <w:rPr>
          <w:sz w:val="20"/>
          <w:szCs w:val="20"/>
        </w:rPr>
        <w:t xml:space="preserve">. – </w:t>
      </w:r>
      <w:r>
        <w:rPr>
          <w:sz w:val="20"/>
          <w:szCs w:val="20"/>
        </w:rPr>
        <w:t>СПб</w:t>
      </w:r>
      <w:r w:rsidRPr="00471D89">
        <w:rPr>
          <w:sz w:val="20"/>
          <w:szCs w:val="20"/>
        </w:rPr>
        <w:t xml:space="preserve">.: </w:t>
      </w:r>
      <w:r>
        <w:rPr>
          <w:sz w:val="20"/>
          <w:szCs w:val="20"/>
        </w:rPr>
        <w:t>С</w:t>
      </w:r>
      <w:r w:rsidRPr="00471D89">
        <w:rPr>
          <w:sz w:val="20"/>
          <w:szCs w:val="20"/>
        </w:rPr>
        <w:t>.-</w:t>
      </w:r>
      <w:r>
        <w:rPr>
          <w:sz w:val="20"/>
          <w:szCs w:val="20"/>
        </w:rPr>
        <w:t>Петербург</w:t>
      </w:r>
      <w:proofErr w:type="gramStart"/>
      <w:r w:rsidRPr="00471D89">
        <w:rPr>
          <w:sz w:val="20"/>
          <w:szCs w:val="20"/>
        </w:rPr>
        <w:t>.</w:t>
      </w:r>
      <w:proofErr w:type="gramEnd"/>
      <w:r w:rsidRPr="00471D89">
        <w:rPr>
          <w:sz w:val="20"/>
          <w:szCs w:val="20"/>
        </w:rPr>
        <w:t xml:space="preserve"> </w:t>
      </w:r>
      <w:proofErr w:type="gramStart"/>
      <w:r>
        <w:rPr>
          <w:sz w:val="20"/>
          <w:szCs w:val="20"/>
        </w:rPr>
        <w:t>у</w:t>
      </w:r>
      <w:proofErr w:type="gramEnd"/>
      <w:r>
        <w:rPr>
          <w:sz w:val="20"/>
          <w:szCs w:val="20"/>
        </w:rPr>
        <w:t>н</w:t>
      </w:r>
      <w:r w:rsidRPr="00471D89">
        <w:rPr>
          <w:sz w:val="20"/>
          <w:szCs w:val="20"/>
        </w:rPr>
        <w:t>-</w:t>
      </w:r>
      <w:r>
        <w:rPr>
          <w:sz w:val="20"/>
          <w:szCs w:val="20"/>
        </w:rPr>
        <w:t>т</w:t>
      </w:r>
      <w:r w:rsidRPr="00471D89">
        <w:rPr>
          <w:sz w:val="20"/>
          <w:szCs w:val="20"/>
        </w:rPr>
        <w:t xml:space="preserve">, 2008. – 109 </w:t>
      </w:r>
      <w:r>
        <w:rPr>
          <w:sz w:val="20"/>
          <w:szCs w:val="20"/>
        </w:rPr>
        <w:t>с</w:t>
      </w:r>
      <w:r w:rsidRPr="00471D89">
        <w:rPr>
          <w:sz w:val="20"/>
          <w:szCs w:val="20"/>
        </w:rPr>
        <w:t xml:space="preserve">. </w:t>
      </w:r>
    </w:p>
    <w:p w:rsidR="006F3AB9" w:rsidRPr="00A742EE" w:rsidRDefault="006F3AB9" w:rsidP="00E75E92">
      <w:pPr>
        <w:pStyle w:val="Default"/>
        <w:spacing w:line="245" w:lineRule="auto"/>
        <w:ind w:firstLine="340"/>
        <w:jc w:val="both"/>
        <w:rPr>
          <w:sz w:val="20"/>
          <w:szCs w:val="20"/>
        </w:rPr>
      </w:pPr>
      <w:r w:rsidRPr="0048775A">
        <w:rPr>
          <w:sz w:val="20"/>
          <w:szCs w:val="20"/>
          <w:lang w:val="en-US"/>
        </w:rPr>
        <w:t>17. </w:t>
      </w:r>
      <w:r>
        <w:rPr>
          <w:i/>
          <w:iCs/>
          <w:sz w:val="20"/>
          <w:szCs w:val="20"/>
          <w:lang w:val="en-US"/>
        </w:rPr>
        <w:t>Atkinson</w:t>
      </w:r>
      <w:r w:rsidRPr="0048775A">
        <w:rPr>
          <w:i/>
          <w:iCs/>
          <w:sz w:val="20"/>
          <w:szCs w:val="20"/>
          <w:lang w:val="en-US"/>
        </w:rPr>
        <w:t xml:space="preserve"> </w:t>
      </w:r>
      <w:r>
        <w:rPr>
          <w:i/>
          <w:iCs/>
          <w:sz w:val="20"/>
          <w:szCs w:val="20"/>
          <w:lang w:val="en-US"/>
        </w:rPr>
        <w:t>A</w:t>
      </w:r>
      <w:r w:rsidRPr="0048775A">
        <w:rPr>
          <w:i/>
          <w:iCs/>
          <w:sz w:val="20"/>
          <w:szCs w:val="20"/>
          <w:lang w:val="en-US"/>
        </w:rPr>
        <w:t>.</w:t>
      </w:r>
      <w:r w:rsidR="007C40A4" w:rsidRPr="007C40A4">
        <w:rPr>
          <w:i/>
          <w:iCs/>
          <w:sz w:val="20"/>
          <w:szCs w:val="20"/>
          <w:lang w:val="en-US"/>
        </w:rPr>
        <w:t xml:space="preserve"> </w:t>
      </w:r>
      <w:r>
        <w:rPr>
          <w:i/>
          <w:iCs/>
          <w:sz w:val="20"/>
          <w:szCs w:val="20"/>
          <w:lang w:val="en-US"/>
        </w:rPr>
        <w:t>C</w:t>
      </w:r>
      <w:r w:rsidRPr="0048775A">
        <w:rPr>
          <w:i/>
          <w:iCs/>
          <w:sz w:val="20"/>
          <w:szCs w:val="20"/>
          <w:lang w:val="en-US"/>
        </w:rPr>
        <w:t xml:space="preserve">., </w:t>
      </w:r>
      <w:r>
        <w:rPr>
          <w:i/>
          <w:iCs/>
          <w:sz w:val="20"/>
          <w:szCs w:val="20"/>
          <w:lang w:val="en-US"/>
        </w:rPr>
        <w:t>Donev</w:t>
      </w:r>
      <w:r w:rsidRPr="0048775A">
        <w:rPr>
          <w:i/>
          <w:iCs/>
          <w:sz w:val="20"/>
          <w:szCs w:val="20"/>
          <w:lang w:val="en-US"/>
        </w:rPr>
        <w:t xml:space="preserve"> </w:t>
      </w:r>
      <w:r>
        <w:rPr>
          <w:i/>
          <w:iCs/>
          <w:sz w:val="20"/>
          <w:szCs w:val="20"/>
          <w:lang w:val="en-US"/>
        </w:rPr>
        <w:t>A</w:t>
      </w:r>
      <w:r w:rsidRPr="0048775A">
        <w:rPr>
          <w:i/>
          <w:iCs/>
          <w:sz w:val="20"/>
          <w:szCs w:val="20"/>
          <w:lang w:val="en-US"/>
        </w:rPr>
        <w:t>.</w:t>
      </w:r>
      <w:r w:rsidR="007C40A4" w:rsidRPr="007C40A4">
        <w:rPr>
          <w:i/>
          <w:iCs/>
          <w:sz w:val="20"/>
          <w:szCs w:val="20"/>
          <w:lang w:val="en-US"/>
        </w:rPr>
        <w:t xml:space="preserve"> </w:t>
      </w:r>
      <w:r>
        <w:rPr>
          <w:i/>
          <w:iCs/>
          <w:sz w:val="20"/>
          <w:szCs w:val="20"/>
          <w:lang w:val="en-US"/>
        </w:rPr>
        <w:t>N</w:t>
      </w:r>
      <w:r w:rsidRPr="0048775A">
        <w:rPr>
          <w:i/>
          <w:iCs/>
          <w:sz w:val="20"/>
          <w:szCs w:val="20"/>
          <w:lang w:val="en-US"/>
        </w:rPr>
        <w:t>.</w:t>
      </w:r>
      <w:r w:rsidRPr="0048775A">
        <w:rPr>
          <w:iCs/>
          <w:sz w:val="20"/>
          <w:szCs w:val="20"/>
          <w:lang w:val="en-US"/>
        </w:rPr>
        <w:t xml:space="preserve"> </w:t>
      </w:r>
      <w:r>
        <w:rPr>
          <w:iCs/>
          <w:sz w:val="20"/>
          <w:szCs w:val="20"/>
          <w:lang w:val="en-US"/>
        </w:rPr>
        <w:t>Optimal experimental designs. Clarendon</w:t>
      </w:r>
      <w:r w:rsidRPr="0048775A">
        <w:rPr>
          <w:iCs/>
          <w:sz w:val="20"/>
          <w:szCs w:val="20"/>
        </w:rPr>
        <w:t xml:space="preserve"> </w:t>
      </w:r>
      <w:r>
        <w:rPr>
          <w:iCs/>
          <w:sz w:val="20"/>
          <w:szCs w:val="20"/>
          <w:lang w:val="en-US"/>
        </w:rPr>
        <w:t>Press</w:t>
      </w:r>
      <w:r w:rsidRPr="0048775A">
        <w:rPr>
          <w:iCs/>
          <w:sz w:val="20"/>
          <w:szCs w:val="20"/>
        </w:rPr>
        <w:t xml:space="preserve">. </w:t>
      </w:r>
      <w:proofErr w:type="gramStart"/>
      <w:r>
        <w:rPr>
          <w:iCs/>
          <w:sz w:val="20"/>
          <w:szCs w:val="20"/>
          <w:lang w:val="en-US"/>
        </w:rPr>
        <w:t>Oxford</w:t>
      </w:r>
      <w:r w:rsidRPr="0048775A">
        <w:rPr>
          <w:iCs/>
          <w:sz w:val="20"/>
          <w:szCs w:val="20"/>
        </w:rPr>
        <w:t>, 1992.</w:t>
      </w:r>
      <w:proofErr w:type="gramEnd"/>
      <w:r w:rsidRPr="0048775A">
        <w:rPr>
          <w:iCs/>
          <w:sz w:val="20"/>
          <w:szCs w:val="20"/>
        </w:rPr>
        <w:t xml:space="preserve"> </w:t>
      </w:r>
      <w:r w:rsidRPr="00A742EE">
        <w:rPr>
          <w:iCs/>
          <w:sz w:val="20"/>
          <w:szCs w:val="20"/>
        </w:rPr>
        <w:t xml:space="preserve">-352 </w:t>
      </w:r>
      <w:r>
        <w:rPr>
          <w:iCs/>
          <w:sz w:val="20"/>
          <w:szCs w:val="20"/>
          <w:lang w:val="en-US"/>
        </w:rPr>
        <w:t>p</w:t>
      </w:r>
      <w:r w:rsidRPr="00A742EE">
        <w:rPr>
          <w:iCs/>
          <w:sz w:val="20"/>
          <w:szCs w:val="20"/>
        </w:rPr>
        <w:t>.</w:t>
      </w:r>
    </w:p>
    <w:p w:rsidR="006F3AB9" w:rsidRPr="00EF5E95" w:rsidRDefault="006F3AB9" w:rsidP="00A03728">
      <w:pPr>
        <w:tabs>
          <w:tab w:val="center" w:pos="4800"/>
          <w:tab w:val="right" w:pos="9500"/>
        </w:tabs>
        <w:rPr>
          <w:noProof/>
          <w:sz w:val="24"/>
          <w:szCs w:val="24"/>
        </w:rPr>
      </w:pPr>
    </w:p>
    <w:p w:rsidR="006F3AB9" w:rsidRPr="006B39F4" w:rsidRDefault="006F3AB9" w:rsidP="00E60867">
      <w:r>
        <w:rPr>
          <w:b/>
          <w:i/>
        </w:rPr>
        <w:t>Григорьев Юрий Дмитриевич</w:t>
      </w:r>
      <w:r>
        <w:t>, доктор</w:t>
      </w:r>
      <w:r w:rsidRPr="00A34242">
        <w:t xml:space="preserve"> </w:t>
      </w:r>
      <w:r>
        <w:t>технических</w:t>
      </w:r>
      <w:r w:rsidRPr="00A34242">
        <w:t xml:space="preserve"> </w:t>
      </w:r>
      <w:r>
        <w:t>наук</w:t>
      </w:r>
      <w:r w:rsidRPr="00A34242">
        <w:t xml:space="preserve">, </w:t>
      </w:r>
      <w:r>
        <w:t>профессор</w:t>
      </w:r>
      <w:r w:rsidRPr="00A34242">
        <w:t xml:space="preserve"> </w:t>
      </w:r>
      <w:r>
        <w:t>к</w:t>
      </w:r>
      <w:r>
        <w:t>а</w:t>
      </w:r>
      <w:r>
        <w:t>федры</w:t>
      </w:r>
      <w:r w:rsidRPr="00A34242">
        <w:t xml:space="preserve"> </w:t>
      </w:r>
      <w:r>
        <w:t xml:space="preserve">математического обеспечения и применения ЭВМ </w:t>
      </w:r>
      <w:proofErr w:type="spellStart"/>
      <w:r>
        <w:t>СПбГЭТУ</w:t>
      </w:r>
      <w:proofErr w:type="spellEnd"/>
      <w:r>
        <w:t xml:space="preserve"> (ЛЭТИ), специалист в области теории планирования эксперимента, теории риска и теории математической гармонии. Имеет более 130 </w:t>
      </w:r>
      <w:proofErr w:type="gramStart"/>
      <w:r>
        <w:t>публикаций</w:t>
      </w:r>
      <w:proofErr w:type="gramEnd"/>
      <w:r>
        <w:t xml:space="preserve"> в том числе 4 монографии.</w:t>
      </w:r>
      <w:r>
        <w:rPr>
          <w:lang w:val="en-US"/>
        </w:rPr>
        <w:t>E</w:t>
      </w:r>
      <w:r w:rsidRPr="00C41760">
        <w:t>-</w:t>
      </w:r>
      <w:r>
        <w:rPr>
          <w:lang w:val="en-US"/>
        </w:rPr>
        <w:t>mail</w:t>
      </w:r>
      <w:r w:rsidRPr="00C41760">
        <w:t xml:space="preserve">: </w:t>
      </w:r>
      <w:r>
        <w:rPr>
          <w:lang w:val="en-US"/>
        </w:rPr>
        <w:t>yuri</w:t>
      </w:r>
      <w:r w:rsidRPr="00872323">
        <w:t>_</w:t>
      </w:r>
      <w:r>
        <w:rPr>
          <w:lang w:val="en-US"/>
        </w:rPr>
        <w:t>grigoriev</w:t>
      </w:r>
      <w:r w:rsidRPr="00872323">
        <w:t>@</w:t>
      </w:r>
      <w:r>
        <w:rPr>
          <w:lang w:val="en-US"/>
        </w:rPr>
        <w:t>mail</w:t>
      </w:r>
      <w:r w:rsidRPr="00872323">
        <w:t>.</w:t>
      </w:r>
      <w:r>
        <w:rPr>
          <w:lang w:val="en-US"/>
        </w:rPr>
        <w:t>ru</w:t>
      </w:r>
    </w:p>
    <w:p w:rsidR="006F3AB9" w:rsidRPr="00FF379B" w:rsidRDefault="006F3AB9" w:rsidP="00E60867">
      <w:pPr>
        <w:rPr>
          <w:lang w:val="en-US"/>
        </w:rPr>
      </w:pPr>
      <w:r>
        <w:rPr>
          <w:b/>
          <w:i/>
        </w:rPr>
        <w:t xml:space="preserve">Груняшин Александр Сергеевич, </w:t>
      </w:r>
      <w:r>
        <w:t xml:space="preserve">магистрант факультета компьютерных технологий и информатики </w:t>
      </w:r>
      <w:proofErr w:type="spellStart"/>
      <w:r>
        <w:t>СПбГЭТУ</w:t>
      </w:r>
      <w:proofErr w:type="spellEnd"/>
      <w:r>
        <w:t xml:space="preserve"> (ЛЭТИ) по направлению прикладная математика и информатика, тематика научных исследований – планирование эксперимента при нелинейной параметризации. </w:t>
      </w:r>
      <w:r w:rsidRPr="00267976">
        <w:rPr>
          <w:lang w:val="de-DE"/>
        </w:rPr>
        <w:t>E</w:t>
      </w:r>
      <w:r w:rsidRPr="00FF379B">
        <w:rPr>
          <w:lang w:val="en-US"/>
        </w:rPr>
        <w:t>-</w:t>
      </w:r>
      <w:r w:rsidRPr="00267976">
        <w:rPr>
          <w:lang w:val="de-DE"/>
        </w:rPr>
        <w:t>mail</w:t>
      </w:r>
      <w:r w:rsidRPr="00FF379B">
        <w:rPr>
          <w:lang w:val="en-US"/>
        </w:rPr>
        <w:t>:</w:t>
      </w:r>
      <w:r>
        <w:rPr>
          <w:lang w:val="en-US"/>
        </w:rPr>
        <w:t>agruniashin@gmail.com</w:t>
      </w:r>
      <w:r w:rsidRPr="00FF379B">
        <w:rPr>
          <w:lang w:val="en-US"/>
        </w:rPr>
        <w:t xml:space="preserve"> </w:t>
      </w:r>
    </w:p>
    <w:p w:rsidR="006F3AB9" w:rsidRPr="00EF5E95" w:rsidRDefault="006F3AB9" w:rsidP="00A03728">
      <w:pPr>
        <w:rPr>
          <w:sz w:val="24"/>
          <w:szCs w:val="24"/>
          <w:lang w:val="en-US"/>
        </w:rPr>
      </w:pPr>
    </w:p>
    <w:p w:rsidR="006F3AB9" w:rsidRPr="00E60867" w:rsidRDefault="006F3AB9" w:rsidP="00E60867">
      <w:pPr>
        <w:spacing w:after="160"/>
        <w:rPr>
          <w:b/>
          <w:lang w:val="en-US"/>
        </w:rPr>
      </w:pPr>
      <w:r>
        <w:rPr>
          <w:b/>
          <w:lang w:val="en-US"/>
        </w:rPr>
        <w:lastRenderedPageBreak/>
        <w:t>Bayesian experimental designs for Dubov’s functionals: examples and branching effect</w:t>
      </w:r>
      <w:r w:rsidRPr="00E60867">
        <w:rPr>
          <w:rStyle w:val="ad"/>
          <w:b/>
          <w:lang w:val="en-US"/>
        </w:rPr>
        <w:footnoteReference w:customMarkFollows="1" w:id="2"/>
        <w:sym w:font="Symbol" w:char="F02A"/>
      </w:r>
    </w:p>
    <w:p w:rsidR="006F3AB9" w:rsidRPr="00E60867" w:rsidRDefault="006F3AB9" w:rsidP="00E60867">
      <w:pPr>
        <w:spacing w:after="160"/>
        <w:rPr>
          <w:b/>
          <w:vertAlign w:val="superscript"/>
          <w:lang w:val="en-US"/>
        </w:rPr>
      </w:pPr>
      <w:r>
        <w:rPr>
          <w:b/>
          <w:lang w:val="en-GB"/>
        </w:rPr>
        <w:t>Y</w:t>
      </w:r>
      <w:r w:rsidRPr="00E60867">
        <w:rPr>
          <w:b/>
          <w:lang w:val="en-US"/>
        </w:rPr>
        <w:t>.</w:t>
      </w:r>
      <w:r w:rsidR="002957D3" w:rsidRPr="002957D3">
        <w:rPr>
          <w:b/>
          <w:lang w:val="en-US"/>
        </w:rPr>
        <w:t xml:space="preserve"> </w:t>
      </w:r>
      <w:r>
        <w:rPr>
          <w:b/>
          <w:lang w:val="en-GB"/>
        </w:rPr>
        <w:t>D</w:t>
      </w:r>
      <w:r w:rsidRPr="00E60867">
        <w:rPr>
          <w:b/>
          <w:lang w:val="en-US"/>
        </w:rPr>
        <w:t xml:space="preserve">. </w:t>
      </w:r>
      <w:r>
        <w:rPr>
          <w:b/>
          <w:lang w:val="en-GB"/>
        </w:rPr>
        <w:t>Grigoriev</w:t>
      </w:r>
      <w:r w:rsidRPr="00E60867">
        <w:rPr>
          <w:b/>
          <w:vertAlign w:val="superscript"/>
          <w:lang w:val="en-US"/>
        </w:rPr>
        <w:t>1</w:t>
      </w:r>
      <w:r>
        <w:rPr>
          <w:b/>
          <w:lang w:val="en-US"/>
        </w:rPr>
        <w:t>, A.</w:t>
      </w:r>
      <w:r w:rsidR="002957D3" w:rsidRPr="00A726B1">
        <w:rPr>
          <w:b/>
          <w:lang w:val="en-US"/>
        </w:rPr>
        <w:t xml:space="preserve"> </w:t>
      </w:r>
      <w:r>
        <w:rPr>
          <w:b/>
          <w:lang w:val="en-US"/>
        </w:rPr>
        <w:t>S. Grunyashin</w:t>
      </w:r>
      <w:r w:rsidRPr="00E60867">
        <w:rPr>
          <w:b/>
          <w:vertAlign w:val="superscript"/>
          <w:lang w:val="en-US"/>
        </w:rPr>
        <w:t>2</w:t>
      </w:r>
    </w:p>
    <w:p w:rsidR="006F3AB9" w:rsidRPr="00A9154E" w:rsidRDefault="006F3AB9" w:rsidP="00E60867">
      <w:pPr>
        <w:pStyle w:val="aff1"/>
        <w:rPr>
          <w:i/>
          <w:lang w:val="en-US"/>
        </w:rPr>
      </w:pPr>
      <w:r w:rsidRPr="00FB1206">
        <w:rPr>
          <w:vertAlign w:val="superscript"/>
          <w:lang w:val="en-US"/>
        </w:rPr>
        <w:t>1</w:t>
      </w:r>
      <w:r w:rsidRPr="00C26057">
        <w:rPr>
          <w:vertAlign w:val="superscript"/>
          <w:lang w:val="en-US"/>
        </w:rPr>
        <w:t> </w:t>
      </w:r>
      <w:r>
        <w:rPr>
          <w:i/>
          <w:lang w:val="en-US"/>
        </w:rPr>
        <w:t>St. Petersburg State Electrotechnical University, 5</w:t>
      </w:r>
      <w:r w:rsidRPr="00DB729C">
        <w:rPr>
          <w:i/>
          <w:lang w:val="en-US"/>
        </w:rPr>
        <w:t xml:space="preserve"> </w:t>
      </w:r>
      <w:r>
        <w:rPr>
          <w:i/>
          <w:lang w:val="en-US"/>
        </w:rPr>
        <w:t>professor Popov street, St. Petersburg, 197022</w:t>
      </w:r>
      <w:r w:rsidRPr="00E60867">
        <w:rPr>
          <w:i/>
          <w:lang w:val="en-US"/>
        </w:rPr>
        <w:t xml:space="preserve">, Russian Federation, doctor of Technical Sciences,  professor of the </w:t>
      </w:r>
      <w:r>
        <w:rPr>
          <w:i/>
          <w:lang w:val="en-US"/>
        </w:rPr>
        <w:t>department of Computer Science of</w:t>
      </w:r>
      <w:r w:rsidRPr="00E56C27">
        <w:rPr>
          <w:i/>
          <w:lang w:val="en-US"/>
        </w:rPr>
        <w:t xml:space="preserve"> </w:t>
      </w:r>
      <w:r>
        <w:rPr>
          <w:i/>
          <w:lang w:val="en-US"/>
        </w:rPr>
        <w:t>ETU (LETI), an expert in the field of experimental design theory, risk theory</w:t>
      </w:r>
      <w:r w:rsidRPr="00E56C27">
        <w:rPr>
          <w:i/>
          <w:lang w:val="en-US"/>
        </w:rPr>
        <w:t xml:space="preserve"> </w:t>
      </w:r>
      <w:r>
        <w:rPr>
          <w:i/>
          <w:lang w:val="en-US"/>
        </w:rPr>
        <w:t>and the theory of mathematical harmony.</w:t>
      </w:r>
      <w:r w:rsidRPr="00E56C27">
        <w:rPr>
          <w:i/>
          <w:lang w:val="en-US"/>
        </w:rPr>
        <w:t xml:space="preserve"> </w:t>
      </w:r>
      <w:r w:rsidRPr="00E60867">
        <w:rPr>
          <w:i/>
          <w:lang w:val="en-US"/>
        </w:rPr>
        <w:t xml:space="preserve">E-mail: </w:t>
      </w:r>
      <w:r>
        <w:rPr>
          <w:lang w:val="en-US"/>
        </w:rPr>
        <w:t>yuri</w:t>
      </w:r>
      <w:r w:rsidRPr="00EA50F9">
        <w:rPr>
          <w:lang w:val="en-US"/>
        </w:rPr>
        <w:t>_</w:t>
      </w:r>
      <w:r>
        <w:rPr>
          <w:lang w:val="en-US"/>
        </w:rPr>
        <w:t>grigoriev</w:t>
      </w:r>
      <w:r w:rsidRPr="00EA50F9">
        <w:rPr>
          <w:lang w:val="en-US"/>
        </w:rPr>
        <w:t>@</w:t>
      </w:r>
      <w:r>
        <w:rPr>
          <w:lang w:val="en-US"/>
        </w:rPr>
        <w:t>mail</w:t>
      </w:r>
      <w:r w:rsidRPr="00EA50F9">
        <w:rPr>
          <w:lang w:val="en-US"/>
        </w:rPr>
        <w:t>.</w:t>
      </w:r>
      <w:r>
        <w:rPr>
          <w:lang w:val="en-US"/>
        </w:rPr>
        <w:t>ru</w:t>
      </w:r>
    </w:p>
    <w:p w:rsidR="006F3AB9" w:rsidRPr="001557A2" w:rsidRDefault="006F3AB9" w:rsidP="006A2390">
      <w:pPr>
        <w:pStyle w:val="aff1"/>
        <w:rPr>
          <w:i/>
          <w:lang w:val="en-US"/>
        </w:rPr>
      </w:pPr>
      <w:r w:rsidRPr="00FB1206">
        <w:rPr>
          <w:vertAlign w:val="superscript"/>
          <w:lang w:val="en-US"/>
        </w:rPr>
        <w:t>2</w:t>
      </w:r>
      <w:r w:rsidRPr="00C26057">
        <w:rPr>
          <w:vertAlign w:val="superscript"/>
          <w:lang w:val="en-US"/>
        </w:rPr>
        <w:t> </w:t>
      </w:r>
      <w:r>
        <w:rPr>
          <w:i/>
          <w:lang w:val="en-US"/>
        </w:rPr>
        <w:t>St. Petersburg State Electrotechnical University, 5</w:t>
      </w:r>
      <w:r w:rsidRPr="00DB729C">
        <w:rPr>
          <w:i/>
          <w:lang w:val="en-US"/>
        </w:rPr>
        <w:t xml:space="preserve"> </w:t>
      </w:r>
      <w:r>
        <w:rPr>
          <w:i/>
          <w:lang w:val="en-US"/>
        </w:rPr>
        <w:t>professor Popov street, St. Petersburg, 197022</w:t>
      </w:r>
      <w:r w:rsidRPr="00E60867">
        <w:rPr>
          <w:i/>
          <w:lang w:val="en-US"/>
        </w:rPr>
        <w:t xml:space="preserve">, Russian Federation, </w:t>
      </w:r>
      <w:r>
        <w:rPr>
          <w:i/>
          <w:lang w:val="en-US"/>
        </w:rPr>
        <w:t xml:space="preserve">graduate student of the department of Computer Science of ETU(LETI) the subject of scientific research is the planning of an experiment for nonlinear parametrization. </w:t>
      </w:r>
      <w:r w:rsidRPr="00E60867">
        <w:rPr>
          <w:i/>
          <w:lang w:val="en-US"/>
        </w:rPr>
        <w:t xml:space="preserve">E-mail: </w:t>
      </w:r>
      <w:r>
        <w:rPr>
          <w:lang w:val="en-US"/>
        </w:rPr>
        <w:t>agruniashin@gmail.com</w:t>
      </w:r>
    </w:p>
    <w:p w:rsidR="006F3AB9" w:rsidRPr="00E60867" w:rsidRDefault="006F3AB9" w:rsidP="00E60867">
      <w:pPr>
        <w:pStyle w:val="aff1"/>
        <w:rPr>
          <w:i/>
          <w:lang w:val="en-US"/>
        </w:rPr>
      </w:pPr>
    </w:p>
    <w:p w:rsidR="00777CC6" w:rsidRPr="009826A8" w:rsidRDefault="001D24A5" w:rsidP="00E7114C">
      <w:pPr>
        <w:pStyle w:val="aff1"/>
        <w:spacing w:before="120"/>
        <w:ind w:firstLine="227"/>
        <w:rPr>
          <w:lang w:val="en-US"/>
        </w:rPr>
      </w:pPr>
      <w:r>
        <w:rPr>
          <w:lang w:val="en-US"/>
        </w:rPr>
        <w:t>Different approaches used in designs an experiment for nonlinear regression models are local</w:t>
      </w:r>
      <w:r w:rsidR="00A6625F">
        <w:rPr>
          <w:lang w:val="en-US"/>
        </w:rPr>
        <w:t>ly</w:t>
      </w:r>
      <w:r>
        <w:rPr>
          <w:lang w:val="en-US"/>
        </w:rPr>
        <w:t xml:space="preserve"> optimal design, minimax, maximin bayesian and bayesian.</w:t>
      </w:r>
      <w:r w:rsidR="00E7114C">
        <w:rPr>
          <w:lang w:val="en-US"/>
        </w:rPr>
        <w:t xml:space="preserve"> All these approaches corr</w:t>
      </w:r>
      <w:r w:rsidR="00E7114C">
        <w:rPr>
          <w:lang w:val="en-US"/>
        </w:rPr>
        <w:t>e</w:t>
      </w:r>
      <w:r w:rsidR="00E7114C">
        <w:rPr>
          <w:lang w:val="en-US"/>
        </w:rPr>
        <w:t>spond to different levels</w:t>
      </w:r>
      <w:r w:rsidR="00E7114C" w:rsidRPr="008F3446">
        <w:rPr>
          <w:lang w:val="en-US"/>
        </w:rPr>
        <w:t xml:space="preserve"> </w:t>
      </w:r>
      <w:r w:rsidR="00E7114C">
        <w:rPr>
          <w:lang w:val="en-US"/>
        </w:rPr>
        <w:t>of a priori</w:t>
      </w:r>
      <w:r w:rsidR="008F3446" w:rsidRPr="008F3446">
        <w:rPr>
          <w:lang w:val="en-US"/>
        </w:rPr>
        <w:t xml:space="preserve"> </w:t>
      </w:r>
      <w:r w:rsidR="008F3446">
        <w:rPr>
          <w:lang w:val="en-US"/>
        </w:rPr>
        <w:t>information about the parameters of the model.</w:t>
      </w:r>
    </w:p>
    <w:p w:rsidR="00A642C7" w:rsidRPr="009826A8" w:rsidRDefault="00577ABB" w:rsidP="007A27FB">
      <w:pPr>
        <w:pStyle w:val="aff1"/>
        <w:spacing w:before="120"/>
        <w:ind w:firstLine="227"/>
        <w:rPr>
          <w:lang w:val="en-US"/>
        </w:rPr>
      </w:pPr>
      <w:r>
        <w:rPr>
          <w:lang w:val="en-US"/>
        </w:rPr>
        <w:t>The bayesian design of construction experimental designs for one-parametric exponential regression model are considered in this article.</w:t>
      </w:r>
      <w:r w:rsidR="009569E2" w:rsidRPr="009569E2">
        <w:rPr>
          <w:lang w:val="en-US"/>
        </w:rPr>
        <w:t xml:space="preserve"> </w:t>
      </w:r>
      <w:r w:rsidR="009569E2">
        <w:rPr>
          <w:lang w:val="en-US"/>
        </w:rPr>
        <w:t xml:space="preserve">Five bayesian Dubov’s D-functionals are used as </w:t>
      </w:r>
      <w:proofErr w:type="gramStart"/>
      <w:r w:rsidR="009569E2">
        <w:rPr>
          <w:lang w:val="en-US"/>
        </w:rPr>
        <w:t>a</w:t>
      </w:r>
      <w:proofErr w:type="gramEnd"/>
      <w:r w:rsidR="009569E2">
        <w:rPr>
          <w:lang w:val="en-US"/>
        </w:rPr>
        <w:t xml:space="preserve"> optimally criterion.</w:t>
      </w:r>
      <w:r w:rsidR="00A901DF">
        <w:rPr>
          <w:lang w:val="en-US"/>
        </w:rPr>
        <w:t xml:space="preserve"> N</w:t>
      </w:r>
      <w:r w:rsidR="00A642C7">
        <w:rPr>
          <w:lang w:val="en-US"/>
        </w:rPr>
        <w:t>ec</w:t>
      </w:r>
      <w:r w:rsidR="00A901DF">
        <w:rPr>
          <w:lang w:val="en-US"/>
        </w:rPr>
        <w:t>essary and sufficient optimal</w:t>
      </w:r>
      <w:r w:rsidR="00A642C7">
        <w:rPr>
          <w:lang w:val="en-US"/>
        </w:rPr>
        <w:t xml:space="preserve"> conditions</w:t>
      </w:r>
      <w:r w:rsidR="00A901DF">
        <w:rPr>
          <w:lang w:val="en-US"/>
        </w:rPr>
        <w:t xml:space="preserve"> generalizing classic the</w:t>
      </w:r>
      <w:r w:rsidR="00A901DF">
        <w:rPr>
          <w:lang w:val="en-US"/>
        </w:rPr>
        <w:t>o</w:t>
      </w:r>
      <w:r w:rsidR="00A901DF">
        <w:rPr>
          <w:lang w:val="en-US"/>
        </w:rPr>
        <w:t>rem of Kifer-Volfovich to bayesian case are obtained in Grigoriev, Dubov, Fedorov, Atkinson and Do</w:t>
      </w:r>
      <w:r w:rsidR="007A27FB">
        <w:rPr>
          <w:lang w:val="en-US"/>
        </w:rPr>
        <w:t>nev works for these functionals.</w:t>
      </w:r>
    </w:p>
    <w:p w:rsidR="00C1295A" w:rsidRPr="009826A8" w:rsidRDefault="00C1295A" w:rsidP="007A27FB">
      <w:pPr>
        <w:pStyle w:val="aff1"/>
        <w:spacing w:before="120"/>
        <w:ind w:firstLine="227"/>
        <w:rPr>
          <w:lang w:val="en-US"/>
        </w:rPr>
      </w:pPr>
      <w:r>
        <w:rPr>
          <w:lang w:val="en-US"/>
        </w:rPr>
        <w:t>In the one-dimensional case, these five functionals reduce to three functionals that gene</w:t>
      </w:r>
      <w:r>
        <w:rPr>
          <w:lang w:val="en-US"/>
        </w:rPr>
        <w:t>r</w:t>
      </w:r>
      <w:r>
        <w:rPr>
          <w:lang w:val="en-US"/>
        </w:rPr>
        <w:t>ate three classes of bayesian designs.</w:t>
      </w:r>
      <w:r w:rsidR="00903DB2" w:rsidRPr="00903DB2">
        <w:rPr>
          <w:lang w:val="en-US"/>
        </w:rPr>
        <w:t xml:space="preserve"> </w:t>
      </w:r>
      <w:r w:rsidR="00903DB2">
        <w:rPr>
          <w:lang w:val="en-US"/>
        </w:rPr>
        <w:t>In the general case, the construction of such designs r</w:t>
      </w:r>
      <w:r w:rsidR="00903DB2">
        <w:rPr>
          <w:lang w:val="en-US"/>
        </w:rPr>
        <w:t>e</w:t>
      </w:r>
      <w:r w:rsidR="00903DB2">
        <w:rPr>
          <w:lang w:val="en-US"/>
        </w:rPr>
        <w:t xml:space="preserve">quires the assignment of </w:t>
      </w:r>
      <w:proofErr w:type="gramStart"/>
      <w:r w:rsidR="00903DB2">
        <w:rPr>
          <w:lang w:val="en-US"/>
        </w:rPr>
        <w:t>an</w:t>
      </w:r>
      <w:proofErr w:type="gramEnd"/>
      <w:r w:rsidR="00903DB2">
        <w:rPr>
          <w:lang w:val="en-US"/>
        </w:rPr>
        <w:t xml:space="preserve"> a priory distribution satisfying the corresponding regularity cond</w:t>
      </w:r>
      <w:r w:rsidR="00903DB2">
        <w:rPr>
          <w:lang w:val="en-US"/>
        </w:rPr>
        <w:t>i</w:t>
      </w:r>
      <w:r w:rsidR="00903DB2">
        <w:rPr>
          <w:lang w:val="en-US"/>
        </w:rPr>
        <w:t>tions.</w:t>
      </w:r>
      <w:r w:rsidR="008F4094" w:rsidRPr="008F4094">
        <w:rPr>
          <w:lang w:val="en-US"/>
        </w:rPr>
        <w:t xml:space="preserve"> </w:t>
      </w:r>
      <w:r w:rsidR="008F4094">
        <w:rPr>
          <w:lang w:val="en-US"/>
        </w:rPr>
        <w:t>In this paper, a uniform distribution is considered as such a distribution.</w:t>
      </w:r>
    </w:p>
    <w:p w:rsidR="00161077" w:rsidRPr="009826A8" w:rsidRDefault="00161077" w:rsidP="007A27FB">
      <w:pPr>
        <w:pStyle w:val="aff1"/>
        <w:spacing w:before="120"/>
        <w:ind w:firstLine="227"/>
        <w:rPr>
          <w:lang w:val="en-US"/>
        </w:rPr>
      </w:pPr>
      <w:r>
        <w:rPr>
          <w:lang w:val="en-US"/>
        </w:rPr>
        <w:t>For the Dubov functionals under consideration and for a given a priori distribution, one-point bayesian designs are constructed and their branch points are found, that is, parameters of the support of the a priori distribution for which the spectrum of the one-point design is r</w:t>
      </w:r>
      <w:r>
        <w:rPr>
          <w:lang w:val="en-US"/>
        </w:rPr>
        <w:t>e</w:t>
      </w:r>
      <w:r>
        <w:rPr>
          <w:lang w:val="en-US"/>
        </w:rPr>
        <w:t>plenished by the second point.</w:t>
      </w:r>
      <w:r w:rsidR="00461808" w:rsidRPr="00461808">
        <w:rPr>
          <w:lang w:val="en-US"/>
        </w:rPr>
        <w:t xml:space="preserve"> </w:t>
      </w:r>
      <w:r w:rsidR="00461808">
        <w:rPr>
          <w:lang w:val="en-US"/>
        </w:rPr>
        <w:t>With a further increase in the diameter of the carrier, the spe</w:t>
      </w:r>
      <w:r w:rsidR="00461808">
        <w:rPr>
          <w:lang w:val="en-US"/>
        </w:rPr>
        <w:t>c</w:t>
      </w:r>
      <w:r w:rsidR="00461808">
        <w:rPr>
          <w:lang w:val="en-US"/>
        </w:rPr>
        <w:t>trum of the optimal design is expanded due to the branching of the second point of the spe</w:t>
      </w:r>
      <w:r w:rsidR="00461808">
        <w:rPr>
          <w:lang w:val="en-US"/>
        </w:rPr>
        <w:t>c</w:t>
      </w:r>
      <w:r w:rsidR="00461808">
        <w:rPr>
          <w:lang w:val="en-US"/>
        </w:rPr>
        <w:t>trum, and so on.</w:t>
      </w:r>
      <w:r w:rsidR="00284E16">
        <w:rPr>
          <w:lang w:val="en-US"/>
        </w:rPr>
        <w:t xml:space="preserve"> The problem of finding the second branch point in the paper is not consi</w:t>
      </w:r>
      <w:r w:rsidR="00284E16">
        <w:rPr>
          <w:lang w:val="en-US"/>
        </w:rPr>
        <w:t>d</w:t>
      </w:r>
      <w:r w:rsidR="00284E16">
        <w:rPr>
          <w:lang w:val="en-US"/>
        </w:rPr>
        <w:t>ered.</w:t>
      </w:r>
    </w:p>
    <w:p w:rsidR="006826A0" w:rsidRPr="009826A8" w:rsidRDefault="006826A0" w:rsidP="007A27FB">
      <w:pPr>
        <w:pStyle w:val="aff1"/>
        <w:spacing w:before="120"/>
        <w:ind w:firstLine="227"/>
        <w:rPr>
          <w:lang w:val="en-US"/>
        </w:rPr>
      </w:pPr>
      <w:r>
        <w:rPr>
          <w:lang w:val="en-US"/>
        </w:rPr>
        <w:t>To verify bayesian designs for optimality, the Chaloner-Larnz optimality theorem is used, from which it follows that in the general case the bayesian spectrum may contain a number of points exceeding the number of unknown parameters</w:t>
      </w:r>
      <w:r w:rsidR="00FE4E6A">
        <w:rPr>
          <w:lang w:val="en-US"/>
        </w:rPr>
        <w:t xml:space="preserve"> o</w:t>
      </w:r>
      <w:r w:rsidR="006B1DFA">
        <w:rPr>
          <w:lang w:val="en-US"/>
        </w:rPr>
        <w:t>f the model.</w:t>
      </w:r>
    </w:p>
    <w:p w:rsidR="00FD7660" w:rsidRPr="006F1353" w:rsidRDefault="00FD7660" w:rsidP="007A27FB">
      <w:pPr>
        <w:pStyle w:val="aff1"/>
        <w:spacing w:before="120"/>
        <w:ind w:firstLine="227"/>
        <w:rPr>
          <w:lang w:val="en-US"/>
        </w:rPr>
      </w:pPr>
      <w:r>
        <w:rPr>
          <w:lang w:val="en-US"/>
        </w:rPr>
        <w:t>In this article for example of one-parameter exponential model shows that three concerned Dubov’s functional (in general case-all five functional) possess different level of self-descriptiveness.</w:t>
      </w:r>
      <w:r w:rsidR="006F1353" w:rsidRPr="006F1353">
        <w:rPr>
          <w:lang w:val="en-US"/>
        </w:rPr>
        <w:t xml:space="preserve"> </w:t>
      </w:r>
      <w:r w:rsidR="006F1353">
        <w:rPr>
          <w:lang w:val="en-US"/>
        </w:rPr>
        <w:t>For more information criterion being among three mentioned Dubov’s fun</w:t>
      </w:r>
      <w:r w:rsidR="006F1353">
        <w:rPr>
          <w:lang w:val="en-US"/>
        </w:rPr>
        <w:t>c</w:t>
      </w:r>
      <w:r w:rsidR="006F1353">
        <w:rPr>
          <w:lang w:val="en-US"/>
        </w:rPr>
        <w:t>tional, first bifurcation point is taken to infinity.</w:t>
      </w:r>
      <w:r w:rsidR="004E1935">
        <w:rPr>
          <w:lang w:val="en-US"/>
        </w:rPr>
        <w:t xml:space="preserve"> It is mean that bayesian optimal design is one-pointed for any diameter bearer of own </w:t>
      </w:r>
      <w:r w:rsidR="009301DF">
        <w:rPr>
          <w:lang w:val="en-US"/>
        </w:rPr>
        <w:t>a prior</w:t>
      </w:r>
      <w:r w:rsidR="004E1935">
        <w:rPr>
          <w:lang w:val="en-US"/>
        </w:rPr>
        <w:t xml:space="preserve"> distribution.</w:t>
      </w:r>
    </w:p>
    <w:p w:rsidR="001D24A5" w:rsidRPr="009826A8" w:rsidRDefault="001D24A5" w:rsidP="00EA4597">
      <w:pPr>
        <w:pStyle w:val="aff1"/>
        <w:spacing w:before="120"/>
        <w:ind w:left="0"/>
        <w:rPr>
          <w:lang w:val="en-US"/>
        </w:rPr>
      </w:pPr>
    </w:p>
    <w:p w:rsidR="006F3AB9" w:rsidRPr="00951FF5" w:rsidRDefault="006F3AB9" w:rsidP="00E60867">
      <w:pPr>
        <w:pStyle w:val="aff1"/>
        <w:spacing w:before="120"/>
        <w:rPr>
          <w:lang w:val="en-US"/>
        </w:rPr>
      </w:pPr>
      <w:r>
        <w:rPr>
          <w:b/>
          <w:lang w:val="en-US"/>
        </w:rPr>
        <w:lastRenderedPageBreak/>
        <w:t>Key</w:t>
      </w:r>
      <w:r w:rsidRPr="00E73F8A">
        <w:rPr>
          <w:b/>
          <w:lang w:val="en-US"/>
        </w:rPr>
        <w:t>words</w:t>
      </w:r>
      <w:r w:rsidRPr="00FB1206">
        <w:rPr>
          <w:b/>
          <w:lang w:val="en-US"/>
        </w:rPr>
        <w:t>:</w:t>
      </w:r>
      <w:r>
        <w:rPr>
          <w:lang w:val="en-US"/>
        </w:rPr>
        <w:t xml:space="preserve"> bayesian design of experiment, nonlinear response functions,</w:t>
      </w:r>
      <w:r w:rsidR="00EA4597">
        <w:rPr>
          <w:lang w:val="en-US"/>
        </w:rPr>
        <w:t xml:space="preserve"> sing</w:t>
      </w:r>
      <w:r w:rsidR="00A66C63">
        <w:rPr>
          <w:lang w:val="en-US"/>
        </w:rPr>
        <w:t>le-point and two-point designs</w:t>
      </w:r>
      <w:r w:rsidR="00A66C63" w:rsidRPr="00A66C63">
        <w:rPr>
          <w:lang w:val="en-US"/>
        </w:rPr>
        <w:t xml:space="preserve">, </w:t>
      </w:r>
      <w:r>
        <w:rPr>
          <w:lang w:val="en-US"/>
        </w:rPr>
        <w:t>Dubov’s functionals,</w:t>
      </w:r>
      <w:r w:rsidR="00A66C63">
        <w:rPr>
          <w:lang w:val="en-US"/>
        </w:rPr>
        <w:t xml:space="preserve"> variance function,</w:t>
      </w:r>
      <w:r>
        <w:rPr>
          <w:lang w:val="en-US"/>
        </w:rPr>
        <w:t xml:space="preserve"> branching effect, equivalence the</w:t>
      </w:r>
      <w:r>
        <w:rPr>
          <w:lang w:val="en-US"/>
        </w:rPr>
        <w:t>o</w:t>
      </w:r>
      <w:r>
        <w:rPr>
          <w:lang w:val="en-US"/>
        </w:rPr>
        <w:t>rem</w:t>
      </w:r>
      <w:r w:rsidR="00A66C63">
        <w:rPr>
          <w:lang w:val="en-US"/>
        </w:rPr>
        <w:t xml:space="preserve">, </w:t>
      </w:r>
      <w:r w:rsidR="00A66C63" w:rsidRPr="00A66C63">
        <w:rPr>
          <w:lang w:val="en-US"/>
        </w:rPr>
        <w:t>a priori distribution</w:t>
      </w:r>
      <w:r w:rsidR="00A66C63" w:rsidRPr="00951FF5">
        <w:rPr>
          <w:lang w:val="en-US"/>
        </w:rPr>
        <w:t>.</w:t>
      </w:r>
    </w:p>
    <w:p w:rsidR="00A66C63" w:rsidRPr="009826A8" w:rsidRDefault="006F3AB9" w:rsidP="00951FF5">
      <w:pPr>
        <w:pStyle w:val="aff1"/>
        <w:spacing w:before="120"/>
        <w:rPr>
          <w:lang w:val="en-US"/>
        </w:rPr>
      </w:pPr>
      <w:r>
        <w:rPr>
          <w:lang w:val="en-US"/>
        </w:rPr>
        <w:t>DOI</w:t>
      </w:r>
      <w:r w:rsidRPr="00C26057">
        <w:rPr>
          <w:lang w:val="en-US"/>
        </w:rPr>
        <w:t xml:space="preserve">: </w:t>
      </w:r>
      <w:r>
        <w:rPr>
          <w:lang w:val="en-US"/>
        </w:rPr>
        <w:t>10.17212/2307-6879-2016-2-58-67</w:t>
      </w:r>
      <w:r w:rsidR="00EA4597">
        <w:rPr>
          <w:lang w:val="en-US"/>
        </w:rPr>
        <w:t xml:space="preserve"> </w:t>
      </w:r>
    </w:p>
    <w:p w:rsidR="006F3AB9" w:rsidRPr="00B06A34" w:rsidRDefault="006F3AB9" w:rsidP="00951FF5">
      <w:pPr>
        <w:pStyle w:val="101"/>
        <w:spacing w:before="480"/>
        <w:ind w:left="0" w:firstLine="0"/>
        <w:rPr>
          <w:noProof/>
          <w:lang w:val="en-US"/>
        </w:rPr>
      </w:pPr>
      <w:r w:rsidRPr="00B06A34">
        <w:rPr>
          <w:noProof/>
          <w:lang w:val="en-US"/>
        </w:rPr>
        <w:t>REFERENCES</w:t>
      </w:r>
    </w:p>
    <w:p w:rsidR="006F3AB9" w:rsidRPr="00484CC7" w:rsidRDefault="006F3AB9" w:rsidP="002319DF">
      <w:pPr>
        <w:rPr>
          <w:noProof/>
          <w:szCs w:val="16"/>
          <w:lang w:val="en-US"/>
        </w:rPr>
      </w:pPr>
      <w:r>
        <w:rPr>
          <w:noProof/>
          <w:lang w:val="en-US"/>
        </w:rPr>
        <w:t>1.</w:t>
      </w:r>
      <w:r w:rsidRPr="00C26057">
        <w:rPr>
          <w:noProof/>
          <w:lang w:val="en-US"/>
        </w:rPr>
        <w:t> </w:t>
      </w:r>
      <w:r>
        <w:rPr>
          <w:noProof/>
          <w:lang w:val="en-US"/>
        </w:rPr>
        <w:t>Grigoriev Yu. D., Denisov V. I., Korablev V. I. Bayesovskie plany eksperimenta pri nelinejnoj parametrizatsii. – V knige: Primenenie EVM v optimiljnom planorovanii I proektirovanii. – Novosibirsk: NETI, 1974. – S. 3-9.</w:t>
      </w:r>
    </w:p>
    <w:p w:rsidR="006F3AB9" w:rsidRPr="00A742EE" w:rsidRDefault="006F3AB9" w:rsidP="006D07D2">
      <w:pPr>
        <w:rPr>
          <w:lang w:val="en-US"/>
        </w:rPr>
      </w:pPr>
      <w:r>
        <w:rPr>
          <w:lang w:val="en-US"/>
        </w:rPr>
        <w:t>2</w:t>
      </w:r>
      <w:r w:rsidRPr="00996DC1">
        <w:rPr>
          <w:lang w:val="en-US"/>
        </w:rPr>
        <w:t>.</w:t>
      </w:r>
      <w:r w:rsidRPr="00C26057">
        <w:rPr>
          <w:lang w:val="en-US"/>
        </w:rPr>
        <w:t> </w:t>
      </w:r>
      <w:r w:rsidRPr="0050488D">
        <w:rPr>
          <w:lang w:val="en-US"/>
        </w:rPr>
        <w:t xml:space="preserve">Grigoriev Yu. D. Nekotorye voprosy postroeniya planov eksperimenta </w:t>
      </w:r>
      <w:proofErr w:type="spellStart"/>
      <w:r w:rsidRPr="0050488D">
        <w:rPr>
          <w:lang w:val="en-US"/>
        </w:rPr>
        <w:t>pri</w:t>
      </w:r>
      <w:proofErr w:type="spellEnd"/>
      <w:r w:rsidRPr="0050488D">
        <w:rPr>
          <w:lang w:val="en-US"/>
        </w:rPr>
        <w:t xml:space="preserve"> </w:t>
      </w:r>
      <w:proofErr w:type="spellStart"/>
      <w:r w:rsidRPr="0050488D">
        <w:rPr>
          <w:lang w:val="en-US"/>
        </w:rPr>
        <w:t>nel</w:t>
      </w:r>
      <w:r>
        <w:rPr>
          <w:lang w:val="en-US"/>
        </w:rPr>
        <w:t>inejnoj</w:t>
      </w:r>
      <w:proofErr w:type="spellEnd"/>
      <w:r>
        <w:rPr>
          <w:lang w:val="en-US"/>
        </w:rPr>
        <w:t xml:space="preserve"> </w:t>
      </w:r>
      <w:proofErr w:type="spellStart"/>
      <w:r>
        <w:rPr>
          <w:lang w:val="en-US"/>
        </w:rPr>
        <w:t>parametrizatsii</w:t>
      </w:r>
      <w:proofErr w:type="spellEnd"/>
      <w:r>
        <w:rPr>
          <w:lang w:val="en-US"/>
        </w:rPr>
        <w:t xml:space="preserve"> //</w:t>
      </w:r>
      <w:r w:rsidRPr="002071B3">
        <w:rPr>
          <w:lang w:val="en-US"/>
        </w:rPr>
        <w:t xml:space="preserve"> </w:t>
      </w:r>
      <w:r>
        <w:rPr>
          <w:lang w:val="en-US"/>
        </w:rPr>
        <w:t xml:space="preserve">Diss. ... kand. </w:t>
      </w:r>
      <w:proofErr w:type="gramStart"/>
      <w:r>
        <w:rPr>
          <w:lang w:val="en-US"/>
        </w:rPr>
        <w:t>tekhnich</w:t>
      </w:r>
      <w:proofErr w:type="gramEnd"/>
      <w:r>
        <w:rPr>
          <w:lang w:val="en-US"/>
        </w:rPr>
        <w:t xml:space="preserve">. </w:t>
      </w:r>
      <w:proofErr w:type="gramStart"/>
      <w:r>
        <w:rPr>
          <w:lang w:val="en-US"/>
        </w:rPr>
        <w:t>nauk</w:t>
      </w:r>
      <w:proofErr w:type="gramEnd"/>
      <w:r>
        <w:rPr>
          <w:lang w:val="en-US"/>
        </w:rPr>
        <w:t>.</w:t>
      </w:r>
      <w:r w:rsidRPr="002071B3">
        <w:rPr>
          <w:lang w:val="en-US"/>
        </w:rPr>
        <w:t xml:space="preserve"> </w:t>
      </w:r>
      <w:r>
        <w:rPr>
          <w:lang w:val="en-US"/>
        </w:rPr>
        <w:t>–</w:t>
      </w:r>
      <w:r w:rsidRPr="002071B3">
        <w:rPr>
          <w:lang w:val="en-US"/>
        </w:rPr>
        <w:t xml:space="preserve"> </w:t>
      </w:r>
      <w:r w:rsidRPr="0050488D">
        <w:rPr>
          <w:lang w:val="en-US"/>
        </w:rPr>
        <w:t>Novosibirsk:</w:t>
      </w:r>
      <w:r>
        <w:rPr>
          <w:lang w:val="en-US"/>
        </w:rPr>
        <w:t xml:space="preserve"> NETI, 1975. </w:t>
      </w:r>
      <w:proofErr w:type="gramStart"/>
      <w:r>
        <w:rPr>
          <w:lang w:val="en-US"/>
        </w:rPr>
        <w:t>157</w:t>
      </w:r>
      <w:r w:rsidRPr="00186952">
        <w:rPr>
          <w:lang w:val="en-US"/>
        </w:rPr>
        <w:t xml:space="preserve"> </w:t>
      </w:r>
      <w:r w:rsidRPr="0050488D">
        <w:rPr>
          <w:lang w:val="en-US"/>
        </w:rPr>
        <w:t>s.</w:t>
      </w:r>
      <w:proofErr w:type="gramEnd"/>
    </w:p>
    <w:p w:rsidR="006F3AB9" w:rsidRPr="00CA7340" w:rsidRDefault="006F3AB9" w:rsidP="006D07D2">
      <w:pPr>
        <w:rPr>
          <w:color w:val="000000"/>
          <w:lang w:val="en-US"/>
        </w:rPr>
      </w:pPr>
      <w:r w:rsidRPr="00186952">
        <w:rPr>
          <w:color w:val="000000"/>
          <w:lang w:val="en-US"/>
        </w:rPr>
        <w:t>3.</w:t>
      </w:r>
      <w:r w:rsidRPr="00186952">
        <w:rPr>
          <w:lang w:val="en-US"/>
        </w:rPr>
        <w:t xml:space="preserve"> </w:t>
      </w:r>
      <w:r w:rsidRPr="00186952">
        <w:rPr>
          <w:color w:val="000000"/>
          <w:lang w:val="en-US"/>
        </w:rPr>
        <w:t xml:space="preserve">Fedorov, V. V. (1972). Theory of Optimal Experiments / Translated by W. J. Studden and E. M. Klimko. </w:t>
      </w:r>
      <w:r w:rsidRPr="00CA7340">
        <w:rPr>
          <w:color w:val="000000"/>
          <w:lang w:val="en-US"/>
        </w:rPr>
        <w:t>Academic Press, New York.</w:t>
      </w:r>
    </w:p>
    <w:p w:rsidR="006F3AB9" w:rsidRDefault="006F3AB9" w:rsidP="006D07D2">
      <w:pPr>
        <w:rPr>
          <w:color w:val="000000"/>
          <w:lang w:val="en-US"/>
        </w:rPr>
      </w:pPr>
      <w:r w:rsidRPr="00893489">
        <w:rPr>
          <w:color w:val="000000"/>
          <w:lang w:val="en-US"/>
        </w:rPr>
        <w:t xml:space="preserve">4. </w:t>
      </w:r>
      <w:r>
        <w:rPr>
          <w:color w:val="000000"/>
          <w:lang w:val="en-US"/>
        </w:rPr>
        <w:t xml:space="preserve">Grigoriev Yu. D. Metody optimalnogo planirovaniya eksperimenta: linejnye modeli: Uchebnoe posobie. – SPb.: </w:t>
      </w:r>
      <w:proofErr w:type="gramStart"/>
      <w:r>
        <w:rPr>
          <w:color w:val="000000"/>
          <w:lang w:val="en-US"/>
        </w:rPr>
        <w:t>Lan</w:t>
      </w:r>
      <w:proofErr w:type="gramEnd"/>
      <w:r>
        <w:rPr>
          <w:color w:val="000000"/>
          <w:lang w:val="en-US"/>
        </w:rPr>
        <w:t>, 2015. – 320 s.</w:t>
      </w:r>
    </w:p>
    <w:p w:rsidR="006F3AB9" w:rsidRDefault="006F3AB9" w:rsidP="006D07D2">
      <w:pPr>
        <w:rPr>
          <w:color w:val="000000"/>
          <w:lang w:val="en-US"/>
        </w:rPr>
      </w:pPr>
      <w:proofErr w:type="gramStart"/>
      <w:r>
        <w:rPr>
          <w:color w:val="000000"/>
          <w:lang w:val="en-US"/>
        </w:rPr>
        <w:t>5. Dubov E.</w:t>
      </w:r>
      <w:r w:rsidR="0074305D" w:rsidRPr="008B37BC">
        <w:rPr>
          <w:color w:val="000000"/>
          <w:lang w:val="en-US"/>
        </w:rPr>
        <w:t xml:space="preserve"> </w:t>
      </w:r>
      <w:r>
        <w:rPr>
          <w:color w:val="000000"/>
          <w:lang w:val="en-US"/>
        </w:rPr>
        <w:t xml:space="preserve">L. </w:t>
      </w:r>
      <w:r w:rsidRPr="00CB451A">
        <w:rPr>
          <w:i/>
          <w:color w:val="000000"/>
          <w:lang w:val="en-US"/>
        </w:rPr>
        <w:t>D</w:t>
      </w:r>
      <w:r>
        <w:rPr>
          <w:color w:val="000000"/>
          <w:lang w:val="en-US"/>
        </w:rPr>
        <w:t>-</w:t>
      </w:r>
      <w:proofErr w:type="spellStart"/>
      <w:r>
        <w:rPr>
          <w:color w:val="000000"/>
          <w:lang w:val="en-US"/>
        </w:rPr>
        <w:t>optimaljnye</w:t>
      </w:r>
      <w:proofErr w:type="spellEnd"/>
      <w:r>
        <w:rPr>
          <w:color w:val="000000"/>
          <w:lang w:val="en-US"/>
        </w:rPr>
        <w:t xml:space="preserve"> </w:t>
      </w:r>
      <w:proofErr w:type="spellStart"/>
      <w:r>
        <w:rPr>
          <w:color w:val="000000"/>
          <w:lang w:val="en-US"/>
        </w:rPr>
        <w:t>plany</w:t>
      </w:r>
      <w:proofErr w:type="spellEnd"/>
      <w:r>
        <w:rPr>
          <w:color w:val="000000"/>
          <w:lang w:val="en-US"/>
        </w:rPr>
        <w:t xml:space="preserve"> </w:t>
      </w:r>
      <w:proofErr w:type="spellStart"/>
      <w:r>
        <w:rPr>
          <w:color w:val="000000"/>
          <w:lang w:val="en-US"/>
        </w:rPr>
        <w:t>pri</w:t>
      </w:r>
      <w:proofErr w:type="spellEnd"/>
      <w:r>
        <w:rPr>
          <w:color w:val="000000"/>
          <w:lang w:val="en-US"/>
        </w:rPr>
        <w:t xml:space="preserve"> bajesovskom podkhode dlya nelinejnoi </w:t>
      </w:r>
      <w:proofErr w:type="spellStart"/>
      <w:r>
        <w:rPr>
          <w:color w:val="000000"/>
          <w:lang w:val="en-US"/>
        </w:rPr>
        <w:t>parametrizatsii</w:t>
      </w:r>
      <w:proofErr w:type="spellEnd"/>
      <w:r>
        <w:rPr>
          <w:color w:val="000000"/>
          <w:lang w:val="en-US"/>
        </w:rPr>
        <w:t>.</w:t>
      </w:r>
      <w:proofErr w:type="gramEnd"/>
      <w:r>
        <w:rPr>
          <w:color w:val="000000"/>
          <w:lang w:val="en-US"/>
        </w:rPr>
        <w:t xml:space="preserve"> S. 103-111. – V knige: Regressionnye eksperimenty (Planirovanie I analis) / Red. V. V. Nalimov. – M.: Izd-vo Mosk. </w:t>
      </w:r>
      <w:proofErr w:type="gramStart"/>
      <w:r>
        <w:rPr>
          <w:color w:val="000000"/>
          <w:lang w:val="en-US"/>
        </w:rPr>
        <w:t>un-</w:t>
      </w:r>
      <w:proofErr w:type="gramEnd"/>
      <w:r>
        <w:rPr>
          <w:color w:val="000000"/>
          <w:lang w:val="en-US"/>
        </w:rPr>
        <w:t>ta, 1977. – 230 s.</w:t>
      </w:r>
    </w:p>
    <w:p w:rsidR="006F3AB9" w:rsidRDefault="006F3AB9" w:rsidP="006D07D2">
      <w:pPr>
        <w:rPr>
          <w:color w:val="000000"/>
          <w:lang w:val="en-US"/>
        </w:rPr>
      </w:pPr>
      <w:r>
        <w:rPr>
          <w:color w:val="000000"/>
          <w:lang w:val="en-US"/>
        </w:rPr>
        <w:t xml:space="preserve">6. Dubov E. L. Bajesovskie </w:t>
      </w:r>
      <w:proofErr w:type="spellStart"/>
      <w:r>
        <w:rPr>
          <w:color w:val="000000"/>
          <w:lang w:val="en-US"/>
        </w:rPr>
        <w:t>optimaljnye</w:t>
      </w:r>
      <w:proofErr w:type="spellEnd"/>
      <w:r>
        <w:rPr>
          <w:color w:val="000000"/>
          <w:lang w:val="en-US"/>
        </w:rPr>
        <w:t xml:space="preserve"> </w:t>
      </w:r>
      <w:proofErr w:type="spellStart"/>
      <w:r>
        <w:rPr>
          <w:color w:val="000000"/>
          <w:lang w:val="en-US"/>
        </w:rPr>
        <w:t>plany</w:t>
      </w:r>
      <w:proofErr w:type="spellEnd"/>
      <w:r>
        <w:rPr>
          <w:color w:val="000000"/>
          <w:lang w:val="en-US"/>
        </w:rPr>
        <w:t xml:space="preserve"> v nelinejnykh zadachakh. S. 27-30. – V knige: Voprosy kibernetiki </w:t>
      </w:r>
      <w:proofErr w:type="gramStart"/>
      <w:r>
        <w:rPr>
          <w:color w:val="000000"/>
          <w:lang w:val="en-US"/>
        </w:rPr>
        <w:t>( Linejnaya</w:t>
      </w:r>
      <w:proofErr w:type="gramEnd"/>
      <w:r>
        <w:rPr>
          <w:color w:val="000000"/>
          <w:lang w:val="en-US"/>
        </w:rPr>
        <w:t xml:space="preserve"> i nelinejnaya parametrizatsiya v zadachakh planirovaniya eksperimenta) / Red. </w:t>
      </w:r>
      <w:proofErr w:type="gramStart"/>
      <w:r>
        <w:rPr>
          <w:color w:val="000000"/>
          <w:lang w:val="en-US"/>
        </w:rPr>
        <w:t>V. V. Nalimov, V. V. Fedorov.</w:t>
      </w:r>
      <w:proofErr w:type="gramEnd"/>
      <w:r>
        <w:rPr>
          <w:color w:val="000000"/>
          <w:lang w:val="en-US"/>
        </w:rPr>
        <w:t xml:space="preserve"> – M.: Nauchnyj Sovet po kompleksnoj problem </w:t>
      </w:r>
      <w:proofErr w:type="gramStart"/>
      <w:r>
        <w:rPr>
          <w:color w:val="000000"/>
          <w:lang w:val="en-US"/>
        </w:rPr>
        <w:t>“ Kibernetika</w:t>
      </w:r>
      <w:proofErr w:type="gramEnd"/>
      <w:r>
        <w:rPr>
          <w:color w:val="000000"/>
          <w:lang w:val="en-US"/>
        </w:rPr>
        <w:t>” AN SSSR, 1981. – 152 s.</w:t>
      </w:r>
    </w:p>
    <w:p w:rsidR="006F3AB9" w:rsidRDefault="006F3AB9" w:rsidP="006D07D2">
      <w:pPr>
        <w:rPr>
          <w:color w:val="000000"/>
          <w:lang w:val="en-US"/>
        </w:rPr>
      </w:pPr>
      <w:r>
        <w:rPr>
          <w:color w:val="000000"/>
          <w:lang w:val="en-US"/>
        </w:rPr>
        <w:t>7. Fedorov V. V. Aktivnye Regressionnye eksperimenty. – V knige: M</w:t>
      </w:r>
      <w:r>
        <w:rPr>
          <w:color w:val="000000"/>
          <w:lang w:val="en-US"/>
        </w:rPr>
        <w:t>a</w:t>
      </w:r>
      <w:r>
        <w:rPr>
          <w:color w:val="000000"/>
          <w:lang w:val="en-US"/>
        </w:rPr>
        <w:t>tematicheskie metody planirovaniya eksperimenta. – C. 19-73 / Red. V. V. Pene</w:t>
      </w:r>
      <w:r>
        <w:rPr>
          <w:color w:val="000000"/>
          <w:lang w:val="en-US"/>
        </w:rPr>
        <w:t>n</w:t>
      </w:r>
      <w:r>
        <w:rPr>
          <w:color w:val="000000"/>
          <w:lang w:val="en-US"/>
        </w:rPr>
        <w:t>ko. – Novosibirsk: Nauka, 1981. – 256 s.</w:t>
      </w:r>
    </w:p>
    <w:p w:rsidR="006F3AB9" w:rsidRPr="0008292F" w:rsidRDefault="006F3AB9" w:rsidP="0008292F">
      <w:pPr>
        <w:overflowPunct/>
        <w:autoSpaceDE/>
        <w:autoSpaceDN/>
        <w:adjustRightInd/>
        <w:spacing w:line="245" w:lineRule="auto"/>
        <w:textAlignment w:val="auto"/>
        <w:rPr>
          <w:lang w:val="en-US"/>
        </w:rPr>
      </w:pPr>
      <w:r w:rsidRPr="00DD695E">
        <w:rPr>
          <w:lang w:val="en-US"/>
        </w:rPr>
        <w:t>8.</w:t>
      </w:r>
      <w:r w:rsidRPr="00C26057">
        <w:rPr>
          <w:lang w:val="en-US"/>
        </w:rPr>
        <w:t> </w:t>
      </w:r>
      <w:r>
        <w:rPr>
          <w:i/>
          <w:lang w:val="en-US"/>
        </w:rPr>
        <w:t>Chaloner</w:t>
      </w:r>
      <w:r w:rsidRPr="00DD695E">
        <w:rPr>
          <w:i/>
          <w:lang w:val="en-US"/>
        </w:rPr>
        <w:t xml:space="preserve"> </w:t>
      </w:r>
      <w:r>
        <w:rPr>
          <w:i/>
          <w:lang w:val="en-US"/>
        </w:rPr>
        <w:t>K</w:t>
      </w:r>
      <w:r w:rsidRPr="00DD695E">
        <w:rPr>
          <w:i/>
          <w:lang w:val="en-US"/>
        </w:rPr>
        <w:t>.,</w:t>
      </w:r>
      <w:r>
        <w:rPr>
          <w:i/>
          <w:lang w:val="en-US"/>
        </w:rPr>
        <w:t xml:space="preserve"> Larntz K.</w:t>
      </w:r>
      <w:r>
        <w:rPr>
          <w:lang w:val="en-US"/>
        </w:rPr>
        <w:t xml:space="preserve"> Optimal Bayesian experimental design applied to l</w:t>
      </w:r>
      <w:r>
        <w:rPr>
          <w:lang w:val="en-US"/>
        </w:rPr>
        <w:t>o</w:t>
      </w:r>
      <w:r>
        <w:rPr>
          <w:lang w:val="en-US"/>
        </w:rPr>
        <w:t>gistic regression experiments. J</w:t>
      </w:r>
      <w:r w:rsidRPr="0008292F">
        <w:rPr>
          <w:lang w:val="en-US"/>
        </w:rPr>
        <w:t xml:space="preserve">. </w:t>
      </w:r>
      <w:r>
        <w:rPr>
          <w:lang w:val="en-US"/>
        </w:rPr>
        <w:t>Statist</w:t>
      </w:r>
      <w:r w:rsidRPr="0008292F">
        <w:rPr>
          <w:lang w:val="en-US"/>
        </w:rPr>
        <w:t xml:space="preserve">. </w:t>
      </w:r>
      <w:proofErr w:type="gramStart"/>
      <w:r>
        <w:rPr>
          <w:lang w:val="en-US"/>
        </w:rPr>
        <w:t>Plann</w:t>
      </w:r>
      <w:r w:rsidRPr="0008292F">
        <w:rPr>
          <w:lang w:val="en-US"/>
        </w:rPr>
        <w:t>.</w:t>
      </w:r>
      <w:proofErr w:type="gramEnd"/>
      <w:r w:rsidRPr="0008292F">
        <w:rPr>
          <w:lang w:val="en-US"/>
        </w:rPr>
        <w:t xml:space="preserve"> </w:t>
      </w:r>
      <w:proofErr w:type="gramStart"/>
      <w:r>
        <w:rPr>
          <w:lang w:val="en-US"/>
        </w:rPr>
        <w:t>Infer</w:t>
      </w:r>
      <w:r w:rsidRPr="0008292F">
        <w:rPr>
          <w:lang w:val="en-US"/>
        </w:rPr>
        <w:t>.,</w:t>
      </w:r>
      <w:proofErr w:type="gramEnd"/>
      <w:r w:rsidRPr="0008292F">
        <w:rPr>
          <w:lang w:val="en-US"/>
        </w:rPr>
        <w:t xml:space="preserve"> 1989, 21, 191-208.</w:t>
      </w:r>
    </w:p>
    <w:p w:rsidR="006F3AB9" w:rsidRPr="0008292F" w:rsidRDefault="006F3AB9" w:rsidP="0008292F">
      <w:pPr>
        <w:overflowPunct/>
        <w:autoSpaceDE/>
        <w:autoSpaceDN/>
        <w:adjustRightInd/>
        <w:spacing w:line="245" w:lineRule="auto"/>
        <w:textAlignment w:val="auto"/>
        <w:rPr>
          <w:lang w:val="en-US"/>
        </w:rPr>
      </w:pPr>
      <w:r w:rsidRPr="00134488">
        <w:rPr>
          <w:lang w:val="en-US"/>
        </w:rPr>
        <w:t>9. </w:t>
      </w:r>
      <w:r>
        <w:rPr>
          <w:i/>
          <w:lang w:val="en-US"/>
        </w:rPr>
        <w:t>Chaloner</w:t>
      </w:r>
      <w:r w:rsidRPr="00134488">
        <w:rPr>
          <w:i/>
          <w:lang w:val="en-US"/>
        </w:rPr>
        <w:t xml:space="preserve"> </w:t>
      </w:r>
      <w:r>
        <w:rPr>
          <w:i/>
          <w:lang w:val="en-US"/>
        </w:rPr>
        <w:t>K</w:t>
      </w:r>
      <w:r w:rsidRPr="00134488">
        <w:rPr>
          <w:i/>
          <w:lang w:val="en-US"/>
        </w:rPr>
        <w:t xml:space="preserve">., </w:t>
      </w:r>
      <w:r>
        <w:rPr>
          <w:i/>
          <w:lang w:val="en-US"/>
        </w:rPr>
        <w:t>Larntz</w:t>
      </w:r>
      <w:r w:rsidRPr="00134488">
        <w:rPr>
          <w:i/>
          <w:lang w:val="en-US"/>
        </w:rPr>
        <w:t xml:space="preserve"> </w:t>
      </w:r>
      <w:r>
        <w:rPr>
          <w:i/>
          <w:lang w:val="en-US"/>
        </w:rPr>
        <w:t>K</w:t>
      </w:r>
      <w:r w:rsidRPr="00134488">
        <w:rPr>
          <w:i/>
          <w:lang w:val="en-US"/>
        </w:rPr>
        <w:t>.</w:t>
      </w:r>
      <w:r w:rsidRPr="00134488">
        <w:rPr>
          <w:lang w:val="en-US"/>
        </w:rPr>
        <w:t xml:space="preserve"> </w:t>
      </w:r>
      <w:r>
        <w:rPr>
          <w:lang w:val="en-US"/>
        </w:rPr>
        <w:t>Bayesian design for accelerated life testing.</w:t>
      </w:r>
      <w:r w:rsidRPr="00134488">
        <w:rPr>
          <w:lang w:val="en-US"/>
        </w:rPr>
        <w:t xml:space="preserve"> </w:t>
      </w:r>
      <w:r>
        <w:rPr>
          <w:lang w:val="en-US"/>
        </w:rPr>
        <w:t>J</w:t>
      </w:r>
      <w:r w:rsidRPr="0008292F">
        <w:rPr>
          <w:lang w:val="en-US"/>
        </w:rPr>
        <w:t xml:space="preserve">. </w:t>
      </w:r>
      <w:r>
        <w:rPr>
          <w:lang w:val="en-US"/>
        </w:rPr>
        <w:t>Statist</w:t>
      </w:r>
      <w:r w:rsidRPr="0008292F">
        <w:rPr>
          <w:lang w:val="en-US"/>
        </w:rPr>
        <w:t xml:space="preserve">/ </w:t>
      </w:r>
      <w:r>
        <w:rPr>
          <w:lang w:val="en-US"/>
        </w:rPr>
        <w:t>Plann</w:t>
      </w:r>
      <w:r w:rsidRPr="0008292F">
        <w:rPr>
          <w:lang w:val="en-US"/>
        </w:rPr>
        <w:t xml:space="preserve">. </w:t>
      </w:r>
      <w:proofErr w:type="gramStart"/>
      <w:r>
        <w:rPr>
          <w:lang w:val="en-US"/>
        </w:rPr>
        <w:t>Infer</w:t>
      </w:r>
      <w:r w:rsidRPr="0008292F">
        <w:rPr>
          <w:lang w:val="en-US"/>
        </w:rPr>
        <w:t>.,</w:t>
      </w:r>
      <w:proofErr w:type="gramEnd"/>
      <w:r w:rsidRPr="0008292F">
        <w:rPr>
          <w:lang w:val="en-US"/>
        </w:rPr>
        <w:t xml:space="preserve"> 1992, 33, 245-260.</w:t>
      </w:r>
    </w:p>
    <w:p w:rsidR="006F3AB9" w:rsidRPr="0008292F" w:rsidRDefault="006F3AB9" w:rsidP="0008292F">
      <w:pPr>
        <w:spacing w:line="245" w:lineRule="auto"/>
        <w:rPr>
          <w:lang w:val="en-US"/>
        </w:rPr>
      </w:pPr>
      <w:r w:rsidRPr="00F27747">
        <w:rPr>
          <w:lang w:val="en-US"/>
        </w:rPr>
        <w:t>10. </w:t>
      </w:r>
      <w:r>
        <w:rPr>
          <w:i/>
          <w:lang w:val="en-US"/>
        </w:rPr>
        <w:t>Chaloner</w:t>
      </w:r>
      <w:r w:rsidRPr="00F27747">
        <w:rPr>
          <w:i/>
          <w:lang w:val="en-US"/>
        </w:rPr>
        <w:t xml:space="preserve"> </w:t>
      </w:r>
      <w:r>
        <w:rPr>
          <w:i/>
          <w:lang w:val="en-US"/>
        </w:rPr>
        <w:t>K</w:t>
      </w:r>
      <w:r w:rsidRPr="00F27747">
        <w:rPr>
          <w:i/>
          <w:lang w:val="en-US"/>
        </w:rPr>
        <w:t>.</w:t>
      </w:r>
      <w:r w:rsidRPr="00F27747">
        <w:rPr>
          <w:lang w:val="en-US"/>
        </w:rPr>
        <w:t xml:space="preserve"> </w:t>
      </w:r>
      <w:proofErr w:type="gramStart"/>
      <w:r>
        <w:rPr>
          <w:lang w:val="en-US"/>
        </w:rPr>
        <w:t>A note on optimal Bayesian design for nonlinear problems.</w:t>
      </w:r>
      <w:proofErr w:type="gramEnd"/>
      <w:r>
        <w:rPr>
          <w:lang w:val="en-US"/>
        </w:rPr>
        <w:t xml:space="preserve"> J</w:t>
      </w:r>
      <w:r w:rsidRPr="0008292F">
        <w:rPr>
          <w:lang w:val="en-US"/>
        </w:rPr>
        <w:t xml:space="preserve">. </w:t>
      </w:r>
      <w:r>
        <w:rPr>
          <w:lang w:val="en-US"/>
        </w:rPr>
        <w:t>Statist</w:t>
      </w:r>
      <w:r w:rsidRPr="0008292F">
        <w:rPr>
          <w:lang w:val="en-US"/>
        </w:rPr>
        <w:t xml:space="preserve">. </w:t>
      </w:r>
      <w:proofErr w:type="gramStart"/>
      <w:r>
        <w:rPr>
          <w:lang w:val="en-US"/>
        </w:rPr>
        <w:t>Plann</w:t>
      </w:r>
      <w:r w:rsidRPr="0008292F">
        <w:rPr>
          <w:lang w:val="en-US"/>
        </w:rPr>
        <w:t>.</w:t>
      </w:r>
      <w:proofErr w:type="gramEnd"/>
      <w:r w:rsidRPr="0008292F">
        <w:rPr>
          <w:lang w:val="en-US"/>
        </w:rPr>
        <w:t xml:space="preserve"> </w:t>
      </w:r>
      <w:r>
        <w:rPr>
          <w:lang w:val="en-US"/>
        </w:rPr>
        <w:t>Infer</w:t>
      </w:r>
      <w:r w:rsidRPr="0008292F">
        <w:rPr>
          <w:lang w:val="en-US"/>
        </w:rPr>
        <w:t>. 1993, 37, 229-236.</w:t>
      </w:r>
    </w:p>
    <w:p w:rsidR="006F3AB9" w:rsidRPr="0008292F" w:rsidRDefault="006F3AB9" w:rsidP="0008292F">
      <w:pPr>
        <w:spacing w:line="245" w:lineRule="auto"/>
        <w:rPr>
          <w:lang w:val="en-US"/>
        </w:rPr>
      </w:pPr>
      <w:r w:rsidRPr="00F77AF3">
        <w:rPr>
          <w:lang w:val="en-US"/>
        </w:rPr>
        <w:t>11. </w:t>
      </w:r>
      <w:r>
        <w:rPr>
          <w:i/>
          <w:lang w:val="en-US"/>
        </w:rPr>
        <w:t>Dette</w:t>
      </w:r>
      <w:r w:rsidRPr="00F77AF3">
        <w:rPr>
          <w:i/>
          <w:lang w:val="en-US"/>
        </w:rPr>
        <w:t xml:space="preserve"> </w:t>
      </w:r>
      <w:r>
        <w:rPr>
          <w:i/>
          <w:lang w:val="en-US"/>
        </w:rPr>
        <w:t>H</w:t>
      </w:r>
      <w:r w:rsidRPr="00F77AF3">
        <w:rPr>
          <w:i/>
          <w:lang w:val="en-US"/>
        </w:rPr>
        <w:t xml:space="preserve">., </w:t>
      </w:r>
      <w:r>
        <w:rPr>
          <w:i/>
          <w:lang w:val="en-US"/>
        </w:rPr>
        <w:t>Sperlich</w:t>
      </w:r>
      <w:r w:rsidRPr="00F77AF3">
        <w:rPr>
          <w:i/>
          <w:lang w:val="en-US"/>
        </w:rPr>
        <w:t xml:space="preserve"> </w:t>
      </w:r>
      <w:r>
        <w:rPr>
          <w:i/>
          <w:lang w:val="en-US"/>
        </w:rPr>
        <w:t>S</w:t>
      </w:r>
      <w:r w:rsidRPr="00F77AF3">
        <w:rPr>
          <w:i/>
          <w:lang w:val="en-US"/>
        </w:rPr>
        <w:t>.</w:t>
      </w:r>
      <w:r>
        <w:rPr>
          <w:i/>
          <w:lang w:val="en-US"/>
        </w:rPr>
        <w:t xml:space="preserve"> </w:t>
      </w:r>
      <w:r w:rsidRPr="00F77AF3">
        <w:rPr>
          <w:lang w:val="en-US"/>
        </w:rPr>
        <w:t xml:space="preserve"> </w:t>
      </w:r>
      <w:r>
        <w:rPr>
          <w:lang w:val="en-US"/>
        </w:rPr>
        <w:t xml:space="preserve">A note on Bayesian </w:t>
      </w:r>
      <w:r w:rsidRPr="008B37BC">
        <w:rPr>
          <w:i/>
          <w:lang w:val="en-US"/>
        </w:rPr>
        <w:t>D</w:t>
      </w:r>
      <w:r>
        <w:rPr>
          <w:lang w:val="en-US"/>
        </w:rPr>
        <w:t>-optimal designs for a general</w:t>
      </w:r>
      <w:r>
        <w:rPr>
          <w:lang w:val="en-US"/>
        </w:rPr>
        <w:t>i</w:t>
      </w:r>
      <w:r>
        <w:rPr>
          <w:lang w:val="en-US"/>
        </w:rPr>
        <w:t xml:space="preserve">zation of the exponential growth model. </w:t>
      </w:r>
      <w:proofErr w:type="gramStart"/>
      <w:r>
        <w:rPr>
          <w:lang w:val="en-US"/>
        </w:rPr>
        <w:t>South</w:t>
      </w:r>
      <w:r w:rsidRPr="0008292F">
        <w:rPr>
          <w:lang w:val="en-US"/>
        </w:rPr>
        <w:t xml:space="preserve"> </w:t>
      </w:r>
      <w:r>
        <w:rPr>
          <w:lang w:val="en-US"/>
        </w:rPr>
        <w:t>African</w:t>
      </w:r>
      <w:r w:rsidRPr="0008292F">
        <w:rPr>
          <w:lang w:val="en-US"/>
        </w:rPr>
        <w:t xml:space="preserve"> </w:t>
      </w:r>
      <w:r>
        <w:rPr>
          <w:lang w:val="en-US"/>
        </w:rPr>
        <w:t>Statist</w:t>
      </w:r>
      <w:r w:rsidRPr="0008292F">
        <w:rPr>
          <w:lang w:val="en-US"/>
        </w:rPr>
        <w:t>.</w:t>
      </w:r>
      <w:proofErr w:type="gramEnd"/>
      <w:r w:rsidRPr="0008292F">
        <w:rPr>
          <w:lang w:val="en-US"/>
        </w:rPr>
        <w:t xml:space="preserve"> </w:t>
      </w:r>
      <w:r>
        <w:rPr>
          <w:lang w:val="en-US"/>
        </w:rPr>
        <w:t>J</w:t>
      </w:r>
      <w:r w:rsidRPr="0008292F">
        <w:rPr>
          <w:lang w:val="en-US"/>
        </w:rPr>
        <w:t xml:space="preserve">., 1994, </w:t>
      </w:r>
      <w:r>
        <w:rPr>
          <w:lang w:val="en-US"/>
        </w:rPr>
        <w:t>Vol</w:t>
      </w:r>
      <w:r w:rsidRPr="0008292F">
        <w:rPr>
          <w:lang w:val="en-US"/>
        </w:rPr>
        <w:t xml:space="preserve">. 28, 103-117. </w:t>
      </w:r>
    </w:p>
    <w:p w:rsidR="006F3AB9" w:rsidRPr="0008292F" w:rsidRDefault="006F3AB9" w:rsidP="0008292F">
      <w:pPr>
        <w:spacing w:line="245" w:lineRule="auto"/>
        <w:rPr>
          <w:lang w:val="en-US"/>
        </w:rPr>
      </w:pPr>
      <w:r w:rsidRPr="00ED185A">
        <w:rPr>
          <w:lang w:val="en-US"/>
        </w:rPr>
        <w:t>12.</w:t>
      </w:r>
      <w:r w:rsidRPr="00F77AF3">
        <w:rPr>
          <w:lang w:val="en-US"/>
        </w:rPr>
        <w:t> </w:t>
      </w:r>
      <w:r>
        <w:rPr>
          <w:i/>
          <w:lang w:val="en-US"/>
        </w:rPr>
        <w:t>Dette</w:t>
      </w:r>
      <w:r w:rsidRPr="00ED185A">
        <w:rPr>
          <w:i/>
          <w:lang w:val="en-US"/>
        </w:rPr>
        <w:t xml:space="preserve"> </w:t>
      </w:r>
      <w:r>
        <w:rPr>
          <w:i/>
          <w:lang w:val="en-US"/>
        </w:rPr>
        <w:t>H</w:t>
      </w:r>
      <w:r w:rsidRPr="00ED185A">
        <w:rPr>
          <w:i/>
          <w:lang w:val="en-US"/>
        </w:rPr>
        <w:t xml:space="preserve">., </w:t>
      </w:r>
      <w:r>
        <w:rPr>
          <w:i/>
          <w:lang w:val="en-US"/>
        </w:rPr>
        <w:t>Neugebauer</w:t>
      </w:r>
      <w:r w:rsidRPr="00ED185A">
        <w:rPr>
          <w:i/>
          <w:lang w:val="en-US"/>
        </w:rPr>
        <w:t xml:space="preserve"> </w:t>
      </w:r>
      <w:r>
        <w:rPr>
          <w:i/>
          <w:lang w:val="en-US"/>
        </w:rPr>
        <w:t>H</w:t>
      </w:r>
      <w:r w:rsidRPr="00ED185A">
        <w:rPr>
          <w:i/>
          <w:lang w:val="en-US"/>
        </w:rPr>
        <w:t>.</w:t>
      </w:r>
      <w:r w:rsidR="00D01583" w:rsidRPr="00D01583">
        <w:rPr>
          <w:i/>
          <w:lang w:val="en-US"/>
        </w:rPr>
        <w:t xml:space="preserve"> </w:t>
      </w:r>
      <w:r>
        <w:rPr>
          <w:i/>
          <w:lang w:val="en-US"/>
        </w:rPr>
        <w:t>M.</w:t>
      </w:r>
      <w:r w:rsidRPr="00ED185A">
        <w:rPr>
          <w:lang w:val="en-US"/>
        </w:rPr>
        <w:t xml:space="preserve"> </w:t>
      </w:r>
      <w:r>
        <w:rPr>
          <w:lang w:val="en-US"/>
        </w:rPr>
        <w:t>Bayesian optimal one point designs for one p</w:t>
      </w:r>
      <w:r>
        <w:rPr>
          <w:lang w:val="en-US"/>
        </w:rPr>
        <w:t>a</w:t>
      </w:r>
      <w:r>
        <w:rPr>
          <w:lang w:val="en-US"/>
        </w:rPr>
        <w:t>rameter nonlinear models. J</w:t>
      </w:r>
      <w:r w:rsidRPr="0008292F">
        <w:rPr>
          <w:lang w:val="en-US"/>
        </w:rPr>
        <w:t xml:space="preserve">. </w:t>
      </w:r>
      <w:r>
        <w:rPr>
          <w:lang w:val="en-US"/>
        </w:rPr>
        <w:t>Statist</w:t>
      </w:r>
      <w:r w:rsidRPr="0008292F">
        <w:rPr>
          <w:lang w:val="en-US"/>
        </w:rPr>
        <w:t xml:space="preserve">. </w:t>
      </w:r>
      <w:proofErr w:type="gramStart"/>
      <w:r>
        <w:rPr>
          <w:lang w:val="en-US"/>
        </w:rPr>
        <w:t>Plann</w:t>
      </w:r>
      <w:r w:rsidRPr="0008292F">
        <w:rPr>
          <w:lang w:val="en-US"/>
        </w:rPr>
        <w:t>.</w:t>
      </w:r>
      <w:proofErr w:type="gramEnd"/>
      <w:r w:rsidRPr="0008292F">
        <w:rPr>
          <w:lang w:val="en-US"/>
        </w:rPr>
        <w:t xml:space="preserve"> </w:t>
      </w:r>
      <w:proofErr w:type="gramStart"/>
      <w:r>
        <w:rPr>
          <w:lang w:val="en-US"/>
        </w:rPr>
        <w:t>Infer</w:t>
      </w:r>
      <w:r w:rsidRPr="0008292F">
        <w:rPr>
          <w:lang w:val="en-US"/>
        </w:rPr>
        <w:t>.,</w:t>
      </w:r>
      <w:proofErr w:type="gramEnd"/>
      <w:r w:rsidRPr="0008292F">
        <w:rPr>
          <w:lang w:val="en-US"/>
        </w:rPr>
        <w:t xml:space="preserve"> 1996, </w:t>
      </w:r>
      <w:r>
        <w:rPr>
          <w:lang w:val="en-US"/>
        </w:rPr>
        <w:t>Vol</w:t>
      </w:r>
      <w:r w:rsidRPr="0008292F">
        <w:rPr>
          <w:lang w:val="en-US"/>
        </w:rPr>
        <w:t>. 52, 17-31.</w:t>
      </w:r>
    </w:p>
    <w:p w:rsidR="006F3AB9" w:rsidRPr="00FB677C" w:rsidRDefault="006F3AB9" w:rsidP="0008292F">
      <w:pPr>
        <w:spacing w:line="245" w:lineRule="auto"/>
        <w:rPr>
          <w:lang w:val="en-US"/>
        </w:rPr>
      </w:pPr>
      <w:r w:rsidRPr="00096994">
        <w:rPr>
          <w:lang w:val="en-US"/>
        </w:rPr>
        <w:lastRenderedPageBreak/>
        <w:t>13. </w:t>
      </w:r>
      <w:r>
        <w:rPr>
          <w:i/>
          <w:lang w:val="en-US"/>
        </w:rPr>
        <w:t>Dette</w:t>
      </w:r>
      <w:r w:rsidRPr="00096994">
        <w:rPr>
          <w:i/>
          <w:lang w:val="en-US"/>
        </w:rPr>
        <w:t xml:space="preserve"> </w:t>
      </w:r>
      <w:r>
        <w:rPr>
          <w:i/>
          <w:lang w:val="en-US"/>
        </w:rPr>
        <w:t>H</w:t>
      </w:r>
      <w:r w:rsidRPr="00096994">
        <w:rPr>
          <w:i/>
          <w:lang w:val="en-US"/>
        </w:rPr>
        <w:t xml:space="preserve">., </w:t>
      </w:r>
      <w:r>
        <w:rPr>
          <w:i/>
          <w:lang w:val="en-US"/>
        </w:rPr>
        <w:t>Neugebauer</w:t>
      </w:r>
      <w:r w:rsidRPr="00096994">
        <w:rPr>
          <w:i/>
          <w:lang w:val="en-US"/>
        </w:rPr>
        <w:t xml:space="preserve"> </w:t>
      </w:r>
      <w:r>
        <w:rPr>
          <w:i/>
          <w:lang w:val="en-US"/>
        </w:rPr>
        <w:t>H</w:t>
      </w:r>
      <w:r w:rsidRPr="00096994">
        <w:rPr>
          <w:i/>
          <w:lang w:val="en-US"/>
        </w:rPr>
        <w:t xml:space="preserve">. </w:t>
      </w:r>
      <w:r>
        <w:rPr>
          <w:i/>
          <w:lang w:val="en-US"/>
        </w:rPr>
        <w:t>M.</w:t>
      </w:r>
      <w:r w:rsidRPr="00096994">
        <w:rPr>
          <w:lang w:val="en-US"/>
        </w:rPr>
        <w:t xml:space="preserve"> </w:t>
      </w:r>
      <w:r>
        <w:rPr>
          <w:lang w:val="en-US"/>
        </w:rPr>
        <w:t xml:space="preserve">Bayesian </w:t>
      </w:r>
      <w:r w:rsidRPr="00D01583">
        <w:rPr>
          <w:i/>
          <w:lang w:val="en-US"/>
        </w:rPr>
        <w:t>D</w:t>
      </w:r>
      <w:r>
        <w:rPr>
          <w:lang w:val="en-US"/>
        </w:rPr>
        <w:t>-optimal designs for exponential regression models. J</w:t>
      </w:r>
      <w:r w:rsidRPr="0008292F">
        <w:rPr>
          <w:lang w:val="en-US"/>
        </w:rPr>
        <w:t xml:space="preserve">. </w:t>
      </w:r>
      <w:r>
        <w:rPr>
          <w:lang w:val="en-US"/>
        </w:rPr>
        <w:t>Statist</w:t>
      </w:r>
      <w:r w:rsidRPr="0008292F">
        <w:rPr>
          <w:lang w:val="en-US"/>
        </w:rPr>
        <w:t xml:space="preserve">. </w:t>
      </w:r>
      <w:proofErr w:type="gramStart"/>
      <w:r>
        <w:rPr>
          <w:lang w:val="en-US"/>
        </w:rPr>
        <w:t>Plann</w:t>
      </w:r>
      <w:r w:rsidRPr="0008292F">
        <w:rPr>
          <w:lang w:val="en-US"/>
        </w:rPr>
        <w:t>.</w:t>
      </w:r>
      <w:proofErr w:type="gramEnd"/>
      <w:r w:rsidRPr="0008292F">
        <w:rPr>
          <w:lang w:val="en-US"/>
        </w:rPr>
        <w:t xml:space="preserve"> </w:t>
      </w:r>
      <w:proofErr w:type="gramStart"/>
      <w:r>
        <w:rPr>
          <w:lang w:val="en-US"/>
        </w:rPr>
        <w:t>Infer.,</w:t>
      </w:r>
      <w:proofErr w:type="gramEnd"/>
      <w:r>
        <w:rPr>
          <w:lang w:val="en-US"/>
        </w:rPr>
        <w:t xml:space="preserve"> 1997, Vol. 60, 331-349.</w:t>
      </w:r>
    </w:p>
    <w:p w:rsidR="006F3AB9" w:rsidRDefault="006F3AB9" w:rsidP="0008292F">
      <w:pPr>
        <w:pStyle w:val="Default"/>
        <w:spacing w:line="245" w:lineRule="auto"/>
        <w:ind w:firstLine="340"/>
        <w:jc w:val="both"/>
        <w:rPr>
          <w:iCs/>
          <w:sz w:val="20"/>
          <w:szCs w:val="20"/>
          <w:lang w:val="en-US"/>
        </w:rPr>
      </w:pPr>
      <w:r w:rsidRPr="00FB677C">
        <w:rPr>
          <w:sz w:val="20"/>
          <w:szCs w:val="20"/>
          <w:lang w:val="en-US"/>
        </w:rPr>
        <w:t>14. </w:t>
      </w:r>
      <w:r>
        <w:rPr>
          <w:i/>
          <w:iCs/>
          <w:sz w:val="20"/>
          <w:szCs w:val="20"/>
          <w:lang w:val="en-US"/>
        </w:rPr>
        <w:t>Brass D., Dette H.</w:t>
      </w:r>
      <w:r w:rsidRPr="00FB677C">
        <w:rPr>
          <w:iCs/>
          <w:sz w:val="20"/>
          <w:szCs w:val="20"/>
          <w:lang w:val="en-US"/>
        </w:rPr>
        <w:t xml:space="preserve"> </w:t>
      </w:r>
      <w:r>
        <w:rPr>
          <w:iCs/>
          <w:sz w:val="20"/>
          <w:szCs w:val="20"/>
          <w:lang w:val="en-US"/>
        </w:rPr>
        <w:t>On the number of support points of maximin and Baye</w:t>
      </w:r>
      <w:r>
        <w:rPr>
          <w:iCs/>
          <w:sz w:val="20"/>
          <w:szCs w:val="20"/>
          <w:lang w:val="en-US"/>
        </w:rPr>
        <w:t>s</w:t>
      </w:r>
      <w:r>
        <w:rPr>
          <w:iCs/>
          <w:sz w:val="20"/>
          <w:szCs w:val="20"/>
          <w:lang w:val="en-US"/>
        </w:rPr>
        <w:t>ian</w:t>
      </w:r>
      <w:r w:rsidRPr="005A1960">
        <w:rPr>
          <w:i/>
          <w:iCs/>
          <w:sz w:val="20"/>
          <w:szCs w:val="20"/>
          <w:lang w:val="en-US"/>
        </w:rPr>
        <w:t xml:space="preserve"> D</w:t>
      </w:r>
      <w:r>
        <w:rPr>
          <w:iCs/>
          <w:sz w:val="20"/>
          <w:szCs w:val="20"/>
          <w:lang w:val="en-US"/>
        </w:rPr>
        <w:t>-optimal designs in nonlinear regression models. Annals</w:t>
      </w:r>
      <w:r w:rsidRPr="00CA7340">
        <w:rPr>
          <w:iCs/>
          <w:sz w:val="20"/>
          <w:szCs w:val="20"/>
          <w:lang w:val="en-US"/>
        </w:rPr>
        <w:t xml:space="preserve"> </w:t>
      </w:r>
      <w:r>
        <w:rPr>
          <w:iCs/>
          <w:sz w:val="20"/>
          <w:szCs w:val="20"/>
          <w:lang w:val="en-US"/>
        </w:rPr>
        <w:t>of</w:t>
      </w:r>
      <w:r w:rsidRPr="00CA7340">
        <w:rPr>
          <w:iCs/>
          <w:sz w:val="20"/>
          <w:szCs w:val="20"/>
          <w:lang w:val="en-US"/>
        </w:rPr>
        <w:t xml:space="preserve"> </w:t>
      </w:r>
      <w:r>
        <w:rPr>
          <w:iCs/>
          <w:sz w:val="20"/>
          <w:szCs w:val="20"/>
          <w:lang w:val="en-US"/>
        </w:rPr>
        <w:t>Statistics</w:t>
      </w:r>
      <w:r w:rsidRPr="00CA7340">
        <w:rPr>
          <w:iCs/>
          <w:sz w:val="20"/>
          <w:szCs w:val="20"/>
          <w:lang w:val="en-US"/>
        </w:rPr>
        <w:t>, 2007, 35 (2), 772-792.</w:t>
      </w:r>
    </w:p>
    <w:p w:rsidR="006F3AB9" w:rsidRDefault="006F3AB9" w:rsidP="0008292F">
      <w:pPr>
        <w:pStyle w:val="Default"/>
        <w:spacing w:line="245" w:lineRule="auto"/>
        <w:ind w:firstLine="340"/>
        <w:jc w:val="both"/>
        <w:rPr>
          <w:iCs/>
          <w:sz w:val="20"/>
          <w:szCs w:val="20"/>
          <w:lang w:val="en-US"/>
        </w:rPr>
      </w:pPr>
      <w:r>
        <w:rPr>
          <w:iCs/>
          <w:sz w:val="20"/>
          <w:szCs w:val="20"/>
          <w:lang w:val="en-US"/>
        </w:rPr>
        <w:t xml:space="preserve">15. Staroseljsky Yu. M. Issledovanie bajesovskikh </w:t>
      </w:r>
      <w:r w:rsidRPr="005A1960">
        <w:rPr>
          <w:i/>
          <w:iCs/>
          <w:sz w:val="20"/>
          <w:szCs w:val="20"/>
          <w:lang w:val="en-US"/>
        </w:rPr>
        <w:t>D</w:t>
      </w:r>
      <w:r>
        <w:rPr>
          <w:iCs/>
          <w:sz w:val="20"/>
          <w:szCs w:val="20"/>
          <w:lang w:val="en-US"/>
        </w:rPr>
        <w:t xml:space="preserve">-optimaljnykh planov dlya drobno-ratsionaljnykh modolej // Vestnk. S.-Peterburg. un-ta, </w:t>
      </w:r>
      <w:proofErr w:type="gramStart"/>
      <w:r>
        <w:rPr>
          <w:iCs/>
          <w:sz w:val="20"/>
          <w:szCs w:val="20"/>
          <w:lang w:val="en-US"/>
        </w:rPr>
        <w:t>SPb.,</w:t>
      </w:r>
      <w:proofErr w:type="gramEnd"/>
      <w:r>
        <w:rPr>
          <w:iCs/>
          <w:sz w:val="20"/>
          <w:szCs w:val="20"/>
          <w:lang w:val="en-US"/>
        </w:rPr>
        <w:t xml:space="preserve"> Izd. </w:t>
      </w:r>
      <w:proofErr w:type="gramStart"/>
      <w:r>
        <w:rPr>
          <w:iCs/>
          <w:sz w:val="20"/>
          <w:szCs w:val="20"/>
          <w:lang w:val="en-US"/>
        </w:rPr>
        <w:t>SPbGU, 2008.</w:t>
      </w:r>
      <w:proofErr w:type="gramEnd"/>
      <w:r>
        <w:rPr>
          <w:iCs/>
          <w:sz w:val="20"/>
          <w:szCs w:val="20"/>
          <w:lang w:val="en-US"/>
        </w:rPr>
        <w:t xml:space="preserve"> – Seriya 10. – Vyp. 3. – S. 98-105. </w:t>
      </w:r>
    </w:p>
    <w:p w:rsidR="006F3AB9" w:rsidRDefault="006F3AB9" w:rsidP="0008292F">
      <w:pPr>
        <w:pStyle w:val="Default"/>
        <w:spacing w:line="245" w:lineRule="auto"/>
        <w:ind w:firstLine="340"/>
        <w:jc w:val="both"/>
        <w:rPr>
          <w:iCs/>
          <w:sz w:val="20"/>
          <w:szCs w:val="20"/>
          <w:lang w:val="en-US"/>
        </w:rPr>
      </w:pPr>
      <w:r>
        <w:rPr>
          <w:iCs/>
          <w:sz w:val="20"/>
          <w:szCs w:val="20"/>
          <w:lang w:val="en-US"/>
        </w:rPr>
        <w:t xml:space="preserve">16. Staroseljsky Yu. M. Issledovanie optimaljnykh planov eksperimenta dlya nelinejnykh po parametram regressionnykh modolej // Diss. … kand. </w:t>
      </w:r>
      <w:proofErr w:type="gramStart"/>
      <w:r>
        <w:rPr>
          <w:iCs/>
          <w:sz w:val="20"/>
          <w:szCs w:val="20"/>
          <w:lang w:val="en-US"/>
        </w:rPr>
        <w:t>Phis.-mat. Nauk.</w:t>
      </w:r>
      <w:proofErr w:type="gramEnd"/>
      <w:r>
        <w:rPr>
          <w:iCs/>
          <w:sz w:val="20"/>
          <w:szCs w:val="20"/>
          <w:lang w:val="en-US"/>
        </w:rPr>
        <w:t xml:space="preserve"> – SPb.: S.-Peterburg. </w:t>
      </w:r>
      <w:proofErr w:type="gramStart"/>
      <w:r>
        <w:rPr>
          <w:iCs/>
          <w:sz w:val="20"/>
          <w:szCs w:val="20"/>
          <w:lang w:val="en-US"/>
        </w:rPr>
        <w:t>un-t</w:t>
      </w:r>
      <w:proofErr w:type="gramEnd"/>
      <w:r>
        <w:rPr>
          <w:iCs/>
          <w:sz w:val="20"/>
          <w:szCs w:val="20"/>
          <w:lang w:val="en-US"/>
        </w:rPr>
        <w:t>, 2008. – 109 s.</w:t>
      </w:r>
    </w:p>
    <w:p w:rsidR="006F3AB9" w:rsidRPr="0048775A" w:rsidRDefault="006F3AB9" w:rsidP="007E6DA6">
      <w:pPr>
        <w:pStyle w:val="Default"/>
        <w:spacing w:line="245" w:lineRule="auto"/>
        <w:ind w:firstLine="340"/>
        <w:jc w:val="both"/>
        <w:rPr>
          <w:sz w:val="20"/>
          <w:szCs w:val="20"/>
          <w:lang w:val="en-US"/>
        </w:rPr>
      </w:pPr>
      <w:r w:rsidRPr="0048775A">
        <w:rPr>
          <w:sz w:val="20"/>
          <w:szCs w:val="20"/>
          <w:lang w:val="en-US"/>
        </w:rPr>
        <w:t>17. </w:t>
      </w:r>
      <w:r>
        <w:rPr>
          <w:i/>
          <w:iCs/>
          <w:sz w:val="20"/>
          <w:szCs w:val="20"/>
          <w:lang w:val="en-US"/>
        </w:rPr>
        <w:t>Atkinson</w:t>
      </w:r>
      <w:r w:rsidRPr="0048775A">
        <w:rPr>
          <w:i/>
          <w:iCs/>
          <w:sz w:val="20"/>
          <w:szCs w:val="20"/>
          <w:lang w:val="en-US"/>
        </w:rPr>
        <w:t xml:space="preserve"> </w:t>
      </w:r>
      <w:r>
        <w:rPr>
          <w:i/>
          <w:iCs/>
          <w:sz w:val="20"/>
          <w:szCs w:val="20"/>
          <w:lang w:val="en-US"/>
        </w:rPr>
        <w:t>A</w:t>
      </w:r>
      <w:r w:rsidRPr="0048775A">
        <w:rPr>
          <w:i/>
          <w:iCs/>
          <w:sz w:val="20"/>
          <w:szCs w:val="20"/>
          <w:lang w:val="en-US"/>
        </w:rPr>
        <w:t>.</w:t>
      </w:r>
      <w:r w:rsidR="00EC7652" w:rsidRPr="00EC7652">
        <w:rPr>
          <w:i/>
          <w:iCs/>
          <w:sz w:val="20"/>
          <w:szCs w:val="20"/>
          <w:lang w:val="en-US"/>
        </w:rPr>
        <w:t xml:space="preserve"> </w:t>
      </w:r>
      <w:r>
        <w:rPr>
          <w:i/>
          <w:iCs/>
          <w:sz w:val="20"/>
          <w:szCs w:val="20"/>
          <w:lang w:val="en-US"/>
        </w:rPr>
        <w:t>C</w:t>
      </w:r>
      <w:r w:rsidRPr="0048775A">
        <w:rPr>
          <w:i/>
          <w:iCs/>
          <w:sz w:val="20"/>
          <w:szCs w:val="20"/>
          <w:lang w:val="en-US"/>
        </w:rPr>
        <w:t xml:space="preserve">., </w:t>
      </w:r>
      <w:r>
        <w:rPr>
          <w:i/>
          <w:iCs/>
          <w:sz w:val="20"/>
          <w:szCs w:val="20"/>
          <w:lang w:val="en-US"/>
        </w:rPr>
        <w:t>Donev</w:t>
      </w:r>
      <w:r w:rsidRPr="0048775A">
        <w:rPr>
          <w:i/>
          <w:iCs/>
          <w:sz w:val="20"/>
          <w:szCs w:val="20"/>
          <w:lang w:val="en-US"/>
        </w:rPr>
        <w:t xml:space="preserve"> </w:t>
      </w:r>
      <w:r>
        <w:rPr>
          <w:i/>
          <w:iCs/>
          <w:sz w:val="20"/>
          <w:szCs w:val="20"/>
          <w:lang w:val="en-US"/>
        </w:rPr>
        <w:t>A</w:t>
      </w:r>
      <w:r w:rsidRPr="0048775A">
        <w:rPr>
          <w:i/>
          <w:iCs/>
          <w:sz w:val="20"/>
          <w:szCs w:val="20"/>
          <w:lang w:val="en-US"/>
        </w:rPr>
        <w:t>.</w:t>
      </w:r>
      <w:r w:rsidR="00EC7652" w:rsidRPr="00EC7652">
        <w:rPr>
          <w:i/>
          <w:iCs/>
          <w:sz w:val="20"/>
          <w:szCs w:val="20"/>
          <w:lang w:val="en-US"/>
        </w:rPr>
        <w:t xml:space="preserve"> </w:t>
      </w:r>
      <w:r>
        <w:rPr>
          <w:i/>
          <w:iCs/>
          <w:sz w:val="20"/>
          <w:szCs w:val="20"/>
          <w:lang w:val="en-US"/>
        </w:rPr>
        <w:t>N</w:t>
      </w:r>
      <w:r w:rsidRPr="0048775A">
        <w:rPr>
          <w:i/>
          <w:iCs/>
          <w:sz w:val="20"/>
          <w:szCs w:val="20"/>
          <w:lang w:val="en-US"/>
        </w:rPr>
        <w:t>.</w:t>
      </w:r>
      <w:r w:rsidRPr="0048775A">
        <w:rPr>
          <w:iCs/>
          <w:sz w:val="20"/>
          <w:szCs w:val="20"/>
          <w:lang w:val="en-US"/>
        </w:rPr>
        <w:t xml:space="preserve"> </w:t>
      </w:r>
      <w:r>
        <w:rPr>
          <w:iCs/>
          <w:sz w:val="20"/>
          <w:szCs w:val="20"/>
          <w:lang w:val="en-US"/>
        </w:rPr>
        <w:t>Optimal experimental designs. Clarendon</w:t>
      </w:r>
      <w:r w:rsidRPr="00EC7652">
        <w:rPr>
          <w:iCs/>
          <w:sz w:val="20"/>
          <w:szCs w:val="20"/>
          <w:lang w:val="en-US"/>
        </w:rPr>
        <w:t xml:space="preserve"> </w:t>
      </w:r>
      <w:r>
        <w:rPr>
          <w:iCs/>
          <w:sz w:val="20"/>
          <w:szCs w:val="20"/>
          <w:lang w:val="en-US"/>
        </w:rPr>
        <w:t>Press</w:t>
      </w:r>
      <w:r w:rsidRPr="00EC7652">
        <w:rPr>
          <w:iCs/>
          <w:sz w:val="20"/>
          <w:szCs w:val="20"/>
          <w:lang w:val="en-US"/>
        </w:rPr>
        <w:t xml:space="preserve">. </w:t>
      </w:r>
      <w:proofErr w:type="gramStart"/>
      <w:r>
        <w:rPr>
          <w:iCs/>
          <w:sz w:val="20"/>
          <w:szCs w:val="20"/>
          <w:lang w:val="en-US"/>
        </w:rPr>
        <w:t>Oxford</w:t>
      </w:r>
      <w:r w:rsidRPr="00EC7652">
        <w:rPr>
          <w:iCs/>
          <w:sz w:val="20"/>
          <w:szCs w:val="20"/>
          <w:lang w:val="en-US"/>
        </w:rPr>
        <w:t>, 1992.</w:t>
      </w:r>
      <w:proofErr w:type="gramEnd"/>
      <w:r w:rsidRPr="00EC7652">
        <w:rPr>
          <w:iCs/>
          <w:sz w:val="20"/>
          <w:szCs w:val="20"/>
          <w:lang w:val="en-US"/>
        </w:rPr>
        <w:t xml:space="preserve"> </w:t>
      </w:r>
      <w:r>
        <w:rPr>
          <w:iCs/>
          <w:sz w:val="20"/>
          <w:szCs w:val="20"/>
          <w:lang w:val="en-US"/>
        </w:rPr>
        <w:t>-352 p.</w:t>
      </w:r>
    </w:p>
    <w:p w:rsidR="006F3AB9" w:rsidRPr="00EC7652" w:rsidRDefault="006F3AB9" w:rsidP="0008292F">
      <w:pPr>
        <w:pStyle w:val="Default"/>
        <w:spacing w:line="245" w:lineRule="auto"/>
        <w:ind w:firstLine="340"/>
        <w:jc w:val="both"/>
        <w:rPr>
          <w:sz w:val="20"/>
          <w:szCs w:val="20"/>
          <w:lang w:val="en-US"/>
        </w:rPr>
      </w:pPr>
    </w:p>
    <w:p w:rsidR="006F3AB9" w:rsidRPr="00893489" w:rsidRDefault="006F3AB9" w:rsidP="006D07D2">
      <w:pPr>
        <w:rPr>
          <w:lang w:val="en-US"/>
        </w:rPr>
      </w:pPr>
    </w:p>
    <w:sectPr w:rsidR="006F3AB9" w:rsidRPr="00893489" w:rsidSect="00EE5B69">
      <w:headerReference w:type="even" r:id="rId455"/>
      <w:headerReference w:type="default" r:id="rId456"/>
      <w:pgSz w:w="8392" w:h="11907" w:code="11"/>
      <w:pgMar w:top="1361" w:right="822" w:bottom="1304" w:left="822" w:header="851" w:footer="624" w:gutter="0"/>
      <w:pgNumType w:start="58"/>
      <w:cols w:space="113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1F5" w:rsidRDefault="002B01F5">
      <w:r>
        <w:separator/>
      </w:r>
    </w:p>
  </w:endnote>
  <w:endnote w:type="continuationSeparator" w:id="0">
    <w:p w:rsidR="002B01F5" w:rsidRDefault="002B0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1F5" w:rsidRDefault="002B01F5">
      <w:pPr>
        <w:ind w:firstLine="0"/>
      </w:pPr>
      <w:r>
        <w:separator/>
      </w:r>
    </w:p>
  </w:footnote>
  <w:footnote w:type="continuationSeparator" w:id="0">
    <w:p w:rsidR="002B01F5" w:rsidRDefault="002B01F5">
      <w:pPr>
        <w:ind w:firstLine="0"/>
      </w:pPr>
      <w:r>
        <w:continuationSeparator/>
      </w:r>
    </w:p>
  </w:footnote>
  <w:footnote w:id="1">
    <w:p w:rsidR="001D24A5" w:rsidRDefault="001D24A5" w:rsidP="00A03728">
      <w:pPr>
        <w:pStyle w:val="ab"/>
      </w:pPr>
      <w:r w:rsidRPr="00702F1A">
        <w:rPr>
          <w:rStyle w:val="ad"/>
        </w:rPr>
        <w:sym w:font="Symbol" w:char="F02A"/>
      </w:r>
    </w:p>
  </w:footnote>
  <w:footnote w:id="2">
    <w:p w:rsidR="001D24A5" w:rsidRDefault="001D24A5" w:rsidP="0074342C">
      <w:pPr>
        <w:pStyle w:val="ab"/>
      </w:pPr>
      <w:r w:rsidRPr="00E60867">
        <w:rPr>
          <w:rStyle w:val="ad"/>
          <w:sz w:val="16"/>
          <w:szCs w:val="16"/>
        </w:rPr>
        <w:sym w:font="Symbol" w:char="F02A"/>
      </w:r>
      <w:r w:rsidRPr="00E60867">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4A5" w:rsidRPr="00162E41" w:rsidRDefault="001D24A5">
    <w:pPr>
      <w:pStyle w:val="a8"/>
      <w:pBdr>
        <w:bottom w:val="single" w:sz="4" w:space="2" w:color="auto"/>
      </w:pBdr>
      <w:ind w:firstLine="0"/>
      <w:jc w:val="right"/>
      <w:rPr>
        <w:i/>
        <w:iCs/>
        <w:sz w:val="16"/>
        <w:szCs w:val="16"/>
      </w:rPr>
    </w:pPr>
    <w:r>
      <w:rPr>
        <w:i/>
        <w:sz w:val="16"/>
        <w:szCs w:val="16"/>
      </w:rPr>
      <w:t>Ю.Д. Григорьев, А.С. Груняшин</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4A5" w:rsidRPr="00026D7A" w:rsidRDefault="001D24A5" w:rsidP="00922F25">
    <w:pPr>
      <w:pStyle w:val="a8"/>
      <w:pBdr>
        <w:bottom w:val="single" w:sz="4" w:space="2" w:color="auto"/>
      </w:pBdr>
      <w:ind w:firstLine="0"/>
      <w:jc w:val="left"/>
      <w:rPr>
        <w:i/>
        <w:sz w:val="16"/>
        <w:szCs w:val="16"/>
      </w:rPr>
    </w:pPr>
    <w:r>
      <w:rPr>
        <w:i/>
        <w:sz w:val="16"/>
        <w:szCs w:val="16"/>
      </w:rPr>
      <w:t>Байесовские планы эксперимента для функционалов Дубова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A765B78"/>
    <w:lvl w:ilvl="0">
      <w:start w:val="1"/>
      <w:numFmt w:val="bullet"/>
      <w:pStyle w:val="a"/>
      <w:lvlText w:val=""/>
      <w:lvlJc w:val="left"/>
      <w:pPr>
        <w:tabs>
          <w:tab w:val="num" w:pos="360"/>
        </w:tabs>
        <w:ind w:left="360" w:hanging="360"/>
      </w:pPr>
      <w:rPr>
        <w:rFonts w:ascii="Symbol" w:hAnsi="Symbol" w:hint="default"/>
      </w:rPr>
    </w:lvl>
  </w:abstractNum>
  <w:abstractNum w:abstractNumId="1">
    <w:nsid w:val="099267A9"/>
    <w:multiLevelType w:val="hybridMultilevel"/>
    <w:tmpl w:val="6CD6ABF2"/>
    <w:lvl w:ilvl="0" w:tplc="F0D6E7E2">
      <w:start w:val="1"/>
      <w:numFmt w:val="decimal"/>
      <w:lvlText w:val="%1"/>
      <w:lvlJc w:val="left"/>
      <w:pPr>
        <w:ind w:left="700" w:hanging="360"/>
      </w:pPr>
      <w:rPr>
        <w:rFonts w:cs="Times New Roman" w:hint="default"/>
      </w:rPr>
    </w:lvl>
    <w:lvl w:ilvl="1" w:tplc="04190019" w:tentative="1">
      <w:start w:val="1"/>
      <w:numFmt w:val="lowerLetter"/>
      <w:lvlText w:val="%2."/>
      <w:lvlJc w:val="left"/>
      <w:pPr>
        <w:ind w:left="1420" w:hanging="360"/>
      </w:pPr>
      <w:rPr>
        <w:rFonts w:cs="Times New Roman"/>
      </w:rPr>
    </w:lvl>
    <w:lvl w:ilvl="2" w:tplc="0419001B" w:tentative="1">
      <w:start w:val="1"/>
      <w:numFmt w:val="lowerRoman"/>
      <w:lvlText w:val="%3."/>
      <w:lvlJc w:val="right"/>
      <w:pPr>
        <w:ind w:left="2140" w:hanging="180"/>
      </w:pPr>
      <w:rPr>
        <w:rFonts w:cs="Times New Roman"/>
      </w:rPr>
    </w:lvl>
    <w:lvl w:ilvl="3" w:tplc="0419000F" w:tentative="1">
      <w:start w:val="1"/>
      <w:numFmt w:val="decimal"/>
      <w:lvlText w:val="%4."/>
      <w:lvlJc w:val="left"/>
      <w:pPr>
        <w:ind w:left="2860" w:hanging="360"/>
      </w:pPr>
      <w:rPr>
        <w:rFonts w:cs="Times New Roman"/>
      </w:rPr>
    </w:lvl>
    <w:lvl w:ilvl="4" w:tplc="04190019" w:tentative="1">
      <w:start w:val="1"/>
      <w:numFmt w:val="lowerLetter"/>
      <w:lvlText w:val="%5."/>
      <w:lvlJc w:val="left"/>
      <w:pPr>
        <w:ind w:left="3580" w:hanging="360"/>
      </w:pPr>
      <w:rPr>
        <w:rFonts w:cs="Times New Roman"/>
      </w:rPr>
    </w:lvl>
    <w:lvl w:ilvl="5" w:tplc="0419001B" w:tentative="1">
      <w:start w:val="1"/>
      <w:numFmt w:val="lowerRoman"/>
      <w:lvlText w:val="%6."/>
      <w:lvlJc w:val="right"/>
      <w:pPr>
        <w:ind w:left="4300" w:hanging="180"/>
      </w:pPr>
      <w:rPr>
        <w:rFonts w:cs="Times New Roman"/>
      </w:rPr>
    </w:lvl>
    <w:lvl w:ilvl="6" w:tplc="0419000F" w:tentative="1">
      <w:start w:val="1"/>
      <w:numFmt w:val="decimal"/>
      <w:lvlText w:val="%7."/>
      <w:lvlJc w:val="left"/>
      <w:pPr>
        <w:ind w:left="5020" w:hanging="360"/>
      </w:pPr>
      <w:rPr>
        <w:rFonts w:cs="Times New Roman"/>
      </w:rPr>
    </w:lvl>
    <w:lvl w:ilvl="7" w:tplc="04190019" w:tentative="1">
      <w:start w:val="1"/>
      <w:numFmt w:val="lowerLetter"/>
      <w:lvlText w:val="%8."/>
      <w:lvlJc w:val="left"/>
      <w:pPr>
        <w:ind w:left="5740" w:hanging="360"/>
      </w:pPr>
      <w:rPr>
        <w:rFonts w:cs="Times New Roman"/>
      </w:rPr>
    </w:lvl>
    <w:lvl w:ilvl="8" w:tplc="0419001B" w:tentative="1">
      <w:start w:val="1"/>
      <w:numFmt w:val="lowerRoman"/>
      <w:lvlText w:val="%9."/>
      <w:lvlJc w:val="right"/>
      <w:pPr>
        <w:ind w:left="6460" w:hanging="180"/>
      </w:pPr>
      <w:rPr>
        <w:rFonts w:cs="Times New Roman"/>
      </w:rPr>
    </w:lvl>
  </w:abstractNum>
  <w:abstractNum w:abstractNumId="2">
    <w:nsid w:val="28F03AFF"/>
    <w:multiLevelType w:val="hybridMultilevel"/>
    <w:tmpl w:val="0BB6A1DE"/>
    <w:lvl w:ilvl="0" w:tplc="27160252">
      <w:start w:val="1"/>
      <w:numFmt w:val="decimal"/>
      <w:pStyle w:val="a0"/>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3">
    <w:nsid w:val="3D3C736F"/>
    <w:multiLevelType w:val="hybridMultilevel"/>
    <w:tmpl w:val="62F85DD4"/>
    <w:lvl w:ilvl="0" w:tplc="0419000F">
      <w:start w:val="1"/>
      <w:numFmt w:val="decimal"/>
      <w:lvlText w:val="%1."/>
      <w:lvlJc w:val="left"/>
      <w:pPr>
        <w:ind w:left="1060" w:hanging="360"/>
      </w:pPr>
      <w:rPr>
        <w:rFonts w:cs="Times New Roman"/>
      </w:rPr>
    </w:lvl>
    <w:lvl w:ilvl="1" w:tplc="04190019" w:tentative="1">
      <w:start w:val="1"/>
      <w:numFmt w:val="lowerLetter"/>
      <w:lvlText w:val="%2."/>
      <w:lvlJc w:val="left"/>
      <w:pPr>
        <w:ind w:left="1780" w:hanging="360"/>
      </w:pPr>
      <w:rPr>
        <w:rFonts w:cs="Times New Roman"/>
      </w:rPr>
    </w:lvl>
    <w:lvl w:ilvl="2" w:tplc="0419001B" w:tentative="1">
      <w:start w:val="1"/>
      <w:numFmt w:val="lowerRoman"/>
      <w:lvlText w:val="%3."/>
      <w:lvlJc w:val="right"/>
      <w:pPr>
        <w:ind w:left="2500" w:hanging="180"/>
      </w:pPr>
      <w:rPr>
        <w:rFonts w:cs="Times New Roman"/>
      </w:rPr>
    </w:lvl>
    <w:lvl w:ilvl="3" w:tplc="0419000F" w:tentative="1">
      <w:start w:val="1"/>
      <w:numFmt w:val="decimal"/>
      <w:lvlText w:val="%4."/>
      <w:lvlJc w:val="left"/>
      <w:pPr>
        <w:ind w:left="3220" w:hanging="360"/>
      </w:pPr>
      <w:rPr>
        <w:rFonts w:cs="Times New Roman"/>
      </w:rPr>
    </w:lvl>
    <w:lvl w:ilvl="4" w:tplc="04190019" w:tentative="1">
      <w:start w:val="1"/>
      <w:numFmt w:val="lowerLetter"/>
      <w:lvlText w:val="%5."/>
      <w:lvlJc w:val="left"/>
      <w:pPr>
        <w:ind w:left="3940" w:hanging="360"/>
      </w:pPr>
      <w:rPr>
        <w:rFonts w:cs="Times New Roman"/>
      </w:rPr>
    </w:lvl>
    <w:lvl w:ilvl="5" w:tplc="0419001B" w:tentative="1">
      <w:start w:val="1"/>
      <w:numFmt w:val="lowerRoman"/>
      <w:lvlText w:val="%6."/>
      <w:lvlJc w:val="right"/>
      <w:pPr>
        <w:ind w:left="4660" w:hanging="180"/>
      </w:pPr>
      <w:rPr>
        <w:rFonts w:cs="Times New Roman"/>
      </w:rPr>
    </w:lvl>
    <w:lvl w:ilvl="6" w:tplc="0419000F" w:tentative="1">
      <w:start w:val="1"/>
      <w:numFmt w:val="decimal"/>
      <w:lvlText w:val="%7."/>
      <w:lvlJc w:val="left"/>
      <w:pPr>
        <w:ind w:left="5380" w:hanging="360"/>
      </w:pPr>
      <w:rPr>
        <w:rFonts w:cs="Times New Roman"/>
      </w:rPr>
    </w:lvl>
    <w:lvl w:ilvl="7" w:tplc="04190019" w:tentative="1">
      <w:start w:val="1"/>
      <w:numFmt w:val="lowerLetter"/>
      <w:lvlText w:val="%8."/>
      <w:lvlJc w:val="left"/>
      <w:pPr>
        <w:ind w:left="6100" w:hanging="360"/>
      </w:pPr>
      <w:rPr>
        <w:rFonts w:cs="Times New Roman"/>
      </w:rPr>
    </w:lvl>
    <w:lvl w:ilvl="8" w:tplc="0419001B" w:tentative="1">
      <w:start w:val="1"/>
      <w:numFmt w:val="lowerRoman"/>
      <w:lvlText w:val="%9."/>
      <w:lvlJc w:val="right"/>
      <w:pPr>
        <w:ind w:left="6820" w:hanging="180"/>
      </w:pPr>
      <w:rPr>
        <w:rFonts w:cs="Times New Roman"/>
      </w:rPr>
    </w:lvl>
  </w:abstractNum>
  <w:abstractNum w:abstractNumId="4">
    <w:nsid w:val="4D557A67"/>
    <w:multiLevelType w:val="hybridMultilevel"/>
    <w:tmpl w:val="0A5CB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9A11BC2"/>
    <w:multiLevelType w:val="hybridMultilevel"/>
    <w:tmpl w:val="4CF49524"/>
    <w:lvl w:ilvl="0" w:tplc="F7B800D0">
      <w:start w:val="1"/>
      <w:numFmt w:val="decimal"/>
      <w:lvlText w:val="%1."/>
      <w:lvlJc w:val="left"/>
      <w:pPr>
        <w:ind w:left="1060" w:hanging="360"/>
      </w:pPr>
      <w:rPr>
        <w:rFonts w:ascii="Times New Roman" w:hAnsi="Times New Roman" w:cs="Times New Roman" w:hint="default"/>
        <w:sz w:val="20"/>
        <w:szCs w:val="20"/>
      </w:rPr>
    </w:lvl>
    <w:lvl w:ilvl="1" w:tplc="04190019" w:tentative="1">
      <w:start w:val="1"/>
      <w:numFmt w:val="lowerLetter"/>
      <w:lvlText w:val="%2."/>
      <w:lvlJc w:val="left"/>
      <w:pPr>
        <w:ind w:left="1780" w:hanging="360"/>
      </w:pPr>
      <w:rPr>
        <w:rFonts w:cs="Times New Roman"/>
      </w:rPr>
    </w:lvl>
    <w:lvl w:ilvl="2" w:tplc="0419001B" w:tentative="1">
      <w:start w:val="1"/>
      <w:numFmt w:val="lowerRoman"/>
      <w:lvlText w:val="%3."/>
      <w:lvlJc w:val="right"/>
      <w:pPr>
        <w:ind w:left="2500" w:hanging="180"/>
      </w:pPr>
      <w:rPr>
        <w:rFonts w:cs="Times New Roman"/>
      </w:rPr>
    </w:lvl>
    <w:lvl w:ilvl="3" w:tplc="0419000F" w:tentative="1">
      <w:start w:val="1"/>
      <w:numFmt w:val="decimal"/>
      <w:lvlText w:val="%4."/>
      <w:lvlJc w:val="left"/>
      <w:pPr>
        <w:ind w:left="3220" w:hanging="360"/>
      </w:pPr>
      <w:rPr>
        <w:rFonts w:cs="Times New Roman"/>
      </w:rPr>
    </w:lvl>
    <w:lvl w:ilvl="4" w:tplc="04190019" w:tentative="1">
      <w:start w:val="1"/>
      <w:numFmt w:val="lowerLetter"/>
      <w:lvlText w:val="%5."/>
      <w:lvlJc w:val="left"/>
      <w:pPr>
        <w:ind w:left="3940" w:hanging="360"/>
      </w:pPr>
      <w:rPr>
        <w:rFonts w:cs="Times New Roman"/>
      </w:rPr>
    </w:lvl>
    <w:lvl w:ilvl="5" w:tplc="0419001B" w:tentative="1">
      <w:start w:val="1"/>
      <w:numFmt w:val="lowerRoman"/>
      <w:lvlText w:val="%6."/>
      <w:lvlJc w:val="right"/>
      <w:pPr>
        <w:ind w:left="4660" w:hanging="180"/>
      </w:pPr>
      <w:rPr>
        <w:rFonts w:cs="Times New Roman"/>
      </w:rPr>
    </w:lvl>
    <w:lvl w:ilvl="6" w:tplc="0419000F" w:tentative="1">
      <w:start w:val="1"/>
      <w:numFmt w:val="decimal"/>
      <w:lvlText w:val="%7."/>
      <w:lvlJc w:val="left"/>
      <w:pPr>
        <w:ind w:left="5380" w:hanging="360"/>
      </w:pPr>
      <w:rPr>
        <w:rFonts w:cs="Times New Roman"/>
      </w:rPr>
    </w:lvl>
    <w:lvl w:ilvl="7" w:tplc="04190019" w:tentative="1">
      <w:start w:val="1"/>
      <w:numFmt w:val="lowerLetter"/>
      <w:lvlText w:val="%8."/>
      <w:lvlJc w:val="left"/>
      <w:pPr>
        <w:ind w:left="6100" w:hanging="360"/>
      </w:pPr>
      <w:rPr>
        <w:rFonts w:cs="Times New Roman"/>
      </w:rPr>
    </w:lvl>
    <w:lvl w:ilvl="8" w:tplc="0419001B" w:tentative="1">
      <w:start w:val="1"/>
      <w:numFmt w:val="lowerRoman"/>
      <w:lvlText w:val="%9."/>
      <w:lvlJc w:val="right"/>
      <w:pPr>
        <w:ind w:left="682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4"/>
  </w:num>
  <w:num w:numId="12">
    <w:abstractNumId w:val="5"/>
  </w:num>
  <w:num w:numId="13">
    <w:abstractNumId w:val="3"/>
  </w:num>
  <w:num w:numId="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567"/>
  <w:autoHyphenation/>
  <w:hyphenationZone w:val="357"/>
  <w:doNotHyphenateCaps/>
  <w:evenAndOddHeaders/>
  <w:drawingGridHorizontalSpacing w:val="6"/>
  <w:drawingGridVerticalSpacing w:val="6"/>
  <w:displayVerticalDrawingGridEvery w:val="0"/>
  <w:doNotUseMarginsForDrawingGridOrigin/>
  <w:drawingGridVerticalOrigin w:val="1985"/>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8E2"/>
    <w:rsid w:val="00005CB9"/>
    <w:rsid w:val="000121E9"/>
    <w:rsid w:val="0001298E"/>
    <w:rsid w:val="00015352"/>
    <w:rsid w:val="000154E6"/>
    <w:rsid w:val="0001563B"/>
    <w:rsid w:val="00017896"/>
    <w:rsid w:val="00021C58"/>
    <w:rsid w:val="00026D7A"/>
    <w:rsid w:val="00027143"/>
    <w:rsid w:val="00027639"/>
    <w:rsid w:val="000302C6"/>
    <w:rsid w:val="00030AD9"/>
    <w:rsid w:val="000314ED"/>
    <w:rsid w:val="000340CF"/>
    <w:rsid w:val="0004030D"/>
    <w:rsid w:val="000412D8"/>
    <w:rsid w:val="00041553"/>
    <w:rsid w:val="00041658"/>
    <w:rsid w:val="000416FA"/>
    <w:rsid w:val="00041CFE"/>
    <w:rsid w:val="000446CA"/>
    <w:rsid w:val="00046ADB"/>
    <w:rsid w:val="00046C70"/>
    <w:rsid w:val="000500BB"/>
    <w:rsid w:val="00050E6F"/>
    <w:rsid w:val="00051707"/>
    <w:rsid w:val="00051814"/>
    <w:rsid w:val="00051DA1"/>
    <w:rsid w:val="00053FFB"/>
    <w:rsid w:val="000548CD"/>
    <w:rsid w:val="00054E9C"/>
    <w:rsid w:val="0005794F"/>
    <w:rsid w:val="00061775"/>
    <w:rsid w:val="00065709"/>
    <w:rsid w:val="00067A50"/>
    <w:rsid w:val="000710B4"/>
    <w:rsid w:val="00072304"/>
    <w:rsid w:val="0007424E"/>
    <w:rsid w:val="00080071"/>
    <w:rsid w:val="000823D2"/>
    <w:rsid w:val="0008292F"/>
    <w:rsid w:val="0008403B"/>
    <w:rsid w:val="000868FC"/>
    <w:rsid w:val="00086A69"/>
    <w:rsid w:val="00087358"/>
    <w:rsid w:val="00087BF4"/>
    <w:rsid w:val="00090571"/>
    <w:rsid w:val="00090F6C"/>
    <w:rsid w:val="00091799"/>
    <w:rsid w:val="00096994"/>
    <w:rsid w:val="000A25C5"/>
    <w:rsid w:val="000A43AD"/>
    <w:rsid w:val="000A43AF"/>
    <w:rsid w:val="000A6000"/>
    <w:rsid w:val="000B1B6C"/>
    <w:rsid w:val="000B2843"/>
    <w:rsid w:val="000B3F5B"/>
    <w:rsid w:val="000B7B93"/>
    <w:rsid w:val="000C12BB"/>
    <w:rsid w:val="000C1CB0"/>
    <w:rsid w:val="000C39BB"/>
    <w:rsid w:val="000C7EED"/>
    <w:rsid w:val="000D14C1"/>
    <w:rsid w:val="000D2405"/>
    <w:rsid w:val="000D3577"/>
    <w:rsid w:val="000D7CA4"/>
    <w:rsid w:val="000E0C75"/>
    <w:rsid w:val="000E267E"/>
    <w:rsid w:val="000E3B90"/>
    <w:rsid w:val="000E432C"/>
    <w:rsid w:val="000E4EA3"/>
    <w:rsid w:val="000F05E5"/>
    <w:rsid w:val="000F1355"/>
    <w:rsid w:val="000F1793"/>
    <w:rsid w:val="000F27D4"/>
    <w:rsid w:val="000F3423"/>
    <w:rsid w:val="000F43EB"/>
    <w:rsid w:val="000F56E1"/>
    <w:rsid w:val="000F7627"/>
    <w:rsid w:val="000F7A89"/>
    <w:rsid w:val="001036FD"/>
    <w:rsid w:val="00104B21"/>
    <w:rsid w:val="00111314"/>
    <w:rsid w:val="00112A09"/>
    <w:rsid w:val="00113931"/>
    <w:rsid w:val="00116870"/>
    <w:rsid w:val="00117634"/>
    <w:rsid w:val="00122320"/>
    <w:rsid w:val="00124B6D"/>
    <w:rsid w:val="00134488"/>
    <w:rsid w:val="001348F6"/>
    <w:rsid w:val="0013690D"/>
    <w:rsid w:val="00141749"/>
    <w:rsid w:val="00141E4D"/>
    <w:rsid w:val="00142C03"/>
    <w:rsid w:val="001473C8"/>
    <w:rsid w:val="001527E4"/>
    <w:rsid w:val="001557A2"/>
    <w:rsid w:val="00161077"/>
    <w:rsid w:val="001611E2"/>
    <w:rsid w:val="00162E41"/>
    <w:rsid w:val="00166B7C"/>
    <w:rsid w:val="00171A13"/>
    <w:rsid w:val="001727FD"/>
    <w:rsid w:val="00172864"/>
    <w:rsid w:val="00173B45"/>
    <w:rsid w:val="00175720"/>
    <w:rsid w:val="00176670"/>
    <w:rsid w:val="001828E2"/>
    <w:rsid w:val="00183A06"/>
    <w:rsid w:val="001842F5"/>
    <w:rsid w:val="00186952"/>
    <w:rsid w:val="00187B14"/>
    <w:rsid w:val="00191578"/>
    <w:rsid w:val="00194574"/>
    <w:rsid w:val="001956A4"/>
    <w:rsid w:val="0019726B"/>
    <w:rsid w:val="001979D5"/>
    <w:rsid w:val="001A09E3"/>
    <w:rsid w:val="001A28EC"/>
    <w:rsid w:val="001A4726"/>
    <w:rsid w:val="001A5082"/>
    <w:rsid w:val="001A5FD6"/>
    <w:rsid w:val="001A63DF"/>
    <w:rsid w:val="001B0DF6"/>
    <w:rsid w:val="001B33CC"/>
    <w:rsid w:val="001B5447"/>
    <w:rsid w:val="001C0183"/>
    <w:rsid w:val="001C027B"/>
    <w:rsid w:val="001C11B7"/>
    <w:rsid w:val="001C212F"/>
    <w:rsid w:val="001C2BB5"/>
    <w:rsid w:val="001C4B81"/>
    <w:rsid w:val="001C5508"/>
    <w:rsid w:val="001C5600"/>
    <w:rsid w:val="001D24A5"/>
    <w:rsid w:val="001D3A3C"/>
    <w:rsid w:val="001D4513"/>
    <w:rsid w:val="001E0478"/>
    <w:rsid w:val="001E064A"/>
    <w:rsid w:val="001E1ECD"/>
    <w:rsid w:val="001E2A5F"/>
    <w:rsid w:val="001E37AF"/>
    <w:rsid w:val="001E703A"/>
    <w:rsid w:val="001F0F0E"/>
    <w:rsid w:val="001F3512"/>
    <w:rsid w:val="001F4EFD"/>
    <w:rsid w:val="002020BC"/>
    <w:rsid w:val="00204644"/>
    <w:rsid w:val="00205F5A"/>
    <w:rsid w:val="002064C1"/>
    <w:rsid w:val="00206D27"/>
    <w:rsid w:val="002071B3"/>
    <w:rsid w:val="00211721"/>
    <w:rsid w:val="00216072"/>
    <w:rsid w:val="00217F3E"/>
    <w:rsid w:val="00220D29"/>
    <w:rsid w:val="00221863"/>
    <w:rsid w:val="0022358D"/>
    <w:rsid w:val="00223C41"/>
    <w:rsid w:val="00224769"/>
    <w:rsid w:val="00230449"/>
    <w:rsid w:val="0023115D"/>
    <w:rsid w:val="002319DF"/>
    <w:rsid w:val="00231DB2"/>
    <w:rsid w:val="00240957"/>
    <w:rsid w:val="00241579"/>
    <w:rsid w:val="00241E9D"/>
    <w:rsid w:val="00243969"/>
    <w:rsid w:val="00244807"/>
    <w:rsid w:val="00246111"/>
    <w:rsid w:val="00247135"/>
    <w:rsid w:val="0024736F"/>
    <w:rsid w:val="0025261A"/>
    <w:rsid w:val="00252695"/>
    <w:rsid w:val="002528E4"/>
    <w:rsid w:val="0025384E"/>
    <w:rsid w:val="00254BBA"/>
    <w:rsid w:val="0025526D"/>
    <w:rsid w:val="00261159"/>
    <w:rsid w:val="002615A3"/>
    <w:rsid w:val="002624F7"/>
    <w:rsid w:val="0026388E"/>
    <w:rsid w:val="0026736C"/>
    <w:rsid w:val="00267976"/>
    <w:rsid w:val="00273629"/>
    <w:rsid w:val="00275125"/>
    <w:rsid w:val="00275429"/>
    <w:rsid w:val="00277CD2"/>
    <w:rsid w:val="00280682"/>
    <w:rsid w:val="00284DC8"/>
    <w:rsid w:val="00284E16"/>
    <w:rsid w:val="002859A9"/>
    <w:rsid w:val="00286149"/>
    <w:rsid w:val="00287B54"/>
    <w:rsid w:val="00287DF2"/>
    <w:rsid w:val="00291CE8"/>
    <w:rsid w:val="002957D3"/>
    <w:rsid w:val="002A175E"/>
    <w:rsid w:val="002A6B50"/>
    <w:rsid w:val="002A7314"/>
    <w:rsid w:val="002B01F5"/>
    <w:rsid w:val="002B57CC"/>
    <w:rsid w:val="002B7825"/>
    <w:rsid w:val="002C4200"/>
    <w:rsid w:val="002C5C3E"/>
    <w:rsid w:val="002C5CBD"/>
    <w:rsid w:val="002C613F"/>
    <w:rsid w:val="002C6C2F"/>
    <w:rsid w:val="002C70C9"/>
    <w:rsid w:val="002C7316"/>
    <w:rsid w:val="002D0B64"/>
    <w:rsid w:val="002D1D8F"/>
    <w:rsid w:val="002D20A7"/>
    <w:rsid w:val="002D293F"/>
    <w:rsid w:val="002D31D8"/>
    <w:rsid w:val="002D7D37"/>
    <w:rsid w:val="002E14E7"/>
    <w:rsid w:val="002E2452"/>
    <w:rsid w:val="002E566E"/>
    <w:rsid w:val="002E57A6"/>
    <w:rsid w:val="002E6F89"/>
    <w:rsid w:val="002F0F58"/>
    <w:rsid w:val="002F121F"/>
    <w:rsid w:val="002F2419"/>
    <w:rsid w:val="002F50A4"/>
    <w:rsid w:val="002F61A2"/>
    <w:rsid w:val="002F761A"/>
    <w:rsid w:val="00301C8E"/>
    <w:rsid w:val="003040C5"/>
    <w:rsid w:val="00304EC4"/>
    <w:rsid w:val="00304EC6"/>
    <w:rsid w:val="00307F0B"/>
    <w:rsid w:val="00310B10"/>
    <w:rsid w:val="0031235A"/>
    <w:rsid w:val="00312369"/>
    <w:rsid w:val="003154BE"/>
    <w:rsid w:val="00315C3E"/>
    <w:rsid w:val="003168A6"/>
    <w:rsid w:val="00317CB7"/>
    <w:rsid w:val="0032212E"/>
    <w:rsid w:val="0032483B"/>
    <w:rsid w:val="00327BCB"/>
    <w:rsid w:val="00330B64"/>
    <w:rsid w:val="00333CE9"/>
    <w:rsid w:val="00333D3E"/>
    <w:rsid w:val="003361A7"/>
    <w:rsid w:val="003459E2"/>
    <w:rsid w:val="003469F1"/>
    <w:rsid w:val="0035016C"/>
    <w:rsid w:val="00350459"/>
    <w:rsid w:val="00351FEB"/>
    <w:rsid w:val="00352F7F"/>
    <w:rsid w:val="00354476"/>
    <w:rsid w:val="003552EF"/>
    <w:rsid w:val="00356565"/>
    <w:rsid w:val="003570C6"/>
    <w:rsid w:val="00362ED6"/>
    <w:rsid w:val="00366122"/>
    <w:rsid w:val="00370B2F"/>
    <w:rsid w:val="00370D89"/>
    <w:rsid w:val="00371131"/>
    <w:rsid w:val="00372210"/>
    <w:rsid w:val="00372C61"/>
    <w:rsid w:val="00374D9D"/>
    <w:rsid w:val="00375012"/>
    <w:rsid w:val="0037542D"/>
    <w:rsid w:val="00375C13"/>
    <w:rsid w:val="003764AC"/>
    <w:rsid w:val="00377154"/>
    <w:rsid w:val="00381707"/>
    <w:rsid w:val="003830C6"/>
    <w:rsid w:val="00387B1D"/>
    <w:rsid w:val="003915B7"/>
    <w:rsid w:val="00397FC7"/>
    <w:rsid w:val="003A08C1"/>
    <w:rsid w:val="003A166C"/>
    <w:rsid w:val="003A500D"/>
    <w:rsid w:val="003A706B"/>
    <w:rsid w:val="003B0E20"/>
    <w:rsid w:val="003B6792"/>
    <w:rsid w:val="003B6991"/>
    <w:rsid w:val="003B6EFF"/>
    <w:rsid w:val="003B7BA8"/>
    <w:rsid w:val="003C0694"/>
    <w:rsid w:val="003C21B6"/>
    <w:rsid w:val="003C2653"/>
    <w:rsid w:val="003C42E0"/>
    <w:rsid w:val="003C4509"/>
    <w:rsid w:val="003C491F"/>
    <w:rsid w:val="003D5D33"/>
    <w:rsid w:val="003D5E25"/>
    <w:rsid w:val="003D69E1"/>
    <w:rsid w:val="003E102E"/>
    <w:rsid w:val="003F0686"/>
    <w:rsid w:val="003F0BBA"/>
    <w:rsid w:val="003F40CB"/>
    <w:rsid w:val="003F41B3"/>
    <w:rsid w:val="003F6535"/>
    <w:rsid w:val="00404B8C"/>
    <w:rsid w:val="004053B8"/>
    <w:rsid w:val="00406B27"/>
    <w:rsid w:val="0041179F"/>
    <w:rsid w:val="0041381F"/>
    <w:rsid w:val="00414138"/>
    <w:rsid w:val="00415B9F"/>
    <w:rsid w:val="00415BE9"/>
    <w:rsid w:val="00416331"/>
    <w:rsid w:val="00422940"/>
    <w:rsid w:val="00423456"/>
    <w:rsid w:val="00424D3A"/>
    <w:rsid w:val="00425201"/>
    <w:rsid w:val="0042639B"/>
    <w:rsid w:val="00427C1D"/>
    <w:rsid w:val="00433D13"/>
    <w:rsid w:val="004364BE"/>
    <w:rsid w:val="00437FB1"/>
    <w:rsid w:val="00440693"/>
    <w:rsid w:val="004426A7"/>
    <w:rsid w:val="00451A58"/>
    <w:rsid w:val="00451E9F"/>
    <w:rsid w:val="004529F3"/>
    <w:rsid w:val="00454118"/>
    <w:rsid w:val="0046134B"/>
    <w:rsid w:val="00461808"/>
    <w:rsid w:val="00462A4C"/>
    <w:rsid w:val="00464000"/>
    <w:rsid w:val="00465772"/>
    <w:rsid w:val="00466417"/>
    <w:rsid w:val="004710A4"/>
    <w:rsid w:val="00471D89"/>
    <w:rsid w:val="004726DF"/>
    <w:rsid w:val="00472E0F"/>
    <w:rsid w:val="00473207"/>
    <w:rsid w:val="00475BC7"/>
    <w:rsid w:val="0047699C"/>
    <w:rsid w:val="00477291"/>
    <w:rsid w:val="00480670"/>
    <w:rsid w:val="00484CC7"/>
    <w:rsid w:val="00486D30"/>
    <w:rsid w:val="00487464"/>
    <w:rsid w:val="0048775A"/>
    <w:rsid w:val="00487E92"/>
    <w:rsid w:val="0049052C"/>
    <w:rsid w:val="004921FF"/>
    <w:rsid w:val="00496155"/>
    <w:rsid w:val="00496D93"/>
    <w:rsid w:val="0049715A"/>
    <w:rsid w:val="004A0059"/>
    <w:rsid w:val="004A53D7"/>
    <w:rsid w:val="004A7AC2"/>
    <w:rsid w:val="004A7C10"/>
    <w:rsid w:val="004A7C9F"/>
    <w:rsid w:val="004A7D8E"/>
    <w:rsid w:val="004B22A5"/>
    <w:rsid w:val="004B2ACB"/>
    <w:rsid w:val="004B3A76"/>
    <w:rsid w:val="004B3CF7"/>
    <w:rsid w:val="004B56AD"/>
    <w:rsid w:val="004B6883"/>
    <w:rsid w:val="004C1B24"/>
    <w:rsid w:val="004C4736"/>
    <w:rsid w:val="004C5EE1"/>
    <w:rsid w:val="004C6517"/>
    <w:rsid w:val="004D21E2"/>
    <w:rsid w:val="004D3E22"/>
    <w:rsid w:val="004D3F5F"/>
    <w:rsid w:val="004D43DB"/>
    <w:rsid w:val="004E0DEE"/>
    <w:rsid w:val="004E1935"/>
    <w:rsid w:val="004E3342"/>
    <w:rsid w:val="004E6EBE"/>
    <w:rsid w:val="004F0D36"/>
    <w:rsid w:val="004F119F"/>
    <w:rsid w:val="004F1E90"/>
    <w:rsid w:val="004F2B36"/>
    <w:rsid w:val="004F35E9"/>
    <w:rsid w:val="004F35F3"/>
    <w:rsid w:val="004F4116"/>
    <w:rsid w:val="004F6C6F"/>
    <w:rsid w:val="004F730C"/>
    <w:rsid w:val="00503DAA"/>
    <w:rsid w:val="0050488D"/>
    <w:rsid w:val="00504899"/>
    <w:rsid w:val="005058CB"/>
    <w:rsid w:val="00507BE1"/>
    <w:rsid w:val="0051032B"/>
    <w:rsid w:val="00512305"/>
    <w:rsid w:val="0051268A"/>
    <w:rsid w:val="00514DAF"/>
    <w:rsid w:val="0051536B"/>
    <w:rsid w:val="0051654F"/>
    <w:rsid w:val="00516CA1"/>
    <w:rsid w:val="0051787B"/>
    <w:rsid w:val="00520EA0"/>
    <w:rsid w:val="0052259D"/>
    <w:rsid w:val="00523B33"/>
    <w:rsid w:val="005272D9"/>
    <w:rsid w:val="005273BB"/>
    <w:rsid w:val="00531828"/>
    <w:rsid w:val="0053566D"/>
    <w:rsid w:val="005374E4"/>
    <w:rsid w:val="00537DDA"/>
    <w:rsid w:val="0054064C"/>
    <w:rsid w:val="005414AC"/>
    <w:rsid w:val="00541697"/>
    <w:rsid w:val="005423CD"/>
    <w:rsid w:val="005429B0"/>
    <w:rsid w:val="0055045A"/>
    <w:rsid w:val="00550D83"/>
    <w:rsid w:val="005547B3"/>
    <w:rsid w:val="0055560F"/>
    <w:rsid w:val="00555907"/>
    <w:rsid w:val="00555C60"/>
    <w:rsid w:val="005562A4"/>
    <w:rsid w:val="00560AEC"/>
    <w:rsid w:val="00563280"/>
    <w:rsid w:val="00564074"/>
    <w:rsid w:val="005655C3"/>
    <w:rsid w:val="00566429"/>
    <w:rsid w:val="005703CA"/>
    <w:rsid w:val="00576BB3"/>
    <w:rsid w:val="00577ABB"/>
    <w:rsid w:val="00577EAB"/>
    <w:rsid w:val="005855B5"/>
    <w:rsid w:val="00591ED9"/>
    <w:rsid w:val="005945FA"/>
    <w:rsid w:val="005A0E04"/>
    <w:rsid w:val="005A173C"/>
    <w:rsid w:val="005A1960"/>
    <w:rsid w:val="005A3E4C"/>
    <w:rsid w:val="005A705B"/>
    <w:rsid w:val="005A79BD"/>
    <w:rsid w:val="005B1AF1"/>
    <w:rsid w:val="005B2B78"/>
    <w:rsid w:val="005B7A58"/>
    <w:rsid w:val="005C0383"/>
    <w:rsid w:val="005C38BE"/>
    <w:rsid w:val="005C43F8"/>
    <w:rsid w:val="005C60FA"/>
    <w:rsid w:val="005C6857"/>
    <w:rsid w:val="005C7F20"/>
    <w:rsid w:val="005D16B9"/>
    <w:rsid w:val="005D39D1"/>
    <w:rsid w:val="005D7DD8"/>
    <w:rsid w:val="005E167A"/>
    <w:rsid w:val="005E733F"/>
    <w:rsid w:val="005F4817"/>
    <w:rsid w:val="0060223B"/>
    <w:rsid w:val="00602BD7"/>
    <w:rsid w:val="006032EB"/>
    <w:rsid w:val="0060544E"/>
    <w:rsid w:val="006063BA"/>
    <w:rsid w:val="00612D39"/>
    <w:rsid w:val="00615B8E"/>
    <w:rsid w:val="00615C92"/>
    <w:rsid w:val="006170F9"/>
    <w:rsid w:val="0062201A"/>
    <w:rsid w:val="00622C69"/>
    <w:rsid w:val="00623295"/>
    <w:rsid w:val="006247DA"/>
    <w:rsid w:val="006302FC"/>
    <w:rsid w:val="00630E48"/>
    <w:rsid w:val="00632402"/>
    <w:rsid w:val="00635037"/>
    <w:rsid w:val="0063760C"/>
    <w:rsid w:val="006377E9"/>
    <w:rsid w:val="00642A39"/>
    <w:rsid w:val="0064415A"/>
    <w:rsid w:val="006446A7"/>
    <w:rsid w:val="006448B9"/>
    <w:rsid w:val="00644AC8"/>
    <w:rsid w:val="00644F4D"/>
    <w:rsid w:val="0064766E"/>
    <w:rsid w:val="00653CEF"/>
    <w:rsid w:val="00655560"/>
    <w:rsid w:val="0065635D"/>
    <w:rsid w:val="00657AAD"/>
    <w:rsid w:val="00660367"/>
    <w:rsid w:val="00662D7C"/>
    <w:rsid w:val="00664EC4"/>
    <w:rsid w:val="00665A68"/>
    <w:rsid w:val="006728D6"/>
    <w:rsid w:val="00675787"/>
    <w:rsid w:val="00676CE7"/>
    <w:rsid w:val="00677BE5"/>
    <w:rsid w:val="00681CDA"/>
    <w:rsid w:val="006826A0"/>
    <w:rsid w:val="00682CEF"/>
    <w:rsid w:val="00685676"/>
    <w:rsid w:val="00686547"/>
    <w:rsid w:val="00691743"/>
    <w:rsid w:val="00692E27"/>
    <w:rsid w:val="006954AA"/>
    <w:rsid w:val="00696B1C"/>
    <w:rsid w:val="00697308"/>
    <w:rsid w:val="006A030C"/>
    <w:rsid w:val="006A1E66"/>
    <w:rsid w:val="006A2390"/>
    <w:rsid w:val="006A3295"/>
    <w:rsid w:val="006A418F"/>
    <w:rsid w:val="006A5434"/>
    <w:rsid w:val="006A577A"/>
    <w:rsid w:val="006A61F4"/>
    <w:rsid w:val="006A73FD"/>
    <w:rsid w:val="006B1DFA"/>
    <w:rsid w:val="006B39F4"/>
    <w:rsid w:val="006B44B0"/>
    <w:rsid w:val="006B77B9"/>
    <w:rsid w:val="006C0B37"/>
    <w:rsid w:val="006C197A"/>
    <w:rsid w:val="006C3BDE"/>
    <w:rsid w:val="006C6E72"/>
    <w:rsid w:val="006C6E76"/>
    <w:rsid w:val="006D07D2"/>
    <w:rsid w:val="006D702C"/>
    <w:rsid w:val="006E0451"/>
    <w:rsid w:val="006E125B"/>
    <w:rsid w:val="006E1A78"/>
    <w:rsid w:val="006E5B21"/>
    <w:rsid w:val="006F1195"/>
    <w:rsid w:val="006F1353"/>
    <w:rsid w:val="006F3AB9"/>
    <w:rsid w:val="00702F1A"/>
    <w:rsid w:val="00710764"/>
    <w:rsid w:val="0071255A"/>
    <w:rsid w:val="00713EC3"/>
    <w:rsid w:val="00715D86"/>
    <w:rsid w:val="00715F3F"/>
    <w:rsid w:val="00716400"/>
    <w:rsid w:val="007200EA"/>
    <w:rsid w:val="00721022"/>
    <w:rsid w:val="0072679B"/>
    <w:rsid w:val="00726833"/>
    <w:rsid w:val="007274A9"/>
    <w:rsid w:val="0072770F"/>
    <w:rsid w:val="0074305D"/>
    <w:rsid w:val="007430E6"/>
    <w:rsid w:val="0074342C"/>
    <w:rsid w:val="00743A89"/>
    <w:rsid w:val="00744749"/>
    <w:rsid w:val="0074474A"/>
    <w:rsid w:val="00744C81"/>
    <w:rsid w:val="00745AE9"/>
    <w:rsid w:val="00746D55"/>
    <w:rsid w:val="007510B9"/>
    <w:rsid w:val="00753724"/>
    <w:rsid w:val="00753D9D"/>
    <w:rsid w:val="00753F67"/>
    <w:rsid w:val="0075434A"/>
    <w:rsid w:val="00755991"/>
    <w:rsid w:val="007560BE"/>
    <w:rsid w:val="00756D8D"/>
    <w:rsid w:val="00757D07"/>
    <w:rsid w:val="00757E0F"/>
    <w:rsid w:val="00760045"/>
    <w:rsid w:val="007621FA"/>
    <w:rsid w:val="00763ABA"/>
    <w:rsid w:val="00764CB9"/>
    <w:rsid w:val="00765025"/>
    <w:rsid w:val="0076761F"/>
    <w:rsid w:val="00767CA3"/>
    <w:rsid w:val="0077205C"/>
    <w:rsid w:val="007732B2"/>
    <w:rsid w:val="00775C7E"/>
    <w:rsid w:val="00775E12"/>
    <w:rsid w:val="007765C5"/>
    <w:rsid w:val="00777CC6"/>
    <w:rsid w:val="00782CA6"/>
    <w:rsid w:val="00784E18"/>
    <w:rsid w:val="007853C0"/>
    <w:rsid w:val="00787C25"/>
    <w:rsid w:val="00787F1E"/>
    <w:rsid w:val="00790CC5"/>
    <w:rsid w:val="0079547A"/>
    <w:rsid w:val="007956A1"/>
    <w:rsid w:val="007958B1"/>
    <w:rsid w:val="00795B61"/>
    <w:rsid w:val="007A0AC4"/>
    <w:rsid w:val="007A26DB"/>
    <w:rsid w:val="007A27FB"/>
    <w:rsid w:val="007A305F"/>
    <w:rsid w:val="007A3DFC"/>
    <w:rsid w:val="007A5B5D"/>
    <w:rsid w:val="007A7A89"/>
    <w:rsid w:val="007B2F4D"/>
    <w:rsid w:val="007B410B"/>
    <w:rsid w:val="007B4DDB"/>
    <w:rsid w:val="007B61E6"/>
    <w:rsid w:val="007B6C14"/>
    <w:rsid w:val="007C40A4"/>
    <w:rsid w:val="007C53ED"/>
    <w:rsid w:val="007D15DB"/>
    <w:rsid w:val="007D1C24"/>
    <w:rsid w:val="007D4F8E"/>
    <w:rsid w:val="007D5E26"/>
    <w:rsid w:val="007D688B"/>
    <w:rsid w:val="007D75E8"/>
    <w:rsid w:val="007E2DB8"/>
    <w:rsid w:val="007E340F"/>
    <w:rsid w:val="007E6DA6"/>
    <w:rsid w:val="007E7A35"/>
    <w:rsid w:val="007E7DD2"/>
    <w:rsid w:val="007F33E6"/>
    <w:rsid w:val="007F5D76"/>
    <w:rsid w:val="007F69C3"/>
    <w:rsid w:val="0080114D"/>
    <w:rsid w:val="0080370B"/>
    <w:rsid w:val="0080384B"/>
    <w:rsid w:val="00810CB7"/>
    <w:rsid w:val="00814A96"/>
    <w:rsid w:val="0081586C"/>
    <w:rsid w:val="00820491"/>
    <w:rsid w:val="00821150"/>
    <w:rsid w:val="00821BB8"/>
    <w:rsid w:val="00823154"/>
    <w:rsid w:val="0082342B"/>
    <w:rsid w:val="00831906"/>
    <w:rsid w:val="00832A45"/>
    <w:rsid w:val="00833C92"/>
    <w:rsid w:val="00833F86"/>
    <w:rsid w:val="00840741"/>
    <w:rsid w:val="00840848"/>
    <w:rsid w:val="00841E4C"/>
    <w:rsid w:val="00842DFC"/>
    <w:rsid w:val="00844922"/>
    <w:rsid w:val="00844C97"/>
    <w:rsid w:val="00850EBD"/>
    <w:rsid w:val="00851B73"/>
    <w:rsid w:val="0085324D"/>
    <w:rsid w:val="008532B5"/>
    <w:rsid w:val="00855820"/>
    <w:rsid w:val="00855A50"/>
    <w:rsid w:val="0085669A"/>
    <w:rsid w:val="00860A9A"/>
    <w:rsid w:val="0086233D"/>
    <w:rsid w:val="00864FEB"/>
    <w:rsid w:val="008657C9"/>
    <w:rsid w:val="00866D15"/>
    <w:rsid w:val="008722CE"/>
    <w:rsid w:val="00872323"/>
    <w:rsid w:val="00875CB2"/>
    <w:rsid w:val="008778F4"/>
    <w:rsid w:val="008820C3"/>
    <w:rsid w:val="00882E2E"/>
    <w:rsid w:val="008911FB"/>
    <w:rsid w:val="008922BD"/>
    <w:rsid w:val="00893489"/>
    <w:rsid w:val="008977D5"/>
    <w:rsid w:val="008A01E0"/>
    <w:rsid w:val="008A0B7A"/>
    <w:rsid w:val="008A1196"/>
    <w:rsid w:val="008A1264"/>
    <w:rsid w:val="008A3239"/>
    <w:rsid w:val="008A3B8E"/>
    <w:rsid w:val="008A55C3"/>
    <w:rsid w:val="008A5BA0"/>
    <w:rsid w:val="008B0276"/>
    <w:rsid w:val="008B14C4"/>
    <w:rsid w:val="008B37BC"/>
    <w:rsid w:val="008B7550"/>
    <w:rsid w:val="008B7F2F"/>
    <w:rsid w:val="008C2825"/>
    <w:rsid w:val="008C4037"/>
    <w:rsid w:val="008C6FBB"/>
    <w:rsid w:val="008D0EDC"/>
    <w:rsid w:val="008D5D60"/>
    <w:rsid w:val="008D5F56"/>
    <w:rsid w:val="008E0500"/>
    <w:rsid w:val="008E07BB"/>
    <w:rsid w:val="008E3B00"/>
    <w:rsid w:val="008E3C99"/>
    <w:rsid w:val="008E70CB"/>
    <w:rsid w:val="008F113F"/>
    <w:rsid w:val="008F3446"/>
    <w:rsid w:val="008F4094"/>
    <w:rsid w:val="00903DB2"/>
    <w:rsid w:val="009040A1"/>
    <w:rsid w:val="00907302"/>
    <w:rsid w:val="00915D41"/>
    <w:rsid w:val="00916B26"/>
    <w:rsid w:val="00916F0B"/>
    <w:rsid w:val="00922F25"/>
    <w:rsid w:val="00924910"/>
    <w:rsid w:val="009301DF"/>
    <w:rsid w:val="00930814"/>
    <w:rsid w:val="0093237C"/>
    <w:rsid w:val="00934D2F"/>
    <w:rsid w:val="00935DE2"/>
    <w:rsid w:val="00935EB6"/>
    <w:rsid w:val="00941D0C"/>
    <w:rsid w:val="009457A6"/>
    <w:rsid w:val="00945EB0"/>
    <w:rsid w:val="00946663"/>
    <w:rsid w:val="00950236"/>
    <w:rsid w:val="00950317"/>
    <w:rsid w:val="00951AD0"/>
    <w:rsid w:val="00951FF5"/>
    <w:rsid w:val="009527AD"/>
    <w:rsid w:val="00952C40"/>
    <w:rsid w:val="00956188"/>
    <w:rsid w:val="009569E2"/>
    <w:rsid w:val="009637F5"/>
    <w:rsid w:val="00963C44"/>
    <w:rsid w:val="00965A97"/>
    <w:rsid w:val="009670F6"/>
    <w:rsid w:val="009706A7"/>
    <w:rsid w:val="00971330"/>
    <w:rsid w:val="00976C86"/>
    <w:rsid w:val="00977407"/>
    <w:rsid w:val="00977831"/>
    <w:rsid w:val="0098259F"/>
    <w:rsid w:val="009826A8"/>
    <w:rsid w:val="00984294"/>
    <w:rsid w:val="00985091"/>
    <w:rsid w:val="00985B06"/>
    <w:rsid w:val="00986F46"/>
    <w:rsid w:val="009913C7"/>
    <w:rsid w:val="00994598"/>
    <w:rsid w:val="009955EE"/>
    <w:rsid w:val="00995DA0"/>
    <w:rsid w:val="00996DC1"/>
    <w:rsid w:val="00997074"/>
    <w:rsid w:val="00997F4F"/>
    <w:rsid w:val="009A0A69"/>
    <w:rsid w:val="009A1E74"/>
    <w:rsid w:val="009A23AC"/>
    <w:rsid w:val="009A25E3"/>
    <w:rsid w:val="009A3555"/>
    <w:rsid w:val="009B33CA"/>
    <w:rsid w:val="009B437D"/>
    <w:rsid w:val="009B4431"/>
    <w:rsid w:val="009B79F2"/>
    <w:rsid w:val="009C334A"/>
    <w:rsid w:val="009C6E5F"/>
    <w:rsid w:val="009C79C7"/>
    <w:rsid w:val="009C7A5E"/>
    <w:rsid w:val="009C7FB6"/>
    <w:rsid w:val="009D0524"/>
    <w:rsid w:val="009D1E62"/>
    <w:rsid w:val="009D21CD"/>
    <w:rsid w:val="009D25C5"/>
    <w:rsid w:val="009D5323"/>
    <w:rsid w:val="009D63C1"/>
    <w:rsid w:val="009E06CB"/>
    <w:rsid w:val="009E1431"/>
    <w:rsid w:val="009E7D71"/>
    <w:rsid w:val="009F00AE"/>
    <w:rsid w:val="009F1FA0"/>
    <w:rsid w:val="009F2788"/>
    <w:rsid w:val="009F4819"/>
    <w:rsid w:val="009F66EB"/>
    <w:rsid w:val="009F784F"/>
    <w:rsid w:val="00A00B46"/>
    <w:rsid w:val="00A03175"/>
    <w:rsid w:val="00A03728"/>
    <w:rsid w:val="00A07B3C"/>
    <w:rsid w:val="00A10E48"/>
    <w:rsid w:val="00A12CAD"/>
    <w:rsid w:val="00A16D87"/>
    <w:rsid w:val="00A2306D"/>
    <w:rsid w:val="00A23AAC"/>
    <w:rsid w:val="00A263AF"/>
    <w:rsid w:val="00A2697A"/>
    <w:rsid w:val="00A3089D"/>
    <w:rsid w:val="00A32A56"/>
    <w:rsid w:val="00A34242"/>
    <w:rsid w:val="00A35CB0"/>
    <w:rsid w:val="00A37521"/>
    <w:rsid w:val="00A41931"/>
    <w:rsid w:val="00A42CE1"/>
    <w:rsid w:val="00A4795A"/>
    <w:rsid w:val="00A5086E"/>
    <w:rsid w:val="00A542E1"/>
    <w:rsid w:val="00A5523B"/>
    <w:rsid w:val="00A579F0"/>
    <w:rsid w:val="00A6179D"/>
    <w:rsid w:val="00A642C7"/>
    <w:rsid w:val="00A6625F"/>
    <w:rsid w:val="00A66C63"/>
    <w:rsid w:val="00A72108"/>
    <w:rsid w:val="00A726B1"/>
    <w:rsid w:val="00A7373F"/>
    <w:rsid w:val="00A73E9A"/>
    <w:rsid w:val="00A742EE"/>
    <w:rsid w:val="00A74801"/>
    <w:rsid w:val="00A76925"/>
    <w:rsid w:val="00A76E47"/>
    <w:rsid w:val="00A8334C"/>
    <w:rsid w:val="00A83ADA"/>
    <w:rsid w:val="00A85DBF"/>
    <w:rsid w:val="00A870FC"/>
    <w:rsid w:val="00A87425"/>
    <w:rsid w:val="00A900CB"/>
    <w:rsid w:val="00A901DF"/>
    <w:rsid w:val="00A905A8"/>
    <w:rsid w:val="00A90CB4"/>
    <w:rsid w:val="00A9154E"/>
    <w:rsid w:val="00A9190D"/>
    <w:rsid w:val="00A941CF"/>
    <w:rsid w:val="00AA0341"/>
    <w:rsid w:val="00AA0DC2"/>
    <w:rsid w:val="00AA2F2C"/>
    <w:rsid w:val="00AA47C9"/>
    <w:rsid w:val="00AB027C"/>
    <w:rsid w:val="00AB1BE1"/>
    <w:rsid w:val="00AB3DAC"/>
    <w:rsid w:val="00AB4E76"/>
    <w:rsid w:val="00AC38F3"/>
    <w:rsid w:val="00AC3A6D"/>
    <w:rsid w:val="00AC3F96"/>
    <w:rsid w:val="00AC7786"/>
    <w:rsid w:val="00AD444B"/>
    <w:rsid w:val="00AD4597"/>
    <w:rsid w:val="00AD5FF7"/>
    <w:rsid w:val="00AD6EDB"/>
    <w:rsid w:val="00AE1480"/>
    <w:rsid w:val="00AE25F7"/>
    <w:rsid w:val="00AE396C"/>
    <w:rsid w:val="00AE4150"/>
    <w:rsid w:val="00AE42AC"/>
    <w:rsid w:val="00AE5F43"/>
    <w:rsid w:val="00AE7301"/>
    <w:rsid w:val="00AF2906"/>
    <w:rsid w:val="00AF3647"/>
    <w:rsid w:val="00AF7EEA"/>
    <w:rsid w:val="00B03C26"/>
    <w:rsid w:val="00B06A34"/>
    <w:rsid w:val="00B06EF4"/>
    <w:rsid w:val="00B10493"/>
    <w:rsid w:val="00B1198E"/>
    <w:rsid w:val="00B124B1"/>
    <w:rsid w:val="00B13C70"/>
    <w:rsid w:val="00B1505D"/>
    <w:rsid w:val="00B16C68"/>
    <w:rsid w:val="00B20277"/>
    <w:rsid w:val="00B2221D"/>
    <w:rsid w:val="00B23047"/>
    <w:rsid w:val="00B300BE"/>
    <w:rsid w:val="00B30CC5"/>
    <w:rsid w:val="00B30FEE"/>
    <w:rsid w:val="00B32717"/>
    <w:rsid w:val="00B332C9"/>
    <w:rsid w:val="00B37456"/>
    <w:rsid w:val="00B435D3"/>
    <w:rsid w:val="00B456B4"/>
    <w:rsid w:val="00B46EAE"/>
    <w:rsid w:val="00B5038B"/>
    <w:rsid w:val="00B55154"/>
    <w:rsid w:val="00B5548A"/>
    <w:rsid w:val="00B606CA"/>
    <w:rsid w:val="00B60FF3"/>
    <w:rsid w:val="00B63874"/>
    <w:rsid w:val="00B65590"/>
    <w:rsid w:val="00B67351"/>
    <w:rsid w:val="00B7206A"/>
    <w:rsid w:val="00B73664"/>
    <w:rsid w:val="00B76445"/>
    <w:rsid w:val="00B801B7"/>
    <w:rsid w:val="00B80C2F"/>
    <w:rsid w:val="00B818FF"/>
    <w:rsid w:val="00B87CBB"/>
    <w:rsid w:val="00B90BBE"/>
    <w:rsid w:val="00B93156"/>
    <w:rsid w:val="00B974A7"/>
    <w:rsid w:val="00B97914"/>
    <w:rsid w:val="00BA3EEA"/>
    <w:rsid w:val="00BA4CAF"/>
    <w:rsid w:val="00BA53F6"/>
    <w:rsid w:val="00BA7E70"/>
    <w:rsid w:val="00BB19F9"/>
    <w:rsid w:val="00BB286C"/>
    <w:rsid w:val="00BB2BB2"/>
    <w:rsid w:val="00BB4A1E"/>
    <w:rsid w:val="00BB582B"/>
    <w:rsid w:val="00BB5F39"/>
    <w:rsid w:val="00BB6629"/>
    <w:rsid w:val="00BC300F"/>
    <w:rsid w:val="00BC4AA2"/>
    <w:rsid w:val="00BD1C7E"/>
    <w:rsid w:val="00BD500A"/>
    <w:rsid w:val="00BD5025"/>
    <w:rsid w:val="00BE08D3"/>
    <w:rsid w:val="00BE298F"/>
    <w:rsid w:val="00BE2CB7"/>
    <w:rsid w:val="00BE3394"/>
    <w:rsid w:val="00BE39F9"/>
    <w:rsid w:val="00BE66FF"/>
    <w:rsid w:val="00BF1AD4"/>
    <w:rsid w:val="00BF437F"/>
    <w:rsid w:val="00BF49C3"/>
    <w:rsid w:val="00BF4BCA"/>
    <w:rsid w:val="00BF5B6C"/>
    <w:rsid w:val="00C00A61"/>
    <w:rsid w:val="00C00EA9"/>
    <w:rsid w:val="00C02290"/>
    <w:rsid w:val="00C02346"/>
    <w:rsid w:val="00C0338B"/>
    <w:rsid w:val="00C035BE"/>
    <w:rsid w:val="00C039E2"/>
    <w:rsid w:val="00C06330"/>
    <w:rsid w:val="00C1295A"/>
    <w:rsid w:val="00C13620"/>
    <w:rsid w:val="00C13A29"/>
    <w:rsid w:val="00C20774"/>
    <w:rsid w:val="00C23C90"/>
    <w:rsid w:val="00C253A0"/>
    <w:rsid w:val="00C25C26"/>
    <w:rsid w:val="00C26057"/>
    <w:rsid w:val="00C3003E"/>
    <w:rsid w:val="00C32FD2"/>
    <w:rsid w:val="00C41760"/>
    <w:rsid w:val="00C42402"/>
    <w:rsid w:val="00C42D52"/>
    <w:rsid w:val="00C43C83"/>
    <w:rsid w:val="00C46908"/>
    <w:rsid w:val="00C47B6E"/>
    <w:rsid w:val="00C514EB"/>
    <w:rsid w:val="00C523C1"/>
    <w:rsid w:val="00C5450F"/>
    <w:rsid w:val="00C54668"/>
    <w:rsid w:val="00C55B4A"/>
    <w:rsid w:val="00C560E0"/>
    <w:rsid w:val="00C61F86"/>
    <w:rsid w:val="00C62115"/>
    <w:rsid w:val="00C67416"/>
    <w:rsid w:val="00C76DC3"/>
    <w:rsid w:val="00C77111"/>
    <w:rsid w:val="00C77D37"/>
    <w:rsid w:val="00C80B26"/>
    <w:rsid w:val="00C80F1A"/>
    <w:rsid w:val="00C87CA2"/>
    <w:rsid w:val="00C907AD"/>
    <w:rsid w:val="00C90B69"/>
    <w:rsid w:val="00C91D7B"/>
    <w:rsid w:val="00C929FC"/>
    <w:rsid w:val="00CA0171"/>
    <w:rsid w:val="00CA11CB"/>
    <w:rsid w:val="00CA1A50"/>
    <w:rsid w:val="00CA28B6"/>
    <w:rsid w:val="00CA2B0D"/>
    <w:rsid w:val="00CA7030"/>
    <w:rsid w:val="00CA7340"/>
    <w:rsid w:val="00CA7BA2"/>
    <w:rsid w:val="00CA7C8A"/>
    <w:rsid w:val="00CB0B2B"/>
    <w:rsid w:val="00CB28EA"/>
    <w:rsid w:val="00CB375F"/>
    <w:rsid w:val="00CB451A"/>
    <w:rsid w:val="00CB5457"/>
    <w:rsid w:val="00CB60A1"/>
    <w:rsid w:val="00CC02DE"/>
    <w:rsid w:val="00CC0394"/>
    <w:rsid w:val="00CC0DEF"/>
    <w:rsid w:val="00CC2BE2"/>
    <w:rsid w:val="00CC576E"/>
    <w:rsid w:val="00CC78EE"/>
    <w:rsid w:val="00CC7FA8"/>
    <w:rsid w:val="00CD034F"/>
    <w:rsid w:val="00CD254D"/>
    <w:rsid w:val="00CD2DB8"/>
    <w:rsid w:val="00CD6CD2"/>
    <w:rsid w:val="00CD7C07"/>
    <w:rsid w:val="00CE0061"/>
    <w:rsid w:val="00CE02D8"/>
    <w:rsid w:val="00CE2217"/>
    <w:rsid w:val="00CE62E0"/>
    <w:rsid w:val="00CE68AE"/>
    <w:rsid w:val="00D01583"/>
    <w:rsid w:val="00D01D47"/>
    <w:rsid w:val="00D01E1E"/>
    <w:rsid w:val="00D02E84"/>
    <w:rsid w:val="00D0755F"/>
    <w:rsid w:val="00D07632"/>
    <w:rsid w:val="00D077BC"/>
    <w:rsid w:val="00D107E0"/>
    <w:rsid w:val="00D14557"/>
    <w:rsid w:val="00D15A68"/>
    <w:rsid w:val="00D15CD4"/>
    <w:rsid w:val="00D167D2"/>
    <w:rsid w:val="00D17331"/>
    <w:rsid w:val="00D2068B"/>
    <w:rsid w:val="00D22F8E"/>
    <w:rsid w:val="00D24D24"/>
    <w:rsid w:val="00D25C88"/>
    <w:rsid w:val="00D333DF"/>
    <w:rsid w:val="00D341DF"/>
    <w:rsid w:val="00D4008B"/>
    <w:rsid w:val="00D40465"/>
    <w:rsid w:val="00D40E1A"/>
    <w:rsid w:val="00D423A4"/>
    <w:rsid w:val="00D429D5"/>
    <w:rsid w:val="00D459DE"/>
    <w:rsid w:val="00D4682B"/>
    <w:rsid w:val="00D51450"/>
    <w:rsid w:val="00D52132"/>
    <w:rsid w:val="00D62F8A"/>
    <w:rsid w:val="00D654A4"/>
    <w:rsid w:val="00D65FC8"/>
    <w:rsid w:val="00D67C68"/>
    <w:rsid w:val="00D70D69"/>
    <w:rsid w:val="00D724FE"/>
    <w:rsid w:val="00D742D5"/>
    <w:rsid w:val="00D77667"/>
    <w:rsid w:val="00D77E30"/>
    <w:rsid w:val="00D90571"/>
    <w:rsid w:val="00D951C2"/>
    <w:rsid w:val="00D979DF"/>
    <w:rsid w:val="00DA34BD"/>
    <w:rsid w:val="00DA3917"/>
    <w:rsid w:val="00DA3CA1"/>
    <w:rsid w:val="00DA4DDB"/>
    <w:rsid w:val="00DA525E"/>
    <w:rsid w:val="00DA70DB"/>
    <w:rsid w:val="00DA771E"/>
    <w:rsid w:val="00DA7C69"/>
    <w:rsid w:val="00DA7CF7"/>
    <w:rsid w:val="00DB06F0"/>
    <w:rsid w:val="00DB39EF"/>
    <w:rsid w:val="00DB4D35"/>
    <w:rsid w:val="00DB63F1"/>
    <w:rsid w:val="00DB729C"/>
    <w:rsid w:val="00DC0DC6"/>
    <w:rsid w:val="00DC4069"/>
    <w:rsid w:val="00DC4912"/>
    <w:rsid w:val="00DC58EB"/>
    <w:rsid w:val="00DC5DBE"/>
    <w:rsid w:val="00DC7330"/>
    <w:rsid w:val="00DD0D21"/>
    <w:rsid w:val="00DD0D8B"/>
    <w:rsid w:val="00DD107A"/>
    <w:rsid w:val="00DD2EDB"/>
    <w:rsid w:val="00DD3115"/>
    <w:rsid w:val="00DD424D"/>
    <w:rsid w:val="00DD5548"/>
    <w:rsid w:val="00DD695E"/>
    <w:rsid w:val="00DE6F18"/>
    <w:rsid w:val="00DF4F28"/>
    <w:rsid w:val="00DF5EC2"/>
    <w:rsid w:val="00DF7111"/>
    <w:rsid w:val="00E01DBF"/>
    <w:rsid w:val="00E024A3"/>
    <w:rsid w:val="00E060C8"/>
    <w:rsid w:val="00E07741"/>
    <w:rsid w:val="00E07EEE"/>
    <w:rsid w:val="00E11C65"/>
    <w:rsid w:val="00E13D26"/>
    <w:rsid w:val="00E14B32"/>
    <w:rsid w:val="00E1564A"/>
    <w:rsid w:val="00E20349"/>
    <w:rsid w:val="00E224CE"/>
    <w:rsid w:val="00E23BF4"/>
    <w:rsid w:val="00E243CA"/>
    <w:rsid w:val="00E245C6"/>
    <w:rsid w:val="00E2468C"/>
    <w:rsid w:val="00E25C7A"/>
    <w:rsid w:val="00E27D08"/>
    <w:rsid w:val="00E34A54"/>
    <w:rsid w:val="00E34C52"/>
    <w:rsid w:val="00E35CBC"/>
    <w:rsid w:val="00E37FCA"/>
    <w:rsid w:val="00E400B3"/>
    <w:rsid w:val="00E447D8"/>
    <w:rsid w:val="00E44831"/>
    <w:rsid w:val="00E4486F"/>
    <w:rsid w:val="00E45305"/>
    <w:rsid w:val="00E453C3"/>
    <w:rsid w:val="00E46211"/>
    <w:rsid w:val="00E46717"/>
    <w:rsid w:val="00E56349"/>
    <w:rsid w:val="00E56C27"/>
    <w:rsid w:val="00E60867"/>
    <w:rsid w:val="00E608E7"/>
    <w:rsid w:val="00E611D1"/>
    <w:rsid w:val="00E615E3"/>
    <w:rsid w:val="00E6191F"/>
    <w:rsid w:val="00E6355E"/>
    <w:rsid w:val="00E64275"/>
    <w:rsid w:val="00E708B6"/>
    <w:rsid w:val="00E7114C"/>
    <w:rsid w:val="00E72898"/>
    <w:rsid w:val="00E73F8A"/>
    <w:rsid w:val="00E7590F"/>
    <w:rsid w:val="00E75E92"/>
    <w:rsid w:val="00E76F02"/>
    <w:rsid w:val="00E82CB5"/>
    <w:rsid w:val="00E83C69"/>
    <w:rsid w:val="00E843FA"/>
    <w:rsid w:val="00E852E9"/>
    <w:rsid w:val="00E86F61"/>
    <w:rsid w:val="00E87A30"/>
    <w:rsid w:val="00E943B9"/>
    <w:rsid w:val="00E958F1"/>
    <w:rsid w:val="00EA202E"/>
    <w:rsid w:val="00EA37A6"/>
    <w:rsid w:val="00EA4597"/>
    <w:rsid w:val="00EA50F9"/>
    <w:rsid w:val="00EA5271"/>
    <w:rsid w:val="00EA5E90"/>
    <w:rsid w:val="00EA66AD"/>
    <w:rsid w:val="00EA7199"/>
    <w:rsid w:val="00EB19A1"/>
    <w:rsid w:val="00EB1A85"/>
    <w:rsid w:val="00EB50E1"/>
    <w:rsid w:val="00EB7480"/>
    <w:rsid w:val="00EB76FB"/>
    <w:rsid w:val="00EC00D2"/>
    <w:rsid w:val="00EC353B"/>
    <w:rsid w:val="00EC512F"/>
    <w:rsid w:val="00EC5A10"/>
    <w:rsid w:val="00EC68ED"/>
    <w:rsid w:val="00EC7652"/>
    <w:rsid w:val="00ED185A"/>
    <w:rsid w:val="00ED195F"/>
    <w:rsid w:val="00ED40C0"/>
    <w:rsid w:val="00ED76EE"/>
    <w:rsid w:val="00EE5B69"/>
    <w:rsid w:val="00EE73EA"/>
    <w:rsid w:val="00EF0E63"/>
    <w:rsid w:val="00EF1075"/>
    <w:rsid w:val="00EF3551"/>
    <w:rsid w:val="00EF5E95"/>
    <w:rsid w:val="00EF7A74"/>
    <w:rsid w:val="00F0276B"/>
    <w:rsid w:val="00F031D4"/>
    <w:rsid w:val="00F055F1"/>
    <w:rsid w:val="00F05C03"/>
    <w:rsid w:val="00F063B6"/>
    <w:rsid w:val="00F102AE"/>
    <w:rsid w:val="00F11B49"/>
    <w:rsid w:val="00F11FF0"/>
    <w:rsid w:val="00F12B3C"/>
    <w:rsid w:val="00F162A2"/>
    <w:rsid w:val="00F17306"/>
    <w:rsid w:val="00F2322E"/>
    <w:rsid w:val="00F239AD"/>
    <w:rsid w:val="00F27747"/>
    <w:rsid w:val="00F319DE"/>
    <w:rsid w:val="00F31CC9"/>
    <w:rsid w:val="00F32020"/>
    <w:rsid w:val="00F4569A"/>
    <w:rsid w:val="00F53DCE"/>
    <w:rsid w:val="00F55F64"/>
    <w:rsid w:val="00F61E25"/>
    <w:rsid w:val="00F6402D"/>
    <w:rsid w:val="00F668DE"/>
    <w:rsid w:val="00F66C58"/>
    <w:rsid w:val="00F702A0"/>
    <w:rsid w:val="00F705A3"/>
    <w:rsid w:val="00F71C18"/>
    <w:rsid w:val="00F7211B"/>
    <w:rsid w:val="00F72E71"/>
    <w:rsid w:val="00F762FD"/>
    <w:rsid w:val="00F774C5"/>
    <w:rsid w:val="00F77AF3"/>
    <w:rsid w:val="00F77C5F"/>
    <w:rsid w:val="00F8019F"/>
    <w:rsid w:val="00F8080F"/>
    <w:rsid w:val="00F80D0F"/>
    <w:rsid w:val="00F812F8"/>
    <w:rsid w:val="00F824CD"/>
    <w:rsid w:val="00F842E5"/>
    <w:rsid w:val="00F84821"/>
    <w:rsid w:val="00F87B61"/>
    <w:rsid w:val="00F90C32"/>
    <w:rsid w:val="00F91AF0"/>
    <w:rsid w:val="00F92008"/>
    <w:rsid w:val="00F93369"/>
    <w:rsid w:val="00F93762"/>
    <w:rsid w:val="00F94498"/>
    <w:rsid w:val="00F965FB"/>
    <w:rsid w:val="00F975AF"/>
    <w:rsid w:val="00FA0C02"/>
    <w:rsid w:val="00FA2922"/>
    <w:rsid w:val="00FA2947"/>
    <w:rsid w:val="00FA7610"/>
    <w:rsid w:val="00FB0C09"/>
    <w:rsid w:val="00FB0EFF"/>
    <w:rsid w:val="00FB1206"/>
    <w:rsid w:val="00FB1C49"/>
    <w:rsid w:val="00FB4553"/>
    <w:rsid w:val="00FB4D89"/>
    <w:rsid w:val="00FB6088"/>
    <w:rsid w:val="00FB61F9"/>
    <w:rsid w:val="00FB677C"/>
    <w:rsid w:val="00FB778F"/>
    <w:rsid w:val="00FC2725"/>
    <w:rsid w:val="00FC3ADE"/>
    <w:rsid w:val="00FD0991"/>
    <w:rsid w:val="00FD1E99"/>
    <w:rsid w:val="00FD1EF1"/>
    <w:rsid w:val="00FD2D6A"/>
    <w:rsid w:val="00FD3F01"/>
    <w:rsid w:val="00FD71F3"/>
    <w:rsid w:val="00FD7660"/>
    <w:rsid w:val="00FE030A"/>
    <w:rsid w:val="00FE08B5"/>
    <w:rsid w:val="00FE16AB"/>
    <w:rsid w:val="00FE4C2D"/>
    <w:rsid w:val="00FE4E6A"/>
    <w:rsid w:val="00FF1187"/>
    <w:rsid w:val="00FF261D"/>
    <w:rsid w:val="00FF37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1">
    <w:name w:val="Normal"/>
    <w:qFormat/>
    <w:rsid w:val="00657AAD"/>
    <w:pPr>
      <w:overflowPunct w:val="0"/>
      <w:autoSpaceDE w:val="0"/>
      <w:autoSpaceDN w:val="0"/>
      <w:adjustRightInd w:val="0"/>
      <w:ind w:firstLine="340"/>
      <w:jc w:val="both"/>
      <w:textAlignment w:val="baseline"/>
    </w:pPr>
  </w:style>
  <w:style w:type="paragraph" w:styleId="1">
    <w:name w:val="heading 1"/>
    <w:basedOn w:val="a1"/>
    <w:next w:val="a1"/>
    <w:link w:val="10"/>
    <w:uiPriority w:val="99"/>
    <w:qFormat/>
    <w:rsid w:val="00657AAD"/>
    <w:pPr>
      <w:keepNext/>
      <w:spacing w:before="240" w:after="60"/>
      <w:outlineLvl w:val="0"/>
    </w:pPr>
    <w:rPr>
      <w:rFonts w:ascii="Arial" w:hAnsi="Arial"/>
      <w:b/>
      <w:bCs/>
      <w:kern w:val="28"/>
      <w:sz w:val="28"/>
      <w:szCs w:val="28"/>
    </w:rPr>
  </w:style>
  <w:style w:type="paragraph" w:styleId="2">
    <w:name w:val="heading 2"/>
    <w:basedOn w:val="a1"/>
    <w:next w:val="a1"/>
    <w:link w:val="21"/>
    <w:uiPriority w:val="99"/>
    <w:qFormat/>
    <w:rsid w:val="00657AAD"/>
    <w:pPr>
      <w:keepNext/>
      <w:spacing w:before="240" w:after="60"/>
      <w:outlineLvl w:val="1"/>
    </w:pPr>
    <w:rPr>
      <w:rFonts w:ascii="Arial" w:hAnsi="Arial"/>
      <w:b/>
      <w:bCs/>
      <w:i/>
      <w:iCs/>
      <w:sz w:val="24"/>
      <w:szCs w:val="24"/>
    </w:rPr>
  </w:style>
  <w:style w:type="paragraph" w:styleId="3">
    <w:name w:val="heading 3"/>
    <w:basedOn w:val="a1"/>
    <w:next w:val="a1"/>
    <w:link w:val="30"/>
    <w:uiPriority w:val="99"/>
    <w:qFormat/>
    <w:rsid w:val="00657AAD"/>
    <w:pPr>
      <w:keepNext/>
      <w:spacing w:before="240" w:after="60"/>
      <w:outlineLvl w:val="2"/>
    </w:pPr>
    <w:rPr>
      <w:b/>
      <w:bCs/>
      <w:sz w:val="24"/>
      <w:szCs w:val="24"/>
    </w:rPr>
  </w:style>
  <w:style w:type="paragraph" w:styleId="4">
    <w:name w:val="heading 4"/>
    <w:basedOn w:val="a1"/>
    <w:next w:val="a1"/>
    <w:link w:val="40"/>
    <w:uiPriority w:val="99"/>
    <w:qFormat/>
    <w:rsid w:val="00657AAD"/>
    <w:pPr>
      <w:keepNext/>
      <w:spacing w:before="240" w:after="200"/>
      <w:outlineLvl w:val="3"/>
    </w:pPr>
    <w:rPr>
      <w:b/>
      <w:bCs/>
    </w:rPr>
  </w:style>
  <w:style w:type="paragraph" w:styleId="5">
    <w:name w:val="heading 5"/>
    <w:basedOn w:val="a1"/>
    <w:next w:val="a1"/>
    <w:link w:val="50"/>
    <w:uiPriority w:val="99"/>
    <w:qFormat/>
    <w:rsid w:val="00657AAD"/>
    <w:pPr>
      <w:keepNext/>
      <w:ind w:firstLine="567"/>
      <w:outlineLvl w:val="4"/>
    </w:pPr>
    <w:rPr>
      <w:b/>
      <w:bCs/>
    </w:rPr>
  </w:style>
  <w:style w:type="paragraph" w:styleId="6">
    <w:name w:val="heading 6"/>
    <w:basedOn w:val="a1"/>
    <w:next w:val="a1"/>
    <w:link w:val="60"/>
    <w:uiPriority w:val="99"/>
    <w:qFormat/>
    <w:rsid w:val="00657AAD"/>
    <w:pPr>
      <w:keepNext/>
      <w:spacing w:after="160"/>
      <w:ind w:left="340" w:right="340"/>
      <w:outlineLvl w:val="5"/>
    </w:pPr>
    <w:rPr>
      <w:b/>
      <w:bCs/>
      <w:lang w:val="en-US"/>
    </w:rPr>
  </w:style>
  <w:style w:type="paragraph" w:styleId="7">
    <w:name w:val="heading 7"/>
    <w:basedOn w:val="a1"/>
    <w:next w:val="a1"/>
    <w:link w:val="70"/>
    <w:uiPriority w:val="99"/>
    <w:qFormat/>
    <w:rsid w:val="00657AAD"/>
    <w:pPr>
      <w:keepNext/>
      <w:outlineLvl w:val="6"/>
    </w:pPr>
    <w:rPr>
      <w:b/>
      <w:bCs/>
    </w:rPr>
  </w:style>
  <w:style w:type="paragraph" w:styleId="8">
    <w:name w:val="heading 8"/>
    <w:basedOn w:val="a1"/>
    <w:next w:val="a1"/>
    <w:link w:val="80"/>
    <w:uiPriority w:val="99"/>
    <w:qFormat/>
    <w:rsid w:val="00657AAD"/>
    <w:pPr>
      <w:keepNext/>
      <w:outlineLvl w:val="7"/>
    </w:pPr>
    <w:rPr>
      <w:b/>
      <w:bCs/>
      <w:sz w:val="16"/>
      <w:szCs w:val="16"/>
    </w:rPr>
  </w:style>
  <w:style w:type="paragraph" w:styleId="9">
    <w:name w:val="heading 9"/>
    <w:basedOn w:val="a1"/>
    <w:next w:val="a1"/>
    <w:link w:val="90"/>
    <w:uiPriority w:val="99"/>
    <w:qFormat/>
    <w:rsid w:val="00657AAD"/>
    <w:pPr>
      <w:keepNext/>
      <w:jc w:val="right"/>
      <w:outlineLvl w:val="8"/>
    </w:pPr>
    <w:rPr>
      <w:i/>
      <w:i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uiPriority w:val="99"/>
    <w:locked/>
    <w:rsid w:val="00AC3A6D"/>
    <w:rPr>
      <w:rFonts w:ascii="Arial" w:hAnsi="Arial" w:cs="Times New Roman"/>
      <w:b/>
      <w:kern w:val="28"/>
      <w:sz w:val="28"/>
    </w:rPr>
  </w:style>
  <w:style w:type="character" w:customStyle="1" w:styleId="21">
    <w:name w:val="Заголовок 2 Знак1"/>
    <w:link w:val="2"/>
    <w:uiPriority w:val="99"/>
    <w:locked/>
    <w:rsid w:val="00AC3A6D"/>
    <w:rPr>
      <w:rFonts w:ascii="Arial" w:hAnsi="Arial" w:cs="Times New Roman"/>
      <w:b/>
      <w:i/>
      <w:sz w:val="24"/>
    </w:rPr>
  </w:style>
  <w:style w:type="character" w:customStyle="1" w:styleId="30">
    <w:name w:val="Заголовок 3 Знак"/>
    <w:link w:val="3"/>
    <w:uiPriority w:val="99"/>
    <w:locked/>
    <w:rsid w:val="00AC3A6D"/>
    <w:rPr>
      <w:rFonts w:cs="Times New Roman"/>
      <w:b/>
      <w:sz w:val="24"/>
    </w:rPr>
  </w:style>
  <w:style w:type="character" w:customStyle="1" w:styleId="40">
    <w:name w:val="Заголовок 4 Знак"/>
    <w:link w:val="4"/>
    <w:uiPriority w:val="99"/>
    <w:locked/>
    <w:rsid w:val="00AC3A6D"/>
    <w:rPr>
      <w:rFonts w:cs="Times New Roman"/>
      <w:b/>
    </w:rPr>
  </w:style>
  <w:style w:type="character" w:customStyle="1" w:styleId="50">
    <w:name w:val="Заголовок 5 Знак"/>
    <w:link w:val="5"/>
    <w:uiPriority w:val="99"/>
    <w:locked/>
    <w:rsid w:val="00AC3A6D"/>
    <w:rPr>
      <w:rFonts w:cs="Times New Roman"/>
      <w:b/>
    </w:rPr>
  </w:style>
  <w:style w:type="character" w:customStyle="1" w:styleId="60">
    <w:name w:val="Заголовок 6 Знак"/>
    <w:link w:val="6"/>
    <w:uiPriority w:val="99"/>
    <w:locked/>
    <w:rsid w:val="00AC3A6D"/>
    <w:rPr>
      <w:rFonts w:cs="Times New Roman"/>
      <w:b/>
      <w:lang w:val="en-US"/>
    </w:rPr>
  </w:style>
  <w:style w:type="character" w:customStyle="1" w:styleId="70">
    <w:name w:val="Заголовок 7 Знак"/>
    <w:link w:val="7"/>
    <w:uiPriority w:val="99"/>
    <w:locked/>
    <w:rsid w:val="00AC3A6D"/>
    <w:rPr>
      <w:rFonts w:cs="Times New Roman"/>
      <w:b/>
    </w:rPr>
  </w:style>
  <w:style w:type="character" w:customStyle="1" w:styleId="80">
    <w:name w:val="Заголовок 8 Знак"/>
    <w:link w:val="8"/>
    <w:uiPriority w:val="99"/>
    <w:locked/>
    <w:rsid w:val="00AC3A6D"/>
    <w:rPr>
      <w:rFonts w:cs="Times New Roman"/>
      <w:b/>
      <w:sz w:val="16"/>
    </w:rPr>
  </w:style>
  <w:style w:type="character" w:customStyle="1" w:styleId="90">
    <w:name w:val="Заголовок 9 Знак"/>
    <w:link w:val="9"/>
    <w:uiPriority w:val="99"/>
    <w:locked/>
    <w:rsid w:val="00AC3A6D"/>
    <w:rPr>
      <w:rFonts w:cs="Times New Roman"/>
      <w:i/>
      <w:sz w:val="18"/>
    </w:rPr>
  </w:style>
  <w:style w:type="character" w:customStyle="1" w:styleId="17">
    <w:name w:val="Знак Знак17"/>
    <w:uiPriority w:val="99"/>
    <w:rsid w:val="00657AAD"/>
    <w:rPr>
      <w:rFonts w:ascii="Cambria" w:hAnsi="Cambria"/>
      <w:b/>
      <w:kern w:val="32"/>
      <w:sz w:val="32"/>
    </w:rPr>
  </w:style>
  <w:style w:type="character" w:customStyle="1" w:styleId="16">
    <w:name w:val="Знак Знак16"/>
    <w:uiPriority w:val="99"/>
    <w:rsid w:val="00657AAD"/>
    <w:rPr>
      <w:rFonts w:ascii="Cambria" w:hAnsi="Cambria"/>
      <w:b/>
      <w:i/>
      <w:sz w:val="28"/>
    </w:rPr>
  </w:style>
  <w:style w:type="character" w:customStyle="1" w:styleId="15">
    <w:name w:val="Знак Знак15"/>
    <w:uiPriority w:val="99"/>
    <w:rsid w:val="00657AAD"/>
    <w:rPr>
      <w:rFonts w:ascii="Cambria" w:hAnsi="Cambria"/>
      <w:b/>
      <w:sz w:val="26"/>
    </w:rPr>
  </w:style>
  <w:style w:type="character" w:customStyle="1" w:styleId="14">
    <w:name w:val="Знак Знак14"/>
    <w:uiPriority w:val="99"/>
    <w:rsid w:val="00657AAD"/>
    <w:rPr>
      <w:b/>
      <w:sz w:val="28"/>
    </w:rPr>
  </w:style>
  <w:style w:type="character" w:customStyle="1" w:styleId="13">
    <w:name w:val="Знак Знак13"/>
    <w:uiPriority w:val="99"/>
    <w:rsid w:val="00657AAD"/>
    <w:rPr>
      <w:b/>
      <w:i/>
      <w:sz w:val="26"/>
    </w:rPr>
  </w:style>
  <w:style w:type="character" w:styleId="a5">
    <w:name w:val="annotation reference"/>
    <w:uiPriority w:val="99"/>
    <w:rsid w:val="00657AAD"/>
    <w:rPr>
      <w:rFonts w:cs="Times New Roman"/>
      <w:sz w:val="16"/>
    </w:rPr>
  </w:style>
  <w:style w:type="paragraph" w:styleId="a6">
    <w:name w:val="annotation text"/>
    <w:basedOn w:val="a1"/>
    <w:link w:val="a7"/>
    <w:uiPriority w:val="99"/>
    <w:rsid w:val="00657AAD"/>
  </w:style>
  <w:style w:type="character" w:customStyle="1" w:styleId="CommentTextChar">
    <w:name w:val="Comment Text Char"/>
    <w:uiPriority w:val="99"/>
    <w:semiHidden/>
    <w:locked/>
    <w:rsid w:val="000D14C1"/>
    <w:rPr>
      <w:rFonts w:cs="Times New Roman"/>
    </w:rPr>
  </w:style>
  <w:style w:type="character" w:customStyle="1" w:styleId="12">
    <w:name w:val="Знак Знак12"/>
    <w:uiPriority w:val="99"/>
    <w:rsid w:val="00657AAD"/>
    <w:rPr>
      <w:rFonts w:ascii="Times New Roman" w:hAnsi="Times New Roman"/>
      <w:sz w:val="20"/>
    </w:rPr>
  </w:style>
  <w:style w:type="paragraph" w:styleId="a8">
    <w:name w:val="header"/>
    <w:basedOn w:val="a1"/>
    <w:link w:val="a9"/>
    <w:uiPriority w:val="99"/>
    <w:rsid w:val="00657AAD"/>
    <w:pPr>
      <w:tabs>
        <w:tab w:val="center" w:pos="4536"/>
        <w:tab w:val="right" w:pos="9072"/>
      </w:tabs>
    </w:pPr>
  </w:style>
  <w:style w:type="character" w:customStyle="1" w:styleId="a9">
    <w:name w:val="Верхний колонтитул Знак"/>
    <w:link w:val="a8"/>
    <w:uiPriority w:val="99"/>
    <w:locked/>
    <w:rsid w:val="00AC3A6D"/>
    <w:rPr>
      <w:rFonts w:cs="Times New Roman"/>
    </w:rPr>
  </w:style>
  <w:style w:type="character" w:customStyle="1" w:styleId="11">
    <w:name w:val="Знак Знак11"/>
    <w:uiPriority w:val="99"/>
    <w:rsid w:val="00657AAD"/>
  </w:style>
  <w:style w:type="character" w:styleId="aa">
    <w:name w:val="page number"/>
    <w:uiPriority w:val="99"/>
    <w:rsid w:val="00657AAD"/>
    <w:rPr>
      <w:rFonts w:cs="Times New Roman"/>
    </w:rPr>
  </w:style>
  <w:style w:type="paragraph" w:styleId="ab">
    <w:name w:val="footnote text"/>
    <w:aliases w:val="Текст сноски Знак1 Знак1,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Знак1 Зна,Знак1 Знак1"/>
    <w:basedOn w:val="a1"/>
    <w:link w:val="ac"/>
    <w:uiPriority w:val="99"/>
    <w:semiHidden/>
    <w:rsid w:val="00657AAD"/>
  </w:style>
  <w:style w:type="character" w:customStyle="1" w:styleId="ac">
    <w:name w:val="Текст сноски Знак"/>
    <w:aliases w:val="Текст сноски Знак1 Знак1 Знак,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b"/>
    <w:uiPriority w:val="99"/>
    <w:locked/>
    <w:rsid w:val="000D14C1"/>
    <w:rPr>
      <w:rFonts w:cs="Times New Roman"/>
    </w:rPr>
  </w:style>
  <w:style w:type="character" w:customStyle="1" w:styleId="100">
    <w:name w:val="Знак Знак10"/>
    <w:uiPriority w:val="99"/>
    <w:rsid w:val="00657AAD"/>
    <w:rPr>
      <w:rFonts w:ascii="Times New Roman" w:hAnsi="Times New Roman"/>
      <w:sz w:val="20"/>
    </w:rPr>
  </w:style>
  <w:style w:type="character" w:customStyle="1" w:styleId="18">
    <w:name w:val="Стиль1"/>
    <w:uiPriority w:val="99"/>
    <w:rsid w:val="00657AAD"/>
    <w:rPr>
      <w:rFonts w:ascii="Arial" w:hAnsi="Arial"/>
      <w:sz w:val="26"/>
    </w:rPr>
  </w:style>
  <w:style w:type="character" w:styleId="ad">
    <w:name w:val="footnote reference"/>
    <w:uiPriority w:val="99"/>
    <w:semiHidden/>
    <w:rsid w:val="00657AAD"/>
    <w:rPr>
      <w:rFonts w:cs="Times New Roman"/>
      <w:vertAlign w:val="superscript"/>
    </w:rPr>
  </w:style>
  <w:style w:type="paragraph" w:styleId="ae">
    <w:name w:val="footer"/>
    <w:basedOn w:val="a1"/>
    <w:link w:val="19"/>
    <w:uiPriority w:val="99"/>
    <w:rsid w:val="00657AAD"/>
    <w:pPr>
      <w:tabs>
        <w:tab w:val="center" w:pos="4536"/>
        <w:tab w:val="right" w:pos="9072"/>
      </w:tabs>
    </w:pPr>
  </w:style>
  <w:style w:type="character" w:customStyle="1" w:styleId="FooterChar">
    <w:name w:val="Footer Char"/>
    <w:uiPriority w:val="99"/>
    <w:locked/>
    <w:rsid w:val="000D14C1"/>
    <w:rPr>
      <w:rFonts w:cs="Times New Roman"/>
    </w:rPr>
  </w:style>
  <w:style w:type="character" w:customStyle="1" w:styleId="91">
    <w:name w:val="Знак Знак9"/>
    <w:uiPriority w:val="99"/>
    <w:rsid w:val="00657AAD"/>
    <w:rPr>
      <w:rFonts w:ascii="Times New Roman" w:hAnsi="Times New Roman"/>
      <w:sz w:val="20"/>
    </w:rPr>
  </w:style>
  <w:style w:type="paragraph" w:styleId="af">
    <w:name w:val="Title"/>
    <w:basedOn w:val="a1"/>
    <w:link w:val="af0"/>
    <w:uiPriority w:val="99"/>
    <w:qFormat/>
    <w:rsid w:val="00657AAD"/>
    <w:pPr>
      <w:overflowPunct/>
      <w:autoSpaceDE/>
      <w:autoSpaceDN/>
      <w:adjustRightInd/>
      <w:jc w:val="center"/>
      <w:textAlignment w:val="auto"/>
    </w:pPr>
    <w:rPr>
      <w:rFonts w:ascii="Arial" w:hAnsi="Arial"/>
      <w:b/>
      <w:bCs/>
      <w:sz w:val="32"/>
      <w:szCs w:val="32"/>
    </w:rPr>
  </w:style>
  <w:style w:type="character" w:customStyle="1" w:styleId="af0">
    <w:name w:val="Название Знак"/>
    <w:link w:val="af"/>
    <w:uiPriority w:val="99"/>
    <w:locked/>
    <w:rsid w:val="00AC3A6D"/>
    <w:rPr>
      <w:rFonts w:ascii="Arial" w:hAnsi="Arial" w:cs="Times New Roman"/>
      <w:b/>
      <w:sz w:val="32"/>
    </w:rPr>
  </w:style>
  <w:style w:type="character" w:customStyle="1" w:styleId="81">
    <w:name w:val="Знак Знак8"/>
    <w:uiPriority w:val="99"/>
    <w:rsid w:val="00657AAD"/>
    <w:rPr>
      <w:rFonts w:ascii="Cambria" w:hAnsi="Cambria"/>
      <w:b/>
      <w:kern w:val="28"/>
      <w:sz w:val="32"/>
    </w:rPr>
  </w:style>
  <w:style w:type="paragraph" w:styleId="af1">
    <w:name w:val="Subtitle"/>
    <w:basedOn w:val="a1"/>
    <w:link w:val="af2"/>
    <w:uiPriority w:val="99"/>
    <w:qFormat/>
    <w:rsid w:val="00657AAD"/>
    <w:pPr>
      <w:overflowPunct/>
      <w:autoSpaceDE/>
      <w:autoSpaceDN/>
      <w:adjustRightInd/>
      <w:textAlignment w:val="auto"/>
    </w:pPr>
    <w:rPr>
      <w:sz w:val="28"/>
      <w:szCs w:val="28"/>
    </w:rPr>
  </w:style>
  <w:style w:type="character" w:customStyle="1" w:styleId="af2">
    <w:name w:val="Подзаголовок Знак"/>
    <w:link w:val="af1"/>
    <w:uiPriority w:val="99"/>
    <w:locked/>
    <w:rsid w:val="00AC3A6D"/>
    <w:rPr>
      <w:rFonts w:cs="Times New Roman"/>
      <w:sz w:val="28"/>
    </w:rPr>
  </w:style>
  <w:style w:type="character" w:customStyle="1" w:styleId="71">
    <w:name w:val="Знак Знак7"/>
    <w:uiPriority w:val="99"/>
    <w:rsid w:val="00657AAD"/>
    <w:rPr>
      <w:rFonts w:ascii="Cambria" w:hAnsi="Cambria"/>
      <w:sz w:val="24"/>
    </w:rPr>
  </w:style>
  <w:style w:type="paragraph" w:styleId="af3">
    <w:name w:val="Body Text Indent"/>
    <w:basedOn w:val="a1"/>
    <w:link w:val="af4"/>
    <w:uiPriority w:val="99"/>
    <w:rsid w:val="00657AAD"/>
    <w:pPr>
      <w:ind w:firstLine="0"/>
    </w:pPr>
  </w:style>
  <w:style w:type="character" w:customStyle="1" w:styleId="af4">
    <w:name w:val="Основной текст с отступом Знак"/>
    <w:link w:val="af3"/>
    <w:uiPriority w:val="99"/>
    <w:locked/>
    <w:rsid w:val="00AC3A6D"/>
    <w:rPr>
      <w:rFonts w:cs="Times New Roman"/>
    </w:rPr>
  </w:style>
  <w:style w:type="character" w:customStyle="1" w:styleId="61">
    <w:name w:val="Знак Знак6"/>
    <w:uiPriority w:val="99"/>
    <w:rsid w:val="00657AAD"/>
    <w:rPr>
      <w:rFonts w:ascii="Times New Roman" w:hAnsi="Times New Roman"/>
      <w:sz w:val="20"/>
    </w:rPr>
  </w:style>
  <w:style w:type="paragraph" w:styleId="af5">
    <w:name w:val="Body Text"/>
    <w:basedOn w:val="a1"/>
    <w:link w:val="1a"/>
    <w:uiPriority w:val="99"/>
    <w:rsid w:val="00657AAD"/>
    <w:pPr>
      <w:spacing w:after="120"/>
    </w:pPr>
  </w:style>
  <w:style w:type="character" w:customStyle="1" w:styleId="1a">
    <w:name w:val="Основной текст Знак1"/>
    <w:link w:val="af5"/>
    <w:uiPriority w:val="99"/>
    <w:locked/>
    <w:rsid w:val="00AC3A6D"/>
    <w:rPr>
      <w:rFonts w:cs="Times New Roman"/>
    </w:rPr>
  </w:style>
  <w:style w:type="character" w:customStyle="1" w:styleId="51">
    <w:name w:val="Знак Знак5"/>
    <w:uiPriority w:val="99"/>
    <w:rsid w:val="00657AAD"/>
    <w:rPr>
      <w:rFonts w:ascii="Times New Roman" w:hAnsi="Times New Roman"/>
      <w:sz w:val="20"/>
    </w:rPr>
  </w:style>
  <w:style w:type="paragraph" w:styleId="af6">
    <w:name w:val="caption"/>
    <w:basedOn w:val="a1"/>
    <w:next w:val="a1"/>
    <w:uiPriority w:val="99"/>
    <w:qFormat/>
    <w:rsid w:val="00657AAD"/>
    <w:pPr>
      <w:overflowPunct/>
      <w:autoSpaceDE/>
      <w:autoSpaceDN/>
      <w:adjustRightInd/>
      <w:ind w:left="720" w:hanging="12"/>
      <w:textAlignment w:val="auto"/>
    </w:pPr>
    <w:rPr>
      <w:sz w:val="28"/>
      <w:szCs w:val="28"/>
    </w:rPr>
  </w:style>
  <w:style w:type="paragraph" w:styleId="20">
    <w:name w:val="Body Text Indent 2"/>
    <w:basedOn w:val="a1"/>
    <w:link w:val="22"/>
    <w:uiPriority w:val="99"/>
    <w:rsid w:val="00657AAD"/>
    <w:pPr>
      <w:spacing w:after="120" w:line="480" w:lineRule="auto"/>
      <w:ind w:left="283"/>
    </w:pPr>
  </w:style>
  <w:style w:type="character" w:customStyle="1" w:styleId="22">
    <w:name w:val="Основной текст с отступом 2 Знак"/>
    <w:link w:val="20"/>
    <w:uiPriority w:val="99"/>
    <w:locked/>
    <w:rsid w:val="00AC3A6D"/>
    <w:rPr>
      <w:rFonts w:cs="Times New Roman"/>
    </w:rPr>
  </w:style>
  <w:style w:type="character" w:customStyle="1" w:styleId="41">
    <w:name w:val="Знак Знак4"/>
    <w:uiPriority w:val="99"/>
    <w:rsid w:val="00657AAD"/>
    <w:rPr>
      <w:rFonts w:ascii="Times New Roman" w:hAnsi="Times New Roman"/>
      <w:sz w:val="20"/>
    </w:rPr>
  </w:style>
  <w:style w:type="paragraph" w:styleId="31">
    <w:name w:val="Body Text Indent 3"/>
    <w:basedOn w:val="a1"/>
    <w:link w:val="32"/>
    <w:uiPriority w:val="99"/>
    <w:rsid w:val="00657AAD"/>
    <w:pPr>
      <w:ind w:left="567"/>
    </w:pPr>
    <w:rPr>
      <w:b/>
      <w:bCs/>
      <w:sz w:val="22"/>
      <w:szCs w:val="22"/>
    </w:rPr>
  </w:style>
  <w:style w:type="character" w:customStyle="1" w:styleId="32">
    <w:name w:val="Основной текст с отступом 3 Знак"/>
    <w:link w:val="31"/>
    <w:uiPriority w:val="99"/>
    <w:locked/>
    <w:rsid w:val="00AC3A6D"/>
    <w:rPr>
      <w:rFonts w:cs="Times New Roman"/>
      <w:b/>
      <w:sz w:val="22"/>
    </w:rPr>
  </w:style>
  <w:style w:type="character" w:customStyle="1" w:styleId="33">
    <w:name w:val="Знак Знак3"/>
    <w:uiPriority w:val="99"/>
    <w:rsid w:val="00657AAD"/>
    <w:rPr>
      <w:rFonts w:ascii="Times New Roman" w:hAnsi="Times New Roman"/>
      <w:sz w:val="16"/>
    </w:rPr>
  </w:style>
  <w:style w:type="paragraph" w:styleId="af7">
    <w:name w:val="Balloon Text"/>
    <w:basedOn w:val="a1"/>
    <w:link w:val="1b"/>
    <w:uiPriority w:val="99"/>
    <w:rsid w:val="00657AAD"/>
    <w:rPr>
      <w:rFonts w:ascii="Tahoma" w:hAnsi="Tahoma"/>
      <w:sz w:val="16"/>
    </w:rPr>
  </w:style>
  <w:style w:type="character" w:customStyle="1" w:styleId="BalloonTextChar">
    <w:name w:val="Balloon Text Char"/>
    <w:uiPriority w:val="99"/>
    <w:semiHidden/>
    <w:locked/>
    <w:rsid w:val="000D14C1"/>
    <w:rPr>
      <w:rFonts w:ascii="Tahoma" w:hAnsi="Tahoma" w:cs="Times New Roman"/>
      <w:sz w:val="16"/>
    </w:rPr>
  </w:style>
  <w:style w:type="character" w:customStyle="1" w:styleId="23">
    <w:name w:val="Знак Знак2"/>
    <w:uiPriority w:val="99"/>
    <w:rsid w:val="00657AAD"/>
    <w:rPr>
      <w:rFonts w:ascii="Tahoma" w:hAnsi="Tahoma"/>
      <w:sz w:val="16"/>
    </w:rPr>
  </w:style>
  <w:style w:type="paragraph" w:styleId="34">
    <w:name w:val="Body Text 3"/>
    <w:basedOn w:val="a1"/>
    <w:link w:val="35"/>
    <w:uiPriority w:val="99"/>
    <w:rsid w:val="00657AAD"/>
    <w:pPr>
      <w:spacing w:before="120"/>
      <w:jc w:val="center"/>
    </w:pPr>
    <w:rPr>
      <w:i/>
      <w:iCs/>
      <w:caps/>
      <w:sz w:val="24"/>
      <w:szCs w:val="24"/>
    </w:rPr>
  </w:style>
  <w:style w:type="character" w:customStyle="1" w:styleId="35">
    <w:name w:val="Основной текст 3 Знак"/>
    <w:link w:val="34"/>
    <w:uiPriority w:val="99"/>
    <w:locked/>
    <w:rsid w:val="00AC3A6D"/>
    <w:rPr>
      <w:rFonts w:cs="Times New Roman"/>
      <w:i/>
      <w:caps/>
      <w:sz w:val="24"/>
    </w:rPr>
  </w:style>
  <w:style w:type="character" w:customStyle="1" w:styleId="1c">
    <w:name w:val="Знак Знак1"/>
    <w:uiPriority w:val="99"/>
    <w:rsid w:val="00657AAD"/>
    <w:rPr>
      <w:rFonts w:ascii="Times New Roman" w:hAnsi="Times New Roman"/>
      <w:sz w:val="16"/>
    </w:rPr>
  </w:style>
  <w:style w:type="paragraph" w:styleId="af8">
    <w:name w:val="Block Text"/>
    <w:basedOn w:val="a1"/>
    <w:uiPriority w:val="99"/>
    <w:semiHidden/>
    <w:rsid w:val="00657AAD"/>
    <w:pPr>
      <w:ind w:left="340" w:right="340"/>
    </w:pPr>
    <w:rPr>
      <w:sz w:val="16"/>
      <w:szCs w:val="16"/>
    </w:rPr>
  </w:style>
  <w:style w:type="paragraph" w:customStyle="1" w:styleId="af9">
    <w:name w:val="Воевода"/>
    <w:basedOn w:val="a1"/>
    <w:uiPriority w:val="99"/>
    <w:rsid w:val="00657AAD"/>
    <w:pPr>
      <w:tabs>
        <w:tab w:val="center" w:pos="3345"/>
        <w:tab w:val="right" w:pos="6747"/>
      </w:tabs>
      <w:overflowPunct/>
      <w:autoSpaceDE/>
      <w:autoSpaceDN/>
      <w:adjustRightInd/>
      <w:spacing w:before="120" w:after="120"/>
      <w:textAlignment w:val="auto"/>
    </w:pPr>
  </w:style>
  <w:style w:type="character" w:styleId="afa">
    <w:name w:val="Hyperlink"/>
    <w:uiPriority w:val="99"/>
    <w:rsid w:val="00657AAD"/>
    <w:rPr>
      <w:rFonts w:cs="Times New Roman"/>
      <w:color w:val="0000FF"/>
      <w:u w:val="single"/>
    </w:rPr>
  </w:style>
  <w:style w:type="paragraph" w:styleId="afb">
    <w:name w:val="endnote text"/>
    <w:basedOn w:val="a1"/>
    <w:link w:val="1d"/>
    <w:uiPriority w:val="99"/>
    <w:semiHidden/>
    <w:rsid w:val="00657AAD"/>
  </w:style>
  <w:style w:type="character" w:customStyle="1" w:styleId="EndnoteTextChar">
    <w:name w:val="Endnote Text Char"/>
    <w:uiPriority w:val="99"/>
    <w:semiHidden/>
    <w:locked/>
    <w:rsid w:val="000D14C1"/>
    <w:rPr>
      <w:rFonts w:cs="Times New Roman"/>
    </w:rPr>
  </w:style>
  <w:style w:type="character" w:customStyle="1" w:styleId="afc">
    <w:name w:val="Знак Знак"/>
    <w:uiPriority w:val="99"/>
    <w:rsid w:val="00657AAD"/>
  </w:style>
  <w:style w:type="character" w:styleId="afd">
    <w:name w:val="endnote reference"/>
    <w:uiPriority w:val="99"/>
    <w:semiHidden/>
    <w:rsid w:val="00657AAD"/>
    <w:rPr>
      <w:rFonts w:cs="Times New Roman"/>
      <w:vertAlign w:val="superscript"/>
    </w:rPr>
  </w:style>
  <w:style w:type="paragraph" w:styleId="afe">
    <w:name w:val="List Paragraph"/>
    <w:basedOn w:val="a1"/>
    <w:uiPriority w:val="99"/>
    <w:qFormat/>
    <w:rsid w:val="00657AAD"/>
    <w:pPr>
      <w:overflowPunct/>
      <w:autoSpaceDE/>
      <w:autoSpaceDN/>
      <w:adjustRightInd/>
      <w:spacing w:after="200" w:line="276" w:lineRule="auto"/>
      <w:ind w:left="720"/>
      <w:textAlignment w:val="auto"/>
    </w:pPr>
    <w:rPr>
      <w:rFonts w:ascii="Calibri" w:hAnsi="Calibri"/>
      <w:sz w:val="22"/>
      <w:szCs w:val="22"/>
    </w:rPr>
  </w:style>
  <w:style w:type="paragraph" w:customStyle="1" w:styleId="1e">
    <w:name w:val="Абзац списка1"/>
    <w:basedOn w:val="a1"/>
    <w:uiPriority w:val="99"/>
    <w:rsid w:val="00657AAD"/>
    <w:pPr>
      <w:overflowPunct/>
      <w:autoSpaceDE/>
      <w:autoSpaceDN/>
      <w:adjustRightInd/>
      <w:spacing w:after="200" w:line="276" w:lineRule="auto"/>
      <w:ind w:left="720"/>
      <w:textAlignment w:val="auto"/>
    </w:pPr>
    <w:rPr>
      <w:rFonts w:ascii="Calibri" w:hAnsi="Calibri"/>
      <w:sz w:val="22"/>
      <w:szCs w:val="22"/>
      <w:lang w:eastAsia="en-US"/>
    </w:rPr>
  </w:style>
  <w:style w:type="paragraph" w:customStyle="1" w:styleId="aff">
    <w:name w:val="Автор(ы)"/>
    <w:basedOn w:val="a1"/>
    <w:next w:val="a1"/>
    <w:uiPriority w:val="99"/>
    <w:rsid w:val="00657AAD"/>
    <w:pPr>
      <w:spacing w:after="140"/>
      <w:ind w:left="1021"/>
      <w:textAlignment w:val="auto"/>
    </w:pPr>
    <w:rPr>
      <w:b/>
      <w:bCs/>
      <w:caps/>
      <w:sz w:val="16"/>
      <w:szCs w:val="16"/>
    </w:rPr>
  </w:style>
  <w:style w:type="character" w:customStyle="1" w:styleId="mediumtext">
    <w:name w:val="medium_text"/>
    <w:uiPriority w:val="99"/>
    <w:rsid w:val="00657AAD"/>
  </w:style>
  <w:style w:type="character" w:styleId="aff0">
    <w:name w:val="FollowedHyperlink"/>
    <w:uiPriority w:val="99"/>
    <w:semiHidden/>
    <w:rsid w:val="00657AAD"/>
    <w:rPr>
      <w:rFonts w:cs="Times New Roman"/>
      <w:color w:val="800080"/>
      <w:u w:val="single"/>
    </w:rPr>
  </w:style>
  <w:style w:type="paragraph" w:customStyle="1" w:styleId="1106">
    <w:name w:val="Заг_11_отст_06"/>
    <w:basedOn w:val="a1"/>
    <w:uiPriority w:val="99"/>
    <w:rsid w:val="00C32FD2"/>
    <w:pPr>
      <w:overflowPunct/>
      <w:autoSpaceDE/>
      <w:autoSpaceDN/>
      <w:adjustRightInd/>
      <w:ind w:left="340" w:firstLine="0"/>
      <w:jc w:val="left"/>
      <w:textAlignment w:val="auto"/>
      <w:outlineLvl w:val="0"/>
    </w:pPr>
    <w:rPr>
      <w:b/>
      <w:bCs/>
      <w:caps/>
      <w:sz w:val="22"/>
      <w:szCs w:val="22"/>
    </w:rPr>
  </w:style>
  <w:style w:type="paragraph" w:customStyle="1" w:styleId="aff1">
    <w:name w:val="Анотации"/>
    <w:basedOn w:val="a1"/>
    <w:uiPriority w:val="99"/>
    <w:rsid w:val="00657AAD"/>
    <w:pPr>
      <w:overflowPunct/>
      <w:autoSpaceDE/>
      <w:autoSpaceDN/>
      <w:adjustRightInd/>
      <w:ind w:left="340" w:right="340" w:firstLine="0"/>
      <w:textAlignment w:val="auto"/>
    </w:pPr>
    <w:rPr>
      <w:sz w:val="16"/>
      <w:szCs w:val="16"/>
    </w:rPr>
  </w:style>
  <w:style w:type="paragraph" w:customStyle="1" w:styleId="aff2">
    <w:name w:val="Литература"/>
    <w:basedOn w:val="a1"/>
    <w:uiPriority w:val="99"/>
    <w:rsid w:val="00657AAD"/>
    <w:pPr>
      <w:spacing w:line="264" w:lineRule="auto"/>
    </w:pPr>
    <w:rPr>
      <w:sz w:val="16"/>
      <w:szCs w:val="16"/>
    </w:rPr>
  </w:style>
  <w:style w:type="character" w:customStyle="1" w:styleId="shorttext">
    <w:name w:val="short_text"/>
    <w:uiPriority w:val="99"/>
    <w:rsid w:val="00657AAD"/>
  </w:style>
  <w:style w:type="paragraph" w:customStyle="1" w:styleId="aff3">
    <w:name w:val="Знак"/>
    <w:basedOn w:val="a1"/>
    <w:uiPriority w:val="99"/>
    <w:rsid w:val="00657AAD"/>
    <w:pPr>
      <w:overflowPunct/>
      <w:autoSpaceDE/>
      <w:autoSpaceDN/>
      <w:adjustRightInd/>
      <w:spacing w:after="160" w:line="240" w:lineRule="exact"/>
      <w:textAlignment w:val="auto"/>
    </w:pPr>
    <w:rPr>
      <w:rFonts w:ascii="Verdana" w:hAnsi="Verdana"/>
      <w:lang w:val="en-US" w:eastAsia="en-US"/>
    </w:rPr>
  </w:style>
  <w:style w:type="paragraph" w:customStyle="1" w:styleId="aff4">
    <w:name w:val="заг_таб"/>
    <w:basedOn w:val="a1"/>
    <w:uiPriority w:val="99"/>
    <w:rsid w:val="00657AAD"/>
    <w:pPr>
      <w:tabs>
        <w:tab w:val="left" w:pos="0"/>
        <w:tab w:val="left" w:pos="284"/>
      </w:tabs>
      <w:overflowPunct/>
      <w:autoSpaceDE/>
      <w:autoSpaceDN/>
      <w:adjustRightInd/>
      <w:spacing w:before="40" w:after="80"/>
      <w:jc w:val="center"/>
      <w:textAlignment w:val="auto"/>
    </w:pPr>
    <w:rPr>
      <w:b/>
      <w:bCs/>
    </w:rPr>
  </w:style>
  <w:style w:type="paragraph" w:customStyle="1" w:styleId="92">
    <w:name w:val="рис 9_сбор"/>
    <w:basedOn w:val="a1"/>
    <w:uiPriority w:val="99"/>
    <w:rsid w:val="00657AAD"/>
    <w:pPr>
      <w:overflowPunct/>
      <w:autoSpaceDE/>
      <w:autoSpaceDN/>
      <w:adjustRightInd/>
      <w:spacing w:before="80" w:after="120"/>
      <w:ind w:firstLine="0"/>
      <w:jc w:val="center"/>
      <w:textAlignment w:val="auto"/>
    </w:pPr>
    <w:rPr>
      <w:sz w:val="18"/>
      <w:szCs w:val="18"/>
    </w:rPr>
  </w:style>
  <w:style w:type="paragraph" w:customStyle="1" w:styleId="93">
    <w:name w:val="рис_9"/>
    <w:basedOn w:val="a1"/>
    <w:uiPriority w:val="99"/>
    <w:rsid w:val="00657AAD"/>
    <w:pPr>
      <w:overflowPunct/>
      <w:autoSpaceDE/>
      <w:autoSpaceDN/>
      <w:adjustRightInd/>
      <w:spacing w:before="80"/>
      <w:textAlignment w:val="auto"/>
    </w:pPr>
    <w:rPr>
      <w:sz w:val="18"/>
      <w:szCs w:val="18"/>
    </w:rPr>
  </w:style>
  <w:style w:type="paragraph" w:customStyle="1" w:styleId="aff5">
    <w:name w:val="форм_сбор"/>
    <w:basedOn w:val="a1"/>
    <w:uiPriority w:val="99"/>
    <w:rsid w:val="00657AAD"/>
    <w:pPr>
      <w:tabs>
        <w:tab w:val="center" w:pos="3345"/>
        <w:tab w:val="right" w:pos="6747"/>
      </w:tabs>
      <w:spacing w:before="80" w:after="120"/>
      <w:ind w:firstLine="0"/>
    </w:pPr>
  </w:style>
  <w:style w:type="paragraph" w:customStyle="1" w:styleId="101">
    <w:name w:val="10 проп_сборник"/>
    <w:basedOn w:val="a1"/>
    <w:uiPriority w:val="99"/>
    <w:rsid w:val="00984294"/>
    <w:pPr>
      <w:overflowPunct/>
      <w:autoSpaceDE/>
      <w:autoSpaceDN/>
      <w:adjustRightInd/>
      <w:spacing w:before="360" w:after="160"/>
      <w:ind w:left="227" w:hanging="227"/>
      <w:jc w:val="left"/>
      <w:textAlignment w:val="auto"/>
    </w:pPr>
    <w:rPr>
      <w:b/>
      <w:bCs/>
    </w:rPr>
  </w:style>
  <w:style w:type="paragraph" w:customStyle="1" w:styleId="aff6">
    <w:name w:val="заг_таб_сбор"/>
    <w:basedOn w:val="a1"/>
    <w:uiPriority w:val="99"/>
    <w:rsid w:val="00657AAD"/>
    <w:pPr>
      <w:tabs>
        <w:tab w:val="left" w:pos="0"/>
        <w:tab w:val="left" w:pos="284"/>
      </w:tabs>
      <w:overflowPunct/>
      <w:autoSpaceDE/>
      <w:autoSpaceDN/>
      <w:adjustRightInd/>
      <w:spacing w:before="40" w:after="80"/>
      <w:ind w:firstLine="0"/>
      <w:jc w:val="center"/>
      <w:textAlignment w:val="auto"/>
    </w:pPr>
    <w:rPr>
      <w:b/>
      <w:bCs/>
      <w:sz w:val="18"/>
      <w:szCs w:val="18"/>
    </w:rPr>
  </w:style>
  <w:style w:type="paragraph" w:customStyle="1" w:styleId="82">
    <w:name w:val="рис_8_сбор"/>
    <w:basedOn w:val="a1"/>
    <w:uiPriority w:val="99"/>
    <w:rsid w:val="00657AAD"/>
    <w:rPr>
      <w:sz w:val="16"/>
      <w:szCs w:val="16"/>
    </w:rPr>
  </w:style>
  <w:style w:type="character" w:customStyle="1" w:styleId="longtext">
    <w:name w:val="long_text"/>
    <w:uiPriority w:val="99"/>
    <w:rsid w:val="00657AAD"/>
  </w:style>
  <w:style w:type="character" w:customStyle="1" w:styleId="hps">
    <w:name w:val="hps"/>
    <w:uiPriority w:val="99"/>
    <w:rsid w:val="00657AAD"/>
  </w:style>
  <w:style w:type="paragraph" w:customStyle="1" w:styleId="aff7">
    <w:name w:val="формула"/>
    <w:basedOn w:val="a1"/>
    <w:uiPriority w:val="99"/>
    <w:rsid w:val="00AB4E76"/>
    <w:pPr>
      <w:tabs>
        <w:tab w:val="center" w:pos="3345"/>
        <w:tab w:val="right" w:pos="6747"/>
      </w:tabs>
      <w:spacing w:before="80" w:after="120"/>
      <w:ind w:firstLine="0"/>
      <w:jc w:val="center"/>
    </w:pPr>
  </w:style>
  <w:style w:type="character" w:customStyle="1" w:styleId="52">
    <w:name w:val="Основной шрифт абзаца5"/>
    <w:uiPriority w:val="99"/>
    <w:rsid w:val="00657AAD"/>
  </w:style>
  <w:style w:type="character" w:customStyle="1" w:styleId="MTConvertedEquation">
    <w:name w:val="MTConvertedEquation"/>
    <w:uiPriority w:val="99"/>
    <w:rsid w:val="00657AAD"/>
  </w:style>
  <w:style w:type="paragraph" w:customStyle="1" w:styleId="aff8">
    <w:name w:val="УДК"/>
    <w:basedOn w:val="a1"/>
    <w:uiPriority w:val="99"/>
    <w:rsid w:val="00657AAD"/>
    <w:pPr>
      <w:spacing w:before="160" w:after="160"/>
      <w:ind w:firstLine="0"/>
    </w:pPr>
    <w:rPr>
      <w:sz w:val="16"/>
      <w:szCs w:val="16"/>
    </w:rPr>
  </w:style>
  <w:style w:type="paragraph" w:customStyle="1" w:styleId="aff9">
    <w:name w:val="ЗАГ_ФАМИЛИИ"/>
    <w:basedOn w:val="a1"/>
    <w:uiPriority w:val="99"/>
    <w:rsid w:val="00657AAD"/>
    <w:pPr>
      <w:spacing w:before="200" w:after="200"/>
    </w:pPr>
    <w:rPr>
      <w:caps/>
    </w:rPr>
  </w:style>
  <w:style w:type="paragraph" w:styleId="affa">
    <w:name w:val="Normal (Web)"/>
    <w:basedOn w:val="a1"/>
    <w:uiPriority w:val="99"/>
    <w:rsid w:val="00657AAD"/>
    <w:pPr>
      <w:overflowPunct/>
      <w:autoSpaceDE/>
      <w:autoSpaceDN/>
      <w:adjustRightInd/>
      <w:spacing w:before="100" w:after="119"/>
      <w:ind w:firstLine="0"/>
      <w:jc w:val="left"/>
      <w:textAlignment w:val="auto"/>
    </w:pPr>
    <w:rPr>
      <w:sz w:val="24"/>
      <w:szCs w:val="24"/>
      <w:lang w:eastAsia="zh-CN"/>
    </w:rPr>
  </w:style>
  <w:style w:type="paragraph" w:styleId="a">
    <w:name w:val="List Bullet"/>
    <w:basedOn w:val="a1"/>
    <w:uiPriority w:val="99"/>
    <w:semiHidden/>
    <w:rsid w:val="00657AAD"/>
    <w:pPr>
      <w:numPr>
        <w:numId w:val="2"/>
      </w:numPr>
      <w:jc w:val="left"/>
    </w:pPr>
  </w:style>
  <w:style w:type="paragraph" w:customStyle="1" w:styleId="Naaaaieyiaaaoia">
    <w:name w:val="Naaaaiey ia aaoi?a"/>
    <w:basedOn w:val="a1"/>
    <w:uiPriority w:val="99"/>
    <w:rsid w:val="00657AAD"/>
    <w:pPr>
      <w:spacing w:line="264" w:lineRule="auto"/>
      <w:ind w:left="454"/>
      <w:jc w:val="left"/>
    </w:pPr>
    <w:rPr>
      <w:sz w:val="16"/>
    </w:rPr>
  </w:style>
  <w:style w:type="paragraph" w:customStyle="1" w:styleId="text">
    <w:name w:val="text"/>
    <w:basedOn w:val="a1"/>
    <w:uiPriority w:val="99"/>
    <w:rsid w:val="00657AAD"/>
    <w:pPr>
      <w:overflowPunct/>
      <w:autoSpaceDE/>
      <w:autoSpaceDN/>
      <w:adjustRightInd/>
      <w:spacing w:before="100" w:beforeAutospacing="1" w:after="100" w:afterAutospacing="1"/>
      <w:ind w:firstLine="0"/>
      <w:jc w:val="left"/>
      <w:textAlignment w:val="auto"/>
    </w:pPr>
    <w:rPr>
      <w:sz w:val="24"/>
      <w:szCs w:val="24"/>
    </w:rPr>
  </w:style>
  <w:style w:type="paragraph" w:customStyle="1" w:styleId="affb">
    <w:name w:val="!"/>
    <w:basedOn w:val="a1"/>
    <w:uiPriority w:val="99"/>
    <w:rsid w:val="00657AAD"/>
    <w:pPr>
      <w:tabs>
        <w:tab w:val="left" w:pos="9180"/>
      </w:tabs>
      <w:overflowPunct/>
      <w:autoSpaceDE/>
      <w:autoSpaceDN/>
      <w:adjustRightInd/>
      <w:spacing w:line="360" w:lineRule="auto"/>
      <w:ind w:firstLine="540"/>
      <w:textAlignment w:val="auto"/>
    </w:pPr>
    <w:rPr>
      <w:noProof/>
      <w:sz w:val="24"/>
      <w:szCs w:val="24"/>
    </w:rPr>
  </w:style>
  <w:style w:type="character" w:customStyle="1" w:styleId="affc">
    <w:name w:val="! Знак Знак"/>
    <w:uiPriority w:val="99"/>
    <w:rsid w:val="00657AAD"/>
    <w:rPr>
      <w:noProof/>
      <w:sz w:val="24"/>
      <w:lang w:val="ru-RU" w:eastAsia="ru-RU"/>
    </w:rPr>
  </w:style>
  <w:style w:type="paragraph" w:customStyle="1" w:styleId="affd">
    <w:name w:val="Основной текст статьи"/>
    <w:basedOn w:val="a1"/>
    <w:uiPriority w:val="99"/>
    <w:rsid w:val="00657AAD"/>
    <w:pPr>
      <w:overflowPunct/>
      <w:autoSpaceDE/>
      <w:autoSpaceDN/>
      <w:adjustRightInd/>
      <w:ind w:firstLine="284"/>
      <w:textAlignment w:val="auto"/>
    </w:pPr>
    <w:rPr>
      <w:sz w:val="22"/>
    </w:rPr>
  </w:style>
  <w:style w:type="character" w:customStyle="1" w:styleId="24">
    <w:name w:val="Заголовок 2 Знак"/>
    <w:uiPriority w:val="99"/>
    <w:locked/>
    <w:rsid w:val="00657AAD"/>
    <w:rPr>
      <w:rFonts w:ascii="Arial" w:hAnsi="Arial"/>
      <w:b/>
      <w:i/>
      <w:sz w:val="24"/>
      <w:lang w:val="ru-RU" w:eastAsia="ru-RU"/>
    </w:rPr>
  </w:style>
  <w:style w:type="character" w:customStyle="1" w:styleId="affe">
    <w:name w:val="Основной текст Знак"/>
    <w:uiPriority w:val="99"/>
    <w:locked/>
    <w:rsid w:val="00657AAD"/>
    <w:rPr>
      <w:lang w:val="ru-RU" w:eastAsia="ru-RU"/>
    </w:rPr>
  </w:style>
  <w:style w:type="paragraph" w:customStyle="1" w:styleId="Aiiioaoey">
    <w:name w:val="Aiiioaoey"/>
    <w:basedOn w:val="a1"/>
    <w:next w:val="a1"/>
    <w:uiPriority w:val="99"/>
    <w:rsid w:val="00657AAD"/>
    <w:pPr>
      <w:spacing w:line="264" w:lineRule="auto"/>
      <w:jc w:val="left"/>
      <w:textAlignment w:val="auto"/>
    </w:pPr>
    <w:rPr>
      <w:sz w:val="16"/>
    </w:rPr>
  </w:style>
  <w:style w:type="paragraph" w:customStyle="1" w:styleId="42">
    <w:name w:val="Стиль4"/>
    <w:basedOn w:val="a1"/>
    <w:uiPriority w:val="99"/>
    <w:rsid w:val="00657AAD"/>
    <w:pPr>
      <w:widowControl w:val="0"/>
      <w:spacing w:line="360" w:lineRule="auto"/>
      <w:ind w:firstLine="397"/>
    </w:pPr>
    <w:rPr>
      <w:sz w:val="26"/>
      <w:lang w:val="en-GB"/>
    </w:rPr>
  </w:style>
  <w:style w:type="paragraph" w:customStyle="1" w:styleId="afff">
    <w:name w:val="Глава"/>
    <w:basedOn w:val="a1"/>
    <w:next w:val="a1"/>
    <w:uiPriority w:val="99"/>
    <w:rsid w:val="000D14C1"/>
    <w:pPr>
      <w:suppressAutoHyphens/>
      <w:overflowPunct/>
      <w:autoSpaceDE/>
      <w:autoSpaceDN/>
      <w:adjustRightInd/>
      <w:spacing w:before="400" w:after="200"/>
      <w:ind w:left="993" w:firstLine="0"/>
      <w:jc w:val="left"/>
      <w:textAlignment w:val="auto"/>
    </w:pPr>
    <w:rPr>
      <w:b/>
      <w:caps/>
      <w:sz w:val="16"/>
    </w:rPr>
  </w:style>
  <w:style w:type="paragraph" w:customStyle="1" w:styleId="Iii">
    <w:name w:val="Ii?i"/>
    <w:basedOn w:val="a1"/>
    <w:uiPriority w:val="99"/>
    <w:rsid w:val="000D14C1"/>
    <w:pPr>
      <w:widowControl w:val="0"/>
      <w:overflowPunct/>
      <w:autoSpaceDE/>
      <w:autoSpaceDN/>
      <w:adjustRightInd/>
      <w:spacing w:line="336" w:lineRule="auto"/>
      <w:ind w:firstLine="567"/>
      <w:textAlignment w:val="auto"/>
    </w:pPr>
    <w:rPr>
      <w:sz w:val="26"/>
    </w:rPr>
  </w:style>
  <w:style w:type="paragraph" w:customStyle="1" w:styleId="Iii1">
    <w:name w:val="Ii?i 1"/>
    <w:basedOn w:val="a1"/>
    <w:uiPriority w:val="99"/>
    <w:rsid w:val="000D14C1"/>
    <w:pPr>
      <w:widowControl w:val="0"/>
      <w:tabs>
        <w:tab w:val="left" w:pos="-1985"/>
        <w:tab w:val="left" w:pos="993"/>
      </w:tabs>
      <w:overflowPunct/>
      <w:autoSpaceDE/>
      <w:autoSpaceDN/>
      <w:adjustRightInd/>
      <w:spacing w:line="336" w:lineRule="auto"/>
      <w:ind w:firstLine="0"/>
      <w:textAlignment w:val="auto"/>
    </w:pPr>
    <w:rPr>
      <w:sz w:val="26"/>
    </w:rPr>
  </w:style>
  <w:style w:type="character" w:styleId="afff0">
    <w:name w:val="Emphasis"/>
    <w:uiPriority w:val="99"/>
    <w:qFormat/>
    <w:rsid w:val="000D14C1"/>
    <w:rPr>
      <w:rFonts w:cs="Times New Roman"/>
      <w:i/>
    </w:rPr>
  </w:style>
  <w:style w:type="character" w:styleId="afff1">
    <w:name w:val="Strong"/>
    <w:uiPriority w:val="99"/>
    <w:qFormat/>
    <w:rsid w:val="000D14C1"/>
    <w:rPr>
      <w:rFonts w:cs="Times New Roman"/>
      <w:b/>
    </w:rPr>
  </w:style>
  <w:style w:type="paragraph" w:customStyle="1" w:styleId="afff2">
    <w:name w:val="текст абзаца"/>
    <w:basedOn w:val="a1"/>
    <w:uiPriority w:val="99"/>
    <w:rsid w:val="000D14C1"/>
    <w:pPr>
      <w:spacing w:line="360" w:lineRule="auto"/>
      <w:ind w:firstLine="709"/>
      <w:textAlignment w:val="auto"/>
    </w:pPr>
    <w:rPr>
      <w:sz w:val="24"/>
      <w:szCs w:val="24"/>
    </w:rPr>
  </w:style>
  <w:style w:type="paragraph" w:customStyle="1" w:styleId="afff3">
    <w:name w:val="определение"/>
    <w:basedOn w:val="afff2"/>
    <w:uiPriority w:val="99"/>
    <w:rsid w:val="000D14C1"/>
    <w:pPr>
      <w:ind w:firstLine="0"/>
    </w:pPr>
    <w:rPr>
      <w:i/>
      <w:iCs/>
    </w:rPr>
  </w:style>
  <w:style w:type="paragraph" w:customStyle="1" w:styleId="afff4">
    <w:name w:val="Обычный текст"/>
    <w:basedOn w:val="a1"/>
    <w:uiPriority w:val="99"/>
    <w:rsid w:val="000D14C1"/>
    <w:pPr>
      <w:overflowPunct/>
      <w:autoSpaceDE/>
      <w:autoSpaceDN/>
      <w:adjustRightInd/>
      <w:spacing w:line="360" w:lineRule="auto"/>
      <w:ind w:firstLine="0"/>
      <w:textAlignment w:val="auto"/>
    </w:pPr>
    <w:rPr>
      <w:sz w:val="24"/>
      <w:szCs w:val="24"/>
    </w:rPr>
  </w:style>
  <w:style w:type="character" w:customStyle="1" w:styleId="sz10">
    <w:name w:val="sz10"/>
    <w:uiPriority w:val="99"/>
    <w:rsid w:val="000D14C1"/>
  </w:style>
  <w:style w:type="paragraph" w:customStyle="1" w:styleId="jus">
    <w:name w:val="jus"/>
    <w:basedOn w:val="a1"/>
    <w:uiPriority w:val="99"/>
    <w:rsid w:val="000D14C1"/>
    <w:pPr>
      <w:overflowPunct/>
      <w:autoSpaceDE/>
      <w:autoSpaceDN/>
      <w:adjustRightInd/>
      <w:spacing w:before="100" w:beforeAutospacing="1" w:after="100" w:afterAutospacing="1"/>
      <w:ind w:firstLine="0"/>
      <w:jc w:val="left"/>
      <w:textAlignment w:val="auto"/>
    </w:pPr>
    <w:rPr>
      <w:sz w:val="24"/>
      <w:szCs w:val="24"/>
    </w:rPr>
  </w:style>
  <w:style w:type="paragraph" w:customStyle="1" w:styleId="lft">
    <w:name w:val="lft"/>
    <w:basedOn w:val="a1"/>
    <w:uiPriority w:val="99"/>
    <w:rsid w:val="000D14C1"/>
    <w:pPr>
      <w:overflowPunct/>
      <w:autoSpaceDE/>
      <w:autoSpaceDN/>
      <w:adjustRightInd/>
      <w:spacing w:before="100" w:beforeAutospacing="1" w:after="100" w:afterAutospacing="1"/>
      <w:ind w:firstLine="0"/>
      <w:jc w:val="left"/>
      <w:textAlignment w:val="auto"/>
    </w:pPr>
    <w:rPr>
      <w:sz w:val="24"/>
      <w:szCs w:val="24"/>
    </w:rPr>
  </w:style>
  <w:style w:type="character" w:customStyle="1" w:styleId="keyword">
    <w:name w:val="keyword"/>
    <w:uiPriority w:val="99"/>
    <w:rsid w:val="000D14C1"/>
  </w:style>
  <w:style w:type="paragraph" w:customStyle="1" w:styleId="afff5">
    <w:name w:val="Формула"/>
    <w:basedOn w:val="a1"/>
    <w:next w:val="a1"/>
    <w:uiPriority w:val="99"/>
    <w:rsid w:val="000D14C1"/>
    <w:pPr>
      <w:tabs>
        <w:tab w:val="left" w:pos="-1985"/>
        <w:tab w:val="center" w:pos="4820"/>
        <w:tab w:val="right" w:pos="9639"/>
      </w:tabs>
      <w:overflowPunct/>
      <w:autoSpaceDE/>
      <w:autoSpaceDN/>
      <w:adjustRightInd/>
      <w:spacing w:line="336" w:lineRule="auto"/>
      <w:ind w:right="42" w:firstLine="0"/>
      <w:textAlignment w:val="auto"/>
    </w:pPr>
    <w:rPr>
      <w:sz w:val="26"/>
      <w:lang w:val="en-US"/>
    </w:rPr>
  </w:style>
  <w:style w:type="paragraph" w:customStyle="1" w:styleId="afff6">
    <w:name w:val="Сведения об авторе"/>
    <w:basedOn w:val="a1"/>
    <w:uiPriority w:val="99"/>
    <w:rsid w:val="000D14C1"/>
    <w:pPr>
      <w:overflowPunct/>
      <w:autoSpaceDE/>
      <w:autoSpaceDN/>
      <w:adjustRightInd/>
      <w:spacing w:line="264" w:lineRule="auto"/>
      <w:ind w:left="454"/>
      <w:jc w:val="left"/>
      <w:textAlignment w:val="auto"/>
    </w:pPr>
    <w:rPr>
      <w:sz w:val="16"/>
    </w:rPr>
  </w:style>
  <w:style w:type="paragraph" w:customStyle="1" w:styleId="afff7">
    <w:name w:val="!ТЕКСТ"/>
    <w:basedOn w:val="a1"/>
    <w:uiPriority w:val="99"/>
    <w:rsid w:val="000D14C1"/>
    <w:pPr>
      <w:overflowPunct/>
      <w:autoSpaceDE/>
      <w:autoSpaceDN/>
      <w:adjustRightInd/>
      <w:textAlignment w:val="auto"/>
    </w:pPr>
  </w:style>
  <w:style w:type="character" w:customStyle="1" w:styleId="apple-style-span">
    <w:name w:val="apple-style-span"/>
    <w:uiPriority w:val="99"/>
    <w:rsid w:val="000D14C1"/>
  </w:style>
  <w:style w:type="paragraph" w:customStyle="1" w:styleId="210">
    <w:name w:val="Основной текст 21"/>
    <w:basedOn w:val="a1"/>
    <w:uiPriority w:val="99"/>
    <w:rsid w:val="000D14C1"/>
    <w:pPr>
      <w:ind w:firstLine="567"/>
    </w:pPr>
  </w:style>
  <w:style w:type="paragraph" w:customStyle="1" w:styleId="caaieiaie3">
    <w:name w:val="caaieiaie 3"/>
    <w:basedOn w:val="a1"/>
    <w:next w:val="a1"/>
    <w:uiPriority w:val="99"/>
    <w:rsid w:val="000D14C1"/>
    <w:pPr>
      <w:keepNext/>
      <w:widowControl w:val="0"/>
      <w:ind w:firstLine="0"/>
      <w:jc w:val="center"/>
    </w:pPr>
    <w:rPr>
      <w:b/>
      <w:sz w:val="24"/>
    </w:rPr>
  </w:style>
  <w:style w:type="paragraph" w:customStyle="1" w:styleId="211">
    <w:name w:val="Основной текст с отступом 21"/>
    <w:basedOn w:val="a1"/>
    <w:uiPriority w:val="99"/>
    <w:rsid w:val="000D14C1"/>
    <w:pPr>
      <w:ind w:firstLine="851"/>
    </w:pPr>
  </w:style>
  <w:style w:type="paragraph" w:customStyle="1" w:styleId="220">
    <w:name w:val="Основной текст с отступом 22"/>
    <w:basedOn w:val="a1"/>
    <w:uiPriority w:val="99"/>
    <w:rsid w:val="000D14C1"/>
    <w:pPr>
      <w:widowControl w:val="0"/>
      <w:ind w:firstLine="0"/>
    </w:pPr>
    <w:rPr>
      <w:sz w:val="24"/>
    </w:rPr>
  </w:style>
  <w:style w:type="paragraph" w:customStyle="1" w:styleId="auiue">
    <w:name w:val="au?iue"/>
    <w:uiPriority w:val="99"/>
    <w:rsid w:val="000D14C1"/>
    <w:pPr>
      <w:widowControl w:val="0"/>
      <w:overflowPunct w:val="0"/>
      <w:autoSpaceDE w:val="0"/>
      <w:autoSpaceDN w:val="0"/>
      <w:adjustRightInd w:val="0"/>
      <w:textAlignment w:val="baseline"/>
    </w:pPr>
  </w:style>
  <w:style w:type="paragraph" w:customStyle="1" w:styleId="1f">
    <w:name w:val="Текст выноски1"/>
    <w:basedOn w:val="a1"/>
    <w:uiPriority w:val="99"/>
    <w:rsid w:val="000D14C1"/>
    <w:pPr>
      <w:ind w:firstLine="0"/>
    </w:pPr>
    <w:rPr>
      <w:rFonts w:ascii="Tahoma" w:hAnsi="Tahoma"/>
      <w:sz w:val="16"/>
    </w:rPr>
  </w:style>
  <w:style w:type="paragraph" w:customStyle="1" w:styleId="221">
    <w:name w:val="Основной текст 22"/>
    <w:basedOn w:val="a1"/>
    <w:uiPriority w:val="99"/>
    <w:rsid w:val="000D14C1"/>
    <w:pPr>
      <w:ind w:left="567" w:firstLine="0"/>
    </w:pPr>
    <w:rPr>
      <w:sz w:val="16"/>
    </w:rPr>
  </w:style>
  <w:style w:type="paragraph" w:customStyle="1" w:styleId="ListParagraph1">
    <w:name w:val="List Paragraph1"/>
    <w:basedOn w:val="a1"/>
    <w:uiPriority w:val="99"/>
    <w:rsid w:val="000D14C1"/>
    <w:pPr>
      <w:overflowPunct/>
      <w:autoSpaceDE/>
      <w:autoSpaceDN/>
      <w:adjustRightInd/>
      <w:spacing w:after="200" w:line="276" w:lineRule="auto"/>
      <w:ind w:left="720" w:firstLine="0"/>
      <w:jc w:val="left"/>
      <w:textAlignment w:val="auto"/>
    </w:pPr>
    <w:rPr>
      <w:rFonts w:ascii="Calibri" w:hAnsi="Calibri"/>
      <w:sz w:val="22"/>
      <w:szCs w:val="22"/>
      <w:lang w:eastAsia="en-US"/>
    </w:rPr>
  </w:style>
  <w:style w:type="paragraph" w:customStyle="1" w:styleId="CommentSubject1">
    <w:name w:val="Comment Subject1"/>
    <w:basedOn w:val="a6"/>
    <w:next w:val="a6"/>
    <w:uiPriority w:val="99"/>
    <w:semiHidden/>
    <w:rsid w:val="000D14C1"/>
    <w:pPr>
      <w:ind w:firstLine="0"/>
    </w:pPr>
    <w:rPr>
      <w:b/>
      <w:bCs/>
    </w:rPr>
  </w:style>
  <w:style w:type="character" w:customStyle="1" w:styleId="CommentSubjectChar">
    <w:name w:val="Comment Subject Char"/>
    <w:uiPriority w:val="99"/>
    <w:semiHidden/>
    <w:rsid w:val="000D14C1"/>
    <w:rPr>
      <w:b/>
    </w:rPr>
  </w:style>
  <w:style w:type="paragraph" w:customStyle="1" w:styleId="25">
    <w:name w:val="Текст выноски2"/>
    <w:basedOn w:val="a1"/>
    <w:uiPriority w:val="99"/>
    <w:semiHidden/>
    <w:rsid w:val="000D14C1"/>
    <w:pPr>
      <w:ind w:firstLine="0"/>
    </w:pPr>
    <w:rPr>
      <w:rFonts w:ascii="Tahoma" w:hAnsi="Tahoma" w:cs="Tahoma"/>
      <w:sz w:val="16"/>
      <w:szCs w:val="16"/>
    </w:rPr>
  </w:style>
  <w:style w:type="paragraph" w:customStyle="1" w:styleId="ColorfulList-Accent11">
    <w:name w:val="Colorful List - Accent 11"/>
    <w:basedOn w:val="a1"/>
    <w:uiPriority w:val="99"/>
    <w:rsid w:val="000D14C1"/>
    <w:pPr>
      <w:overflowPunct/>
      <w:autoSpaceDE/>
      <w:autoSpaceDN/>
      <w:adjustRightInd/>
      <w:spacing w:line="360" w:lineRule="auto"/>
      <w:ind w:left="720" w:firstLine="567"/>
      <w:textAlignment w:val="auto"/>
    </w:pPr>
    <w:rPr>
      <w:sz w:val="28"/>
      <w:szCs w:val="24"/>
    </w:rPr>
  </w:style>
  <w:style w:type="character" w:customStyle="1" w:styleId="apple-converted-space">
    <w:name w:val="apple-converted-space"/>
    <w:uiPriority w:val="99"/>
    <w:rsid w:val="000D14C1"/>
  </w:style>
  <w:style w:type="character" w:customStyle="1" w:styleId="110">
    <w:name w:val="Средняя сетка 11"/>
    <w:uiPriority w:val="99"/>
    <w:semiHidden/>
    <w:rsid w:val="000D14C1"/>
    <w:rPr>
      <w:color w:val="808080"/>
    </w:rPr>
  </w:style>
  <w:style w:type="character" w:customStyle="1" w:styleId="1f0">
    <w:name w:val="Замещающий текст1"/>
    <w:uiPriority w:val="99"/>
    <w:semiHidden/>
    <w:rsid w:val="000D14C1"/>
    <w:rPr>
      <w:color w:val="808080"/>
    </w:rPr>
  </w:style>
  <w:style w:type="character" w:customStyle="1" w:styleId="320">
    <w:name w:val="Знак Знак32"/>
    <w:uiPriority w:val="99"/>
    <w:rsid w:val="000D14C1"/>
  </w:style>
  <w:style w:type="paragraph" w:styleId="afff8">
    <w:name w:val="annotation subject"/>
    <w:basedOn w:val="a6"/>
    <w:next w:val="a6"/>
    <w:link w:val="afff9"/>
    <w:uiPriority w:val="99"/>
    <w:rsid w:val="000D14C1"/>
    <w:pPr>
      <w:ind w:firstLine="0"/>
    </w:pPr>
    <w:rPr>
      <w:b/>
      <w:bCs/>
    </w:rPr>
  </w:style>
  <w:style w:type="character" w:customStyle="1" w:styleId="afff9">
    <w:name w:val="Тема примечания Знак"/>
    <w:link w:val="afff8"/>
    <w:uiPriority w:val="99"/>
    <w:locked/>
    <w:rsid w:val="000D14C1"/>
    <w:rPr>
      <w:rFonts w:cs="Times New Roman"/>
      <w:b/>
    </w:rPr>
  </w:style>
  <w:style w:type="character" w:customStyle="1" w:styleId="a7">
    <w:name w:val="Текст примечания Знак"/>
    <w:link w:val="a6"/>
    <w:uiPriority w:val="99"/>
    <w:locked/>
    <w:rsid w:val="000D14C1"/>
  </w:style>
  <w:style w:type="character" w:customStyle="1" w:styleId="222">
    <w:name w:val="Знак Знак22"/>
    <w:uiPriority w:val="99"/>
    <w:rsid w:val="000D14C1"/>
    <w:rPr>
      <w:b/>
    </w:rPr>
  </w:style>
  <w:style w:type="character" w:customStyle="1" w:styleId="1100">
    <w:name w:val="Знак Знак110"/>
    <w:uiPriority w:val="99"/>
    <w:rsid w:val="000D14C1"/>
    <w:rPr>
      <w:rFonts w:ascii="Tahoma" w:hAnsi="Tahoma"/>
      <w:sz w:val="16"/>
    </w:rPr>
  </w:style>
  <w:style w:type="character" w:customStyle="1" w:styleId="200">
    <w:name w:val="Знак Знак20"/>
    <w:uiPriority w:val="99"/>
    <w:rsid w:val="000D14C1"/>
  </w:style>
  <w:style w:type="character" w:customStyle="1" w:styleId="420">
    <w:name w:val="Знак Знак42"/>
    <w:uiPriority w:val="99"/>
    <w:rsid w:val="000D14C1"/>
  </w:style>
  <w:style w:type="character" w:customStyle="1" w:styleId="afffa">
    <w:name w:val="Текст выноски Знак"/>
    <w:uiPriority w:val="99"/>
    <w:rsid w:val="000D14C1"/>
    <w:rPr>
      <w:rFonts w:ascii="Tahoma" w:hAnsi="Tahoma"/>
      <w:sz w:val="16"/>
    </w:rPr>
  </w:style>
  <w:style w:type="character" w:customStyle="1" w:styleId="afffb">
    <w:name w:val="Текст концевой сноски Знак"/>
    <w:uiPriority w:val="99"/>
    <w:rsid w:val="000D14C1"/>
  </w:style>
  <w:style w:type="character" w:customStyle="1" w:styleId="afffc">
    <w:name w:val="Нижний колонтитул Знак"/>
    <w:uiPriority w:val="99"/>
    <w:rsid w:val="000D14C1"/>
  </w:style>
  <w:style w:type="table" w:styleId="afffd">
    <w:name w:val="Table Grid"/>
    <w:basedOn w:val="a3"/>
    <w:uiPriority w:val="99"/>
    <w:rsid w:val="000D1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slation">
    <w:name w:val="translation"/>
    <w:uiPriority w:val="99"/>
    <w:rsid w:val="000D14C1"/>
  </w:style>
  <w:style w:type="paragraph" w:customStyle="1" w:styleId="Default">
    <w:name w:val="Default"/>
    <w:uiPriority w:val="99"/>
    <w:rsid w:val="000D14C1"/>
    <w:pPr>
      <w:autoSpaceDE w:val="0"/>
      <w:autoSpaceDN w:val="0"/>
      <w:adjustRightInd w:val="0"/>
    </w:pPr>
    <w:rPr>
      <w:color w:val="000000"/>
      <w:sz w:val="24"/>
      <w:szCs w:val="24"/>
    </w:rPr>
  </w:style>
  <w:style w:type="paragraph" w:customStyle="1" w:styleId="230">
    <w:name w:val="Основной текст 23"/>
    <w:basedOn w:val="a1"/>
    <w:uiPriority w:val="99"/>
    <w:rsid w:val="000D14C1"/>
    <w:pPr>
      <w:tabs>
        <w:tab w:val="left" w:pos="567"/>
      </w:tabs>
      <w:ind w:left="567" w:firstLine="0"/>
      <w:jc w:val="left"/>
    </w:pPr>
    <w:rPr>
      <w:b/>
      <w:sz w:val="22"/>
    </w:rPr>
  </w:style>
  <w:style w:type="paragraph" w:customStyle="1" w:styleId="240">
    <w:name w:val="Основной текст 24"/>
    <w:basedOn w:val="a1"/>
    <w:uiPriority w:val="99"/>
    <w:rsid w:val="00A03175"/>
    <w:pPr>
      <w:tabs>
        <w:tab w:val="left" w:pos="567"/>
      </w:tabs>
      <w:ind w:left="567" w:firstLine="0"/>
      <w:jc w:val="left"/>
    </w:pPr>
    <w:rPr>
      <w:b/>
      <w:sz w:val="22"/>
    </w:rPr>
  </w:style>
  <w:style w:type="paragraph" w:customStyle="1" w:styleId="a0">
    <w:name w:val="Знак Знак Знак Знак"/>
    <w:basedOn w:val="a1"/>
    <w:uiPriority w:val="99"/>
    <w:rsid w:val="00A03175"/>
    <w:pPr>
      <w:numPr>
        <w:numId w:val="10"/>
      </w:numPr>
      <w:overflowPunct/>
      <w:autoSpaceDE/>
      <w:autoSpaceDN/>
      <w:adjustRightInd/>
      <w:spacing w:after="160" w:line="240" w:lineRule="exact"/>
      <w:jc w:val="left"/>
      <w:textAlignment w:val="auto"/>
    </w:pPr>
    <w:rPr>
      <w:i/>
      <w:sz w:val="24"/>
      <w:szCs w:val="24"/>
      <w:lang w:val="en-US" w:eastAsia="en-US"/>
    </w:rPr>
  </w:style>
  <w:style w:type="paragraph" w:customStyle="1" w:styleId="Noeeu1">
    <w:name w:val="Noeeu1"/>
    <w:basedOn w:val="a1"/>
    <w:uiPriority w:val="99"/>
    <w:rsid w:val="00A03175"/>
    <w:pPr>
      <w:spacing w:line="360" w:lineRule="auto"/>
      <w:ind w:firstLine="720"/>
    </w:pPr>
    <w:rPr>
      <w:sz w:val="28"/>
    </w:rPr>
  </w:style>
  <w:style w:type="character" w:customStyle="1" w:styleId="19">
    <w:name w:val="Нижний колонтитул Знак1"/>
    <w:link w:val="ae"/>
    <w:uiPriority w:val="99"/>
    <w:locked/>
    <w:rsid w:val="00AC3A6D"/>
  </w:style>
  <w:style w:type="character" w:customStyle="1" w:styleId="1b">
    <w:name w:val="Текст выноски Знак1"/>
    <w:link w:val="af7"/>
    <w:uiPriority w:val="99"/>
    <w:locked/>
    <w:rsid w:val="00AC3A6D"/>
    <w:rPr>
      <w:rFonts w:ascii="Tahoma" w:hAnsi="Tahoma"/>
      <w:sz w:val="16"/>
    </w:rPr>
  </w:style>
  <w:style w:type="character" w:customStyle="1" w:styleId="1d">
    <w:name w:val="Текст концевой сноски Знак1"/>
    <w:link w:val="afb"/>
    <w:uiPriority w:val="99"/>
    <w:semiHidden/>
    <w:locked/>
    <w:rsid w:val="00AC3A6D"/>
  </w:style>
  <w:style w:type="paragraph" w:customStyle="1" w:styleId="26">
    <w:name w:val="Абзац списка2"/>
    <w:basedOn w:val="a1"/>
    <w:uiPriority w:val="99"/>
    <w:rsid w:val="00AC3A6D"/>
    <w:pPr>
      <w:overflowPunct/>
      <w:autoSpaceDE/>
      <w:autoSpaceDN/>
      <w:adjustRightInd/>
      <w:spacing w:after="200" w:line="276" w:lineRule="auto"/>
      <w:ind w:left="720"/>
      <w:textAlignment w:val="auto"/>
    </w:pPr>
    <w:rPr>
      <w:rFonts w:ascii="Calibri" w:hAnsi="Calibri" w:cs="Calibri"/>
      <w:sz w:val="22"/>
      <w:szCs w:val="22"/>
    </w:rPr>
  </w:style>
  <w:style w:type="paragraph" w:customStyle="1" w:styleId="CommentSubject11">
    <w:name w:val="Comment Subject11"/>
    <w:basedOn w:val="a6"/>
    <w:next w:val="a6"/>
    <w:uiPriority w:val="99"/>
    <w:semiHidden/>
    <w:rsid w:val="00AC3A6D"/>
    <w:pPr>
      <w:ind w:firstLine="0"/>
    </w:pPr>
    <w:rPr>
      <w:b/>
      <w:bCs/>
    </w:rPr>
  </w:style>
  <w:style w:type="paragraph" w:customStyle="1" w:styleId="ColorfulList-Accent111">
    <w:name w:val="Colorful List - Accent 111"/>
    <w:basedOn w:val="a1"/>
    <w:uiPriority w:val="99"/>
    <w:rsid w:val="00AC3A6D"/>
    <w:pPr>
      <w:overflowPunct/>
      <w:autoSpaceDE/>
      <w:autoSpaceDN/>
      <w:adjustRightInd/>
      <w:spacing w:line="360" w:lineRule="auto"/>
      <w:ind w:left="720" w:firstLine="567"/>
      <w:textAlignment w:val="auto"/>
    </w:pPr>
    <w:rPr>
      <w:sz w:val="28"/>
      <w:szCs w:val="28"/>
    </w:rPr>
  </w:style>
  <w:style w:type="character" w:customStyle="1" w:styleId="310">
    <w:name w:val="Знак Знак31"/>
    <w:uiPriority w:val="99"/>
    <w:semiHidden/>
    <w:rsid w:val="00AC3A6D"/>
  </w:style>
  <w:style w:type="character" w:customStyle="1" w:styleId="212">
    <w:name w:val="Знак Знак21"/>
    <w:uiPriority w:val="99"/>
    <w:semiHidden/>
    <w:rsid w:val="00AC3A6D"/>
    <w:rPr>
      <w:b/>
    </w:rPr>
  </w:style>
  <w:style w:type="character" w:customStyle="1" w:styleId="190">
    <w:name w:val="Знак Знак19"/>
    <w:uiPriority w:val="99"/>
    <w:semiHidden/>
    <w:rsid w:val="00AC3A6D"/>
    <w:rPr>
      <w:rFonts w:ascii="Tahoma" w:hAnsi="Tahoma"/>
      <w:sz w:val="16"/>
    </w:rPr>
  </w:style>
  <w:style w:type="character" w:customStyle="1" w:styleId="180">
    <w:name w:val="Знак Знак18"/>
    <w:uiPriority w:val="99"/>
    <w:semiHidden/>
    <w:rsid w:val="00AC3A6D"/>
  </w:style>
  <w:style w:type="character" w:customStyle="1" w:styleId="410">
    <w:name w:val="Знак Знак41"/>
    <w:uiPriority w:val="99"/>
    <w:rsid w:val="00AC3A6D"/>
  </w:style>
  <w:style w:type="character" w:customStyle="1" w:styleId="MTEquationSection">
    <w:name w:val="MTEquationSection"/>
    <w:uiPriority w:val="99"/>
    <w:rsid w:val="00AC3A6D"/>
    <w:rPr>
      <w:vanish/>
      <w:color w:val="FF0000"/>
      <w:sz w:val="27"/>
    </w:rPr>
  </w:style>
  <w:style w:type="paragraph" w:customStyle="1" w:styleId="213">
    <w:name w:val="Абзац списка21"/>
    <w:basedOn w:val="a1"/>
    <w:uiPriority w:val="99"/>
    <w:rsid w:val="00AC3A6D"/>
    <w:pPr>
      <w:overflowPunct/>
      <w:autoSpaceDE/>
      <w:autoSpaceDN/>
      <w:adjustRightInd/>
      <w:ind w:left="720" w:firstLine="0"/>
      <w:jc w:val="left"/>
      <w:textAlignment w:val="auto"/>
    </w:pPr>
  </w:style>
  <w:style w:type="paragraph" w:customStyle="1" w:styleId="afffe">
    <w:name w:val="Стиль_оглавления"/>
    <w:basedOn w:val="1"/>
    <w:uiPriority w:val="99"/>
    <w:rsid w:val="00AC3A6D"/>
    <w:pPr>
      <w:keepLines/>
      <w:tabs>
        <w:tab w:val="left" w:pos="0"/>
        <w:tab w:val="center" w:pos="4678"/>
        <w:tab w:val="right" w:pos="9355"/>
      </w:tabs>
      <w:overflowPunct/>
      <w:autoSpaceDE/>
      <w:autoSpaceDN/>
      <w:adjustRightInd/>
      <w:spacing w:after="200"/>
      <w:ind w:firstLine="0"/>
      <w:jc w:val="left"/>
      <w:textAlignment w:val="auto"/>
    </w:pPr>
    <w:rPr>
      <w:rFonts w:ascii="Times New Roman" w:hAnsi="Times New Roman"/>
      <w:b w:val="0"/>
      <w:bCs w:val="0"/>
      <w:color w:val="000000"/>
      <w:kern w:val="0"/>
      <w:sz w:val="27"/>
      <w:szCs w:val="27"/>
    </w:rPr>
  </w:style>
  <w:style w:type="paragraph" w:customStyle="1" w:styleId="1f1">
    <w:name w:val="Заголовок оглавления1"/>
    <w:basedOn w:val="1"/>
    <w:next w:val="a1"/>
    <w:uiPriority w:val="99"/>
    <w:semiHidden/>
    <w:rsid w:val="00AC3A6D"/>
    <w:pPr>
      <w:keepLines/>
      <w:overflowPunct/>
      <w:autoSpaceDE/>
      <w:autoSpaceDN/>
      <w:adjustRightInd/>
      <w:spacing w:before="480" w:after="0" w:line="276" w:lineRule="auto"/>
      <w:ind w:firstLine="0"/>
      <w:jc w:val="left"/>
      <w:textAlignment w:val="auto"/>
      <w:outlineLvl w:val="9"/>
    </w:pPr>
    <w:rPr>
      <w:rFonts w:ascii="Cambria" w:hAnsi="Cambria" w:cs="Cambria"/>
      <w:color w:val="365F91"/>
      <w:kern w:val="0"/>
      <w:lang w:eastAsia="en-US"/>
    </w:rPr>
  </w:style>
  <w:style w:type="paragraph" w:styleId="1f2">
    <w:name w:val="toc 1"/>
    <w:basedOn w:val="a1"/>
    <w:next w:val="a1"/>
    <w:autoRedefine/>
    <w:uiPriority w:val="99"/>
    <w:semiHidden/>
    <w:rsid w:val="00AC3A6D"/>
    <w:pPr>
      <w:overflowPunct/>
      <w:autoSpaceDE/>
      <w:autoSpaceDN/>
      <w:adjustRightInd/>
      <w:spacing w:after="100"/>
      <w:ind w:firstLine="0"/>
      <w:jc w:val="left"/>
      <w:textAlignment w:val="auto"/>
    </w:pPr>
  </w:style>
  <w:style w:type="paragraph" w:styleId="94">
    <w:name w:val="toc 9"/>
    <w:basedOn w:val="a1"/>
    <w:next w:val="a1"/>
    <w:autoRedefine/>
    <w:uiPriority w:val="99"/>
    <w:semiHidden/>
    <w:rsid w:val="00AC3A6D"/>
    <w:pPr>
      <w:overflowPunct/>
      <w:autoSpaceDE/>
      <w:autoSpaceDN/>
      <w:adjustRightInd/>
      <w:spacing w:after="100"/>
      <w:ind w:left="1920" w:firstLine="0"/>
      <w:jc w:val="left"/>
      <w:textAlignment w:val="auto"/>
    </w:pPr>
  </w:style>
  <w:style w:type="paragraph" w:customStyle="1" w:styleId="Heading11">
    <w:name w:val="Heading 11"/>
    <w:basedOn w:val="a1"/>
    <w:uiPriority w:val="99"/>
    <w:rsid w:val="00AC3A6D"/>
    <w:pPr>
      <w:overflowPunct/>
      <w:autoSpaceDE/>
      <w:autoSpaceDN/>
      <w:adjustRightInd/>
      <w:spacing w:before="480"/>
      <w:ind w:firstLine="0"/>
      <w:jc w:val="left"/>
      <w:textAlignment w:val="auto"/>
    </w:pPr>
    <w:rPr>
      <w:b/>
      <w:bCs/>
      <w:color w:val="345A8A"/>
      <w:sz w:val="32"/>
      <w:szCs w:val="32"/>
    </w:rPr>
  </w:style>
  <w:style w:type="paragraph" w:customStyle="1" w:styleId="Heading21">
    <w:name w:val="Heading 21"/>
    <w:basedOn w:val="a1"/>
    <w:uiPriority w:val="99"/>
    <w:rsid w:val="00AC3A6D"/>
    <w:pPr>
      <w:overflowPunct/>
      <w:autoSpaceDE/>
      <w:autoSpaceDN/>
      <w:adjustRightInd/>
      <w:spacing w:before="200"/>
      <w:ind w:firstLine="0"/>
      <w:jc w:val="left"/>
      <w:textAlignment w:val="auto"/>
    </w:pPr>
    <w:rPr>
      <w:b/>
      <w:bCs/>
      <w:color w:val="4F81BD"/>
      <w:sz w:val="26"/>
      <w:szCs w:val="26"/>
    </w:rPr>
  </w:style>
  <w:style w:type="paragraph" w:customStyle="1" w:styleId="Heading31">
    <w:name w:val="Heading 31"/>
    <w:basedOn w:val="a1"/>
    <w:uiPriority w:val="99"/>
    <w:rsid w:val="00AC3A6D"/>
    <w:pPr>
      <w:overflowPunct/>
      <w:autoSpaceDE/>
      <w:autoSpaceDN/>
      <w:adjustRightInd/>
      <w:spacing w:before="200"/>
      <w:ind w:firstLine="0"/>
      <w:jc w:val="left"/>
      <w:textAlignment w:val="auto"/>
    </w:pPr>
    <w:rPr>
      <w:b/>
      <w:bCs/>
      <w:color w:val="4F81BD"/>
      <w:sz w:val="24"/>
      <w:szCs w:val="24"/>
    </w:rPr>
  </w:style>
  <w:style w:type="paragraph" w:customStyle="1" w:styleId="affff">
    <w:name w:val="Îáû÷íûé"/>
    <w:uiPriority w:val="99"/>
    <w:rsid w:val="00AC3A6D"/>
  </w:style>
  <w:style w:type="paragraph" w:customStyle="1" w:styleId="MTDisplayEquation">
    <w:name w:val="MTDisplayEquation"/>
    <w:basedOn w:val="a1"/>
    <w:next w:val="a1"/>
    <w:link w:val="MTDisplayEquation0"/>
    <w:uiPriority w:val="99"/>
    <w:rsid w:val="00AC3A6D"/>
    <w:pPr>
      <w:tabs>
        <w:tab w:val="center" w:pos="2340"/>
        <w:tab w:val="right" w:pos="4680"/>
      </w:tabs>
      <w:overflowPunct/>
      <w:autoSpaceDE/>
      <w:autoSpaceDN/>
      <w:adjustRightInd/>
      <w:ind w:firstLine="170"/>
      <w:textAlignment w:val="auto"/>
    </w:pPr>
    <w:rPr>
      <w:color w:val="000000"/>
      <w:lang w:val="en-US"/>
    </w:rPr>
  </w:style>
  <w:style w:type="character" w:customStyle="1" w:styleId="27">
    <w:name w:val="Замещающий текст2"/>
    <w:uiPriority w:val="99"/>
    <w:semiHidden/>
    <w:rsid w:val="00AC3A6D"/>
    <w:rPr>
      <w:color w:val="808080"/>
    </w:rPr>
  </w:style>
  <w:style w:type="character" w:styleId="affff0">
    <w:name w:val="Placeholder Text"/>
    <w:uiPriority w:val="99"/>
    <w:semiHidden/>
    <w:rsid w:val="00675787"/>
    <w:rPr>
      <w:rFonts w:cs="Times New Roman"/>
      <w:color w:val="808080"/>
    </w:rPr>
  </w:style>
  <w:style w:type="paragraph" w:customStyle="1" w:styleId="affff1">
    <w:name w:val="форм"/>
    <w:basedOn w:val="a1"/>
    <w:uiPriority w:val="99"/>
    <w:rsid w:val="00FB61F9"/>
    <w:pPr>
      <w:shd w:val="clear" w:color="auto" w:fill="FEFEFE"/>
      <w:tabs>
        <w:tab w:val="center" w:pos="3345"/>
        <w:tab w:val="right" w:pos="6747"/>
      </w:tabs>
      <w:overflowPunct/>
      <w:autoSpaceDE/>
      <w:autoSpaceDN/>
      <w:adjustRightInd/>
      <w:spacing w:before="80" w:after="120" w:line="221" w:lineRule="auto"/>
      <w:ind w:firstLine="0"/>
      <w:textAlignment w:val="auto"/>
    </w:pPr>
    <w:rPr>
      <w:noProof/>
      <w:color w:val="000000"/>
    </w:rPr>
  </w:style>
  <w:style w:type="paragraph" w:customStyle="1" w:styleId="120">
    <w:name w:val="Заг_12_курс_ц"/>
    <w:basedOn w:val="a1"/>
    <w:uiPriority w:val="99"/>
    <w:rsid w:val="00FB61F9"/>
    <w:pPr>
      <w:overflowPunct/>
      <w:autoSpaceDE/>
      <w:autoSpaceDN/>
      <w:adjustRightInd/>
      <w:spacing w:before="120"/>
      <w:ind w:firstLine="0"/>
      <w:jc w:val="center"/>
      <w:textAlignment w:val="auto"/>
    </w:pPr>
    <w:rPr>
      <w:i/>
      <w:iCs/>
      <w:caps/>
      <w:sz w:val="24"/>
      <w:szCs w:val="24"/>
    </w:rPr>
  </w:style>
  <w:style w:type="paragraph" w:customStyle="1" w:styleId="affff2">
    <w:name w:val="Заг_Фамил"/>
    <w:basedOn w:val="a1"/>
    <w:uiPriority w:val="99"/>
    <w:rsid w:val="00FB61F9"/>
    <w:pPr>
      <w:overflowPunct/>
      <w:autoSpaceDE/>
      <w:autoSpaceDN/>
      <w:adjustRightInd/>
      <w:spacing w:before="200" w:after="200"/>
      <w:ind w:left="340" w:firstLine="0"/>
      <w:jc w:val="left"/>
      <w:textAlignment w:val="auto"/>
    </w:pPr>
    <w:rPr>
      <w:caps/>
    </w:rPr>
  </w:style>
  <w:style w:type="paragraph" w:customStyle="1" w:styleId="83">
    <w:name w:val="Заг_УДК_8"/>
    <w:basedOn w:val="a1"/>
    <w:uiPriority w:val="99"/>
    <w:rsid w:val="00FB61F9"/>
    <w:pPr>
      <w:overflowPunct/>
      <w:autoSpaceDE/>
      <w:autoSpaceDN/>
      <w:adjustRightInd/>
      <w:spacing w:before="120"/>
      <w:ind w:firstLine="0"/>
      <w:jc w:val="left"/>
      <w:textAlignment w:val="auto"/>
    </w:pPr>
    <w:rPr>
      <w:sz w:val="16"/>
      <w:szCs w:val="16"/>
    </w:rPr>
  </w:style>
  <w:style w:type="paragraph" w:customStyle="1" w:styleId="102">
    <w:name w:val="Заг_10_пж_"/>
    <w:basedOn w:val="a1"/>
    <w:uiPriority w:val="99"/>
    <w:rsid w:val="00FB61F9"/>
    <w:pPr>
      <w:overflowPunct/>
      <w:autoSpaceDE/>
      <w:autoSpaceDN/>
      <w:adjustRightInd/>
      <w:spacing w:before="200" w:after="200"/>
      <w:ind w:firstLine="0"/>
      <w:jc w:val="left"/>
      <w:textAlignment w:val="auto"/>
    </w:pPr>
    <w:rPr>
      <w:b/>
      <w:bCs/>
      <w:caps/>
    </w:rPr>
  </w:style>
  <w:style w:type="paragraph" w:customStyle="1" w:styleId="affff3">
    <w:name w:val="Заг_табл_кур"/>
    <w:basedOn w:val="a1"/>
    <w:uiPriority w:val="99"/>
    <w:rsid w:val="00FB61F9"/>
    <w:pPr>
      <w:overflowPunct/>
      <w:autoSpaceDE/>
      <w:autoSpaceDN/>
      <w:adjustRightInd/>
      <w:spacing w:after="60"/>
      <w:ind w:firstLine="0"/>
      <w:jc w:val="right"/>
      <w:textAlignment w:val="auto"/>
    </w:pPr>
    <w:rPr>
      <w:i/>
      <w:iCs/>
      <w:sz w:val="18"/>
      <w:szCs w:val="18"/>
    </w:rPr>
  </w:style>
  <w:style w:type="character" w:customStyle="1" w:styleId="translation-chunk">
    <w:name w:val="translation-chunk"/>
    <w:uiPriority w:val="99"/>
    <w:rsid w:val="00FB61F9"/>
  </w:style>
  <w:style w:type="character" w:customStyle="1" w:styleId="MTDisplayEquation0">
    <w:name w:val="MTDisplayEquation Знак"/>
    <w:link w:val="MTDisplayEquation"/>
    <w:uiPriority w:val="99"/>
    <w:locked/>
    <w:rsid w:val="00FB61F9"/>
    <w:rPr>
      <w:color w:val="000000"/>
      <w:lang w:val="en-US"/>
    </w:rPr>
  </w:style>
  <w:style w:type="paragraph" w:customStyle="1" w:styleId="36">
    <w:name w:val="Абзац списка3"/>
    <w:basedOn w:val="a1"/>
    <w:uiPriority w:val="99"/>
    <w:rsid w:val="00027143"/>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37">
    <w:name w:val="Замещающий текст3"/>
    <w:uiPriority w:val="99"/>
    <w:semiHidden/>
    <w:rsid w:val="00027143"/>
    <w:rPr>
      <w:color w:val="808080"/>
    </w:rPr>
  </w:style>
  <w:style w:type="paragraph" w:customStyle="1" w:styleId="affff4">
    <w:name w:val="без отступа"/>
    <w:basedOn w:val="a1"/>
    <w:uiPriority w:val="99"/>
    <w:rsid w:val="003C4509"/>
    <w:pPr>
      <w:ind w:firstLine="0"/>
    </w:pPr>
  </w:style>
  <w:style w:type="paragraph" w:customStyle="1" w:styleId="250">
    <w:name w:val="Основной текст 25"/>
    <w:basedOn w:val="a1"/>
    <w:uiPriority w:val="99"/>
    <w:rsid w:val="001527E4"/>
    <w:pPr>
      <w:ind w:firstLine="567"/>
    </w:pPr>
  </w:style>
  <w:style w:type="paragraph" w:customStyle="1" w:styleId="231">
    <w:name w:val="Основной текст с отступом 23"/>
    <w:basedOn w:val="a1"/>
    <w:uiPriority w:val="99"/>
    <w:rsid w:val="001527E4"/>
    <w:pPr>
      <w:ind w:firstLine="851"/>
    </w:pPr>
  </w:style>
  <w:style w:type="paragraph" w:customStyle="1" w:styleId="38">
    <w:name w:val="Текст выноски3"/>
    <w:basedOn w:val="a1"/>
    <w:uiPriority w:val="99"/>
    <w:rsid w:val="001527E4"/>
    <w:pPr>
      <w:ind w:firstLine="0"/>
    </w:pPr>
    <w:rPr>
      <w:rFonts w:ascii="Tahoma" w:hAnsi="Tahoma"/>
      <w:sz w:val="16"/>
    </w:rPr>
  </w:style>
  <w:style w:type="paragraph" w:customStyle="1" w:styleId="affff5">
    <w:name w:val="форм_вестн"/>
    <w:basedOn w:val="a1"/>
    <w:uiPriority w:val="99"/>
    <w:rsid w:val="001527E4"/>
    <w:pPr>
      <w:tabs>
        <w:tab w:val="center" w:pos="4082"/>
        <w:tab w:val="right" w:pos="8165"/>
      </w:tabs>
      <w:spacing w:before="80" w:after="80"/>
      <w:ind w:firstLine="0"/>
      <w:jc w:val="left"/>
    </w:pPr>
  </w:style>
  <w:style w:type="character" w:customStyle="1" w:styleId="menug">
    <w:name w:val="menug"/>
    <w:uiPriority w:val="99"/>
    <w:rsid w:val="001527E4"/>
  </w:style>
  <w:style w:type="paragraph" w:customStyle="1" w:styleId="papertitle">
    <w:name w:val="paper title"/>
    <w:uiPriority w:val="99"/>
    <w:rsid w:val="001527E4"/>
    <w:pPr>
      <w:spacing w:after="120"/>
      <w:jc w:val="center"/>
    </w:pPr>
    <w:rPr>
      <w:bCs/>
      <w:noProof/>
      <w:sz w:val="48"/>
      <w:szCs w:val="48"/>
      <w:lang w:val="en-US" w:eastAsia="en-US"/>
    </w:rPr>
  </w:style>
  <w:style w:type="paragraph" w:customStyle="1" w:styleId="references">
    <w:name w:val="references"/>
    <w:uiPriority w:val="99"/>
    <w:rsid w:val="001527E4"/>
    <w:pPr>
      <w:spacing w:after="50" w:line="180" w:lineRule="exact"/>
      <w:jc w:val="both"/>
    </w:pPr>
    <w:rPr>
      <w:noProof/>
      <w:sz w:val="16"/>
      <w:szCs w:val="16"/>
      <w:lang w:val="en-US" w:eastAsia="en-US"/>
    </w:rPr>
  </w:style>
  <w:style w:type="paragraph" w:customStyle="1" w:styleId="1f3">
    <w:name w:val="Знак Знак Знак Знак1"/>
    <w:basedOn w:val="a1"/>
    <w:uiPriority w:val="99"/>
    <w:rsid w:val="00A03728"/>
    <w:pPr>
      <w:tabs>
        <w:tab w:val="num" w:pos="360"/>
      </w:tabs>
      <w:overflowPunct/>
      <w:autoSpaceDE/>
      <w:autoSpaceDN/>
      <w:adjustRightInd/>
      <w:spacing w:after="160" w:line="240" w:lineRule="exact"/>
      <w:ind w:left="360" w:hanging="360"/>
      <w:jc w:val="left"/>
      <w:textAlignment w:val="auto"/>
    </w:pPr>
    <w:rPr>
      <w:i/>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1">
    <w:name w:val="Normal"/>
    <w:qFormat/>
    <w:rsid w:val="00657AAD"/>
    <w:pPr>
      <w:overflowPunct w:val="0"/>
      <w:autoSpaceDE w:val="0"/>
      <w:autoSpaceDN w:val="0"/>
      <w:adjustRightInd w:val="0"/>
      <w:ind w:firstLine="340"/>
      <w:jc w:val="both"/>
      <w:textAlignment w:val="baseline"/>
    </w:pPr>
  </w:style>
  <w:style w:type="paragraph" w:styleId="1">
    <w:name w:val="heading 1"/>
    <w:basedOn w:val="a1"/>
    <w:next w:val="a1"/>
    <w:link w:val="10"/>
    <w:uiPriority w:val="99"/>
    <w:qFormat/>
    <w:rsid w:val="00657AAD"/>
    <w:pPr>
      <w:keepNext/>
      <w:spacing w:before="240" w:after="60"/>
      <w:outlineLvl w:val="0"/>
    </w:pPr>
    <w:rPr>
      <w:rFonts w:ascii="Arial" w:hAnsi="Arial"/>
      <w:b/>
      <w:bCs/>
      <w:kern w:val="28"/>
      <w:sz w:val="28"/>
      <w:szCs w:val="28"/>
    </w:rPr>
  </w:style>
  <w:style w:type="paragraph" w:styleId="2">
    <w:name w:val="heading 2"/>
    <w:basedOn w:val="a1"/>
    <w:next w:val="a1"/>
    <w:link w:val="21"/>
    <w:uiPriority w:val="99"/>
    <w:qFormat/>
    <w:rsid w:val="00657AAD"/>
    <w:pPr>
      <w:keepNext/>
      <w:spacing w:before="240" w:after="60"/>
      <w:outlineLvl w:val="1"/>
    </w:pPr>
    <w:rPr>
      <w:rFonts w:ascii="Arial" w:hAnsi="Arial"/>
      <w:b/>
      <w:bCs/>
      <w:i/>
      <w:iCs/>
      <w:sz w:val="24"/>
      <w:szCs w:val="24"/>
    </w:rPr>
  </w:style>
  <w:style w:type="paragraph" w:styleId="3">
    <w:name w:val="heading 3"/>
    <w:basedOn w:val="a1"/>
    <w:next w:val="a1"/>
    <w:link w:val="30"/>
    <w:uiPriority w:val="99"/>
    <w:qFormat/>
    <w:rsid w:val="00657AAD"/>
    <w:pPr>
      <w:keepNext/>
      <w:spacing w:before="240" w:after="60"/>
      <w:outlineLvl w:val="2"/>
    </w:pPr>
    <w:rPr>
      <w:b/>
      <w:bCs/>
      <w:sz w:val="24"/>
      <w:szCs w:val="24"/>
    </w:rPr>
  </w:style>
  <w:style w:type="paragraph" w:styleId="4">
    <w:name w:val="heading 4"/>
    <w:basedOn w:val="a1"/>
    <w:next w:val="a1"/>
    <w:link w:val="40"/>
    <w:uiPriority w:val="99"/>
    <w:qFormat/>
    <w:rsid w:val="00657AAD"/>
    <w:pPr>
      <w:keepNext/>
      <w:spacing w:before="240" w:after="200"/>
      <w:outlineLvl w:val="3"/>
    </w:pPr>
    <w:rPr>
      <w:b/>
      <w:bCs/>
    </w:rPr>
  </w:style>
  <w:style w:type="paragraph" w:styleId="5">
    <w:name w:val="heading 5"/>
    <w:basedOn w:val="a1"/>
    <w:next w:val="a1"/>
    <w:link w:val="50"/>
    <w:uiPriority w:val="99"/>
    <w:qFormat/>
    <w:rsid w:val="00657AAD"/>
    <w:pPr>
      <w:keepNext/>
      <w:ind w:firstLine="567"/>
      <w:outlineLvl w:val="4"/>
    </w:pPr>
    <w:rPr>
      <w:b/>
      <w:bCs/>
    </w:rPr>
  </w:style>
  <w:style w:type="paragraph" w:styleId="6">
    <w:name w:val="heading 6"/>
    <w:basedOn w:val="a1"/>
    <w:next w:val="a1"/>
    <w:link w:val="60"/>
    <w:uiPriority w:val="99"/>
    <w:qFormat/>
    <w:rsid w:val="00657AAD"/>
    <w:pPr>
      <w:keepNext/>
      <w:spacing w:after="160"/>
      <w:ind w:left="340" w:right="340"/>
      <w:outlineLvl w:val="5"/>
    </w:pPr>
    <w:rPr>
      <w:b/>
      <w:bCs/>
      <w:lang w:val="en-US"/>
    </w:rPr>
  </w:style>
  <w:style w:type="paragraph" w:styleId="7">
    <w:name w:val="heading 7"/>
    <w:basedOn w:val="a1"/>
    <w:next w:val="a1"/>
    <w:link w:val="70"/>
    <w:uiPriority w:val="99"/>
    <w:qFormat/>
    <w:rsid w:val="00657AAD"/>
    <w:pPr>
      <w:keepNext/>
      <w:outlineLvl w:val="6"/>
    </w:pPr>
    <w:rPr>
      <w:b/>
      <w:bCs/>
    </w:rPr>
  </w:style>
  <w:style w:type="paragraph" w:styleId="8">
    <w:name w:val="heading 8"/>
    <w:basedOn w:val="a1"/>
    <w:next w:val="a1"/>
    <w:link w:val="80"/>
    <w:uiPriority w:val="99"/>
    <w:qFormat/>
    <w:rsid w:val="00657AAD"/>
    <w:pPr>
      <w:keepNext/>
      <w:outlineLvl w:val="7"/>
    </w:pPr>
    <w:rPr>
      <w:b/>
      <w:bCs/>
      <w:sz w:val="16"/>
      <w:szCs w:val="16"/>
    </w:rPr>
  </w:style>
  <w:style w:type="paragraph" w:styleId="9">
    <w:name w:val="heading 9"/>
    <w:basedOn w:val="a1"/>
    <w:next w:val="a1"/>
    <w:link w:val="90"/>
    <w:uiPriority w:val="99"/>
    <w:qFormat/>
    <w:rsid w:val="00657AAD"/>
    <w:pPr>
      <w:keepNext/>
      <w:jc w:val="right"/>
      <w:outlineLvl w:val="8"/>
    </w:pPr>
    <w:rPr>
      <w:i/>
      <w:i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uiPriority w:val="99"/>
    <w:locked/>
    <w:rsid w:val="00AC3A6D"/>
    <w:rPr>
      <w:rFonts w:ascii="Arial" w:hAnsi="Arial" w:cs="Times New Roman"/>
      <w:b/>
      <w:kern w:val="28"/>
      <w:sz w:val="28"/>
    </w:rPr>
  </w:style>
  <w:style w:type="character" w:customStyle="1" w:styleId="21">
    <w:name w:val="Заголовок 2 Знак1"/>
    <w:link w:val="2"/>
    <w:uiPriority w:val="99"/>
    <w:locked/>
    <w:rsid w:val="00AC3A6D"/>
    <w:rPr>
      <w:rFonts w:ascii="Arial" w:hAnsi="Arial" w:cs="Times New Roman"/>
      <w:b/>
      <w:i/>
      <w:sz w:val="24"/>
    </w:rPr>
  </w:style>
  <w:style w:type="character" w:customStyle="1" w:styleId="30">
    <w:name w:val="Заголовок 3 Знак"/>
    <w:link w:val="3"/>
    <w:uiPriority w:val="99"/>
    <w:locked/>
    <w:rsid w:val="00AC3A6D"/>
    <w:rPr>
      <w:rFonts w:cs="Times New Roman"/>
      <w:b/>
      <w:sz w:val="24"/>
    </w:rPr>
  </w:style>
  <w:style w:type="character" w:customStyle="1" w:styleId="40">
    <w:name w:val="Заголовок 4 Знак"/>
    <w:link w:val="4"/>
    <w:uiPriority w:val="99"/>
    <w:locked/>
    <w:rsid w:val="00AC3A6D"/>
    <w:rPr>
      <w:rFonts w:cs="Times New Roman"/>
      <w:b/>
    </w:rPr>
  </w:style>
  <w:style w:type="character" w:customStyle="1" w:styleId="50">
    <w:name w:val="Заголовок 5 Знак"/>
    <w:link w:val="5"/>
    <w:uiPriority w:val="99"/>
    <w:locked/>
    <w:rsid w:val="00AC3A6D"/>
    <w:rPr>
      <w:rFonts w:cs="Times New Roman"/>
      <w:b/>
    </w:rPr>
  </w:style>
  <w:style w:type="character" w:customStyle="1" w:styleId="60">
    <w:name w:val="Заголовок 6 Знак"/>
    <w:link w:val="6"/>
    <w:uiPriority w:val="99"/>
    <w:locked/>
    <w:rsid w:val="00AC3A6D"/>
    <w:rPr>
      <w:rFonts w:cs="Times New Roman"/>
      <w:b/>
      <w:lang w:val="en-US"/>
    </w:rPr>
  </w:style>
  <w:style w:type="character" w:customStyle="1" w:styleId="70">
    <w:name w:val="Заголовок 7 Знак"/>
    <w:link w:val="7"/>
    <w:uiPriority w:val="99"/>
    <w:locked/>
    <w:rsid w:val="00AC3A6D"/>
    <w:rPr>
      <w:rFonts w:cs="Times New Roman"/>
      <w:b/>
    </w:rPr>
  </w:style>
  <w:style w:type="character" w:customStyle="1" w:styleId="80">
    <w:name w:val="Заголовок 8 Знак"/>
    <w:link w:val="8"/>
    <w:uiPriority w:val="99"/>
    <w:locked/>
    <w:rsid w:val="00AC3A6D"/>
    <w:rPr>
      <w:rFonts w:cs="Times New Roman"/>
      <w:b/>
      <w:sz w:val="16"/>
    </w:rPr>
  </w:style>
  <w:style w:type="character" w:customStyle="1" w:styleId="90">
    <w:name w:val="Заголовок 9 Знак"/>
    <w:link w:val="9"/>
    <w:uiPriority w:val="99"/>
    <w:locked/>
    <w:rsid w:val="00AC3A6D"/>
    <w:rPr>
      <w:rFonts w:cs="Times New Roman"/>
      <w:i/>
      <w:sz w:val="18"/>
    </w:rPr>
  </w:style>
  <w:style w:type="character" w:customStyle="1" w:styleId="17">
    <w:name w:val="Знак Знак17"/>
    <w:uiPriority w:val="99"/>
    <w:rsid w:val="00657AAD"/>
    <w:rPr>
      <w:rFonts w:ascii="Cambria" w:hAnsi="Cambria"/>
      <w:b/>
      <w:kern w:val="32"/>
      <w:sz w:val="32"/>
    </w:rPr>
  </w:style>
  <w:style w:type="character" w:customStyle="1" w:styleId="16">
    <w:name w:val="Знак Знак16"/>
    <w:uiPriority w:val="99"/>
    <w:rsid w:val="00657AAD"/>
    <w:rPr>
      <w:rFonts w:ascii="Cambria" w:hAnsi="Cambria"/>
      <w:b/>
      <w:i/>
      <w:sz w:val="28"/>
    </w:rPr>
  </w:style>
  <w:style w:type="character" w:customStyle="1" w:styleId="15">
    <w:name w:val="Знак Знак15"/>
    <w:uiPriority w:val="99"/>
    <w:rsid w:val="00657AAD"/>
    <w:rPr>
      <w:rFonts w:ascii="Cambria" w:hAnsi="Cambria"/>
      <w:b/>
      <w:sz w:val="26"/>
    </w:rPr>
  </w:style>
  <w:style w:type="character" w:customStyle="1" w:styleId="14">
    <w:name w:val="Знак Знак14"/>
    <w:uiPriority w:val="99"/>
    <w:rsid w:val="00657AAD"/>
    <w:rPr>
      <w:b/>
      <w:sz w:val="28"/>
    </w:rPr>
  </w:style>
  <w:style w:type="character" w:customStyle="1" w:styleId="13">
    <w:name w:val="Знак Знак13"/>
    <w:uiPriority w:val="99"/>
    <w:rsid w:val="00657AAD"/>
    <w:rPr>
      <w:b/>
      <w:i/>
      <w:sz w:val="26"/>
    </w:rPr>
  </w:style>
  <w:style w:type="character" w:styleId="a5">
    <w:name w:val="annotation reference"/>
    <w:uiPriority w:val="99"/>
    <w:rsid w:val="00657AAD"/>
    <w:rPr>
      <w:rFonts w:cs="Times New Roman"/>
      <w:sz w:val="16"/>
    </w:rPr>
  </w:style>
  <w:style w:type="paragraph" w:styleId="a6">
    <w:name w:val="annotation text"/>
    <w:basedOn w:val="a1"/>
    <w:link w:val="a7"/>
    <w:uiPriority w:val="99"/>
    <w:rsid w:val="00657AAD"/>
  </w:style>
  <w:style w:type="character" w:customStyle="1" w:styleId="CommentTextChar">
    <w:name w:val="Comment Text Char"/>
    <w:uiPriority w:val="99"/>
    <w:semiHidden/>
    <w:locked/>
    <w:rsid w:val="000D14C1"/>
    <w:rPr>
      <w:rFonts w:cs="Times New Roman"/>
    </w:rPr>
  </w:style>
  <w:style w:type="character" w:customStyle="1" w:styleId="12">
    <w:name w:val="Знак Знак12"/>
    <w:uiPriority w:val="99"/>
    <w:rsid w:val="00657AAD"/>
    <w:rPr>
      <w:rFonts w:ascii="Times New Roman" w:hAnsi="Times New Roman"/>
      <w:sz w:val="20"/>
    </w:rPr>
  </w:style>
  <w:style w:type="paragraph" w:styleId="a8">
    <w:name w:val="header"/>
    <w:basedOn w:val="a1"/>
    <w:link w:val="a9"/>
    <w:uiPriority w:val="99"/>
    <w:rsid w:val="00657AAD"/>
    <w:pPr>
      <w:tabs>
        <w:tab w:val="center" w:pos="4536"/>
        <w:tab w:val="right" w:pos="9072"/>
      </w:tabs>
    </w:pPr>
  </w:style>
  <w:style w:type="character" w:customStyle="1" w:styleId="a9">
    <w:name w:val="Верхний колонтитул Знак"/>
    <w:link w:val="a8"/>
    <w:uiPriority w:val="99"/>
    <w:locked/>
    <w:rsid w:val="00AC3A6D"/>
    <w:rPr>
      <w:rFonts w:cs="Times New Roman"/>
    </w:rPr>
  </w:style>
  <w:style w:type="character" w:customStyle="1" w:styleId="11">
    <w:name w:val="Знак Знак11"/>
    <w:uiPriority w:val="99"/>
    <w:rsid w:val="00657AAD"/>
  </w:style>
  <w:style w:type="character" w:styleId="aa">
    <w:name w:val="page number"/>
    <w:uiPriority w:val="99"/>
    <w:rsid w:val="00657AAD"/>
    <w:rPr>
      <w:rFonts w:cs="Times New Roman"/>
    </w:rPr>
  </w:style>
  <w:style w:type="paragraph" w:styleId="ab">
    <w:name w:val="footnote text"/>
    <w:aliases w:val="Текст сноски Знак1 Знак1,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Знак1 Зна,Знак1 Знак1"/>
    <w:basedOn w:val="a1"/>
    <w:link w:val="ac"/>
    <w:uiPriority w:val="99"/>
    <w:semiHidden/>
    <w:rsid w:val="00657AAD"/>
  </w:style>
  <w:style w:type="character" w:customStyle="1" w:styleId="ac">
    <w:name w:val="Текст сноски Знак"/>
    <w:aliases w:val="Текст сноски Знак1 Знак1 Знак,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b"/>
    <w:uiPriority w:val="99"/>
    <w:locked/>
    <w:rsid w:val="000D14C1"/>
    <w:rPr>
      <w:rFonts w:cs="Times New Roman"/>
    </w:rPr>
  </w:style>
  <w:style w:type="character" w:customStyle="1" w:styleId="100">
    <w:name w:val="Знак Знак10"/>
    <w:uiPriority w:val="99"/>
    <w:rsid w:val="00657AAD"/>
    <w:rPr>
      <w:rFonts w:ascii="Times New Roman" w:hAnsi="Times New Roman"/>
      <w:sz w:val="20"/>
    </w:rPr>
  </w:style>
  <w:style w:type="character" w:customStyle="1" w:styleId="18">
    <w:name w:val="Стиль1"/>
    <w:uiPriority w:val="99"/>
    <w:rsid w:val="00657AAD"/>
    <w:rPr>
      <w:rFonts w:ascii="Arial" w:hAnsi="Arial"/>
      <w:sz w:val="26"/>
    </w:rPr>
  </w:style>
  <w:style w:type="character" w:styleId="ad">
    <w:name w:val="footnote reference"/>
    <w:uiPriority w:val="99"/>
    <w:semiHidden/>
    <w:rsid w:val="00657AAD"/>
    <w:rPr>
      <w:rFonts w:cs="Times New Roman"/>
      <w:vertAlign w:val="superscript"/>
    </w:rPr>
  </w:style>
  <w:style w:type="paragraph" w:styleId="ae">
    <w:name w:val="footer"/>
    <w:basedOn w:val="a1"/>
    <w:link w:val="19"/>
    <w:uiPriority w:val="99"/>
    <w:rsid w:val="00657AAD"/>
    <w:pPr>
      <w:tabs>
        <w:tab w:val="center" w:pos="4536"/>
        <w:tab w:val="right" w:pos="9072"/>
      </w:tabs>
    </w:pPr>
  </w:style>
  <w:style w:type="character" w:customStyle="1" w:styleId="FooterChar">
    <w:name w:val="Footer Char"/>
    <w:uiPriority w:val="99"/>
    <w:locked/>
    <w:rsid w:val="000D14C1"/>
    <w:rPr>
      <w:rFonts w:cs="Times New Roman"/>
    </w:rPr>
  </w:style>
  <w:style w:type="character" w:customStyle="1" w:styleId="91">
    <w:name w:val="Знак Знак9"/>
    <w:uiPriority w:val="99"/>
    <w:rsid w:val="00657AAD"/>
    <w:rPr>
      <w:rFonts w:ascii="Times New Roman" w:hAnsi="Times New Roman"/>
      <w:sz w:val="20"/>
    </w:rPr>
  </w:style>
  <w:style w:type="paragraph" w:styleId="af">
    <w:name w:val="Title"/>
    <w:basedOn w:val="a1"/>
    <w:link w:val="af0"/>
    <w:uiPriority w:val="99"/>
    <w:qFormat/>
    <w:rsid w:val="00657AAD"/>
    <w:pPr>
      <w:overflowPunct/>
      <w:autoSpaceDE/>
      <w:autoSpaceDN/>
      <w:adjustRightInd/>
      <w:jc w:val="center"/>
      <w:textAlignment w:val="auto"/>
    </w:pPr>
    <w:rPr>
      <w:rFonts w:ascii="Arial" w:hAnsi="Arial"/>
      <w:b/>
      <w:bCs/>
      <w:sz w:val="32"/>
      <w:szCs w:val="32"/>
    </w:rPr>
  </w:style>
  <w:style w:type="character" w:customStyle="1" w:styleId="af0">
    <w:name w:val="Название Знак"/>
    <w:link w:val="af"/>
    <w:uiPriority w:val="99"/>
    <w:locked/>
    <w:rsid w:val="00AC3A6D"/>
    <w:rPr>
      <w:rFonts w:ascii="Arial" w:hAnsi="Arial" w:cs="Times New Roman"/>
      <w:b/>
      <w:sz w:val="32"/>
    </w:rPr>
  </w:style>
  <w:style w:type="character" w:customStyle="1" w:styleId="81">
    <w:name w:val="Знак Знак8"/>
    <w:uiPriority w:val="99"/>
    <w:rsid w:val="00657AAD"/>
    <w:rPr>
      <w:rFonts w:ascii="Cambria" w:hAnsi="Cambria"/>
      <w:b/>
      <w:kern w:val="28"/>
      <w:sz w:val="32"/>
    </w:rPr>
  </w:style>
  <w:style w:type="paragraph" w:styleId="af1">
    <w:name w:val="Subtitle"/>
    <w:basedOn w:val="a1"/>
    <w:link w:val="af2"/>
    <w:uiPriority w:val="99"/>
    <w:qFormat/>
    <w:rsid w:val="00657AAD"/>
    <w:pPr>
      <w:overflowPunct/>
      <w:autoSpaceDE/>
      <w:autoSpaceDN/>
      <w:adjustRightInd/>
      <w:textAlignment w:val="auto"/>
    </w:pPr>
    <w:rPr>
      <w:sz w:val="28"/>
      <w:szCs w:val="28"/>
    </w:rPr>
  </w:style>
  <w:style w:type="character" w:customStyle="1" w:styleId="af2">
    <w:name w:val="Подзаголовок Знак"/>
    <w:link w:val="af1"/>
    <w:uiPriority w:val="99"/>
    <w:locked/>
    <w:rsid w:val="00AC3A6D"/>
    <w:rPr>
      <w:rFonts w:cs="Times New Roman"/>
      <w:sz w:val="28"/>
    </w:rPr>
  </w:style>
  <w:style w:type="character" w:customStyle="1" w:styleId="71">
    <w:name w:val="Знак Знак7"/>
    <w:uiPriority w:val="99"/>
    <w:rsid w:val="00657AAD"/>
    <w:rPr>
      <w:rFonts w:ascii="Cambria" w:hAnsi="Cambria"/>
      <w:sz w:val="24"/>
    </w:rPr>
  </w:style>
  <w:style w:type="paragraph" w:styleId="af3">
    <w:name w:val="Body Text Indent"/>
    <w:basedOn w:val="a1"/>
    <w:link w:val="af4"/>
    <w:uiPriority w:val="99"/>
    <w:rsid w:val="00657AAD"/>
    <w:pPr>
      <w:ind w:firstLine="0"/>
    </w:pPr>
  </w:style>
  <w:style w:type="character" w:customStyle="1" w:styleId="af4">
    <w:name w:val="Основной текст с отступом Знак"/>
    <w:link w:val="af3"/>
    <w:uiPriority w:val="99"/>
    <w:locked/>
    <w:rsid w:val="00AC3A6D"/>
    <w:rPr>
      <w:rFonts w:cs="Times New Roman"/>
    </w:rPr>
  </w:style>
  <w:style w:type="character" w:customStyle="1" w:styleId="61">
    <w:name w:val="Знак Знак6"/>
    <w:uiPriority w:val="99"/>
    <w:rsid w:val="00657AAD"/>
    <w:rPr>
      <w:rFonts w:ascii="Times New Roman" w:hAnsi="Times New Roman"/>
      <w:sz w:val="20"/>
    </w:rPr>
  </w:style>
  <w:style w:type="paragraph" w:styleId="af5">
    <w:name w:val="Body Text"/>
    <w:basedOn w:val="a1"/>
    <w:link w:val="1a"/>
    <w:uiPriority w:val="99"/>
    <w:rsid w:val="00657AAD"/>
    <w:pPr>
      <w:spacing w:after="120"/>
    </w:pPr>
  </w:style>
  <w:style w:type="character" w:customStyle="1" w:styleId="1a">
    <w:name w:val="Основной текст Знак1"/>
    <w:link w:val="af5"/>
    <w:uiPriority w:val="99"/>
    <w:locked/>
    <w:rsid w:val="00AC3A6D"/>
    <w:rPr>
      <w:rFonts w:cs="Times New Roman"/>
    </w:rPr>
  </w:style>
  <w:style w:type="character" w:customStyle="1" w:styleId="51">
    <w:name w:val="Знак Знак5"/>
    <w:uiPriority w:val="99"/>
    <w:rsid w:val="00657AAD"/>
    <w:rPr>
      <w:rFonts w:ascii="Times New Roman" w:hAnsi="Times New Roman"/>
      <w:sz w:val="20"/>
    </w:rPr>
  </w:style>
  <w:style w:type="paragraph" w:styleId="af6">
    <w:name w:val="caption"/>
    <w:basedOn w:val="a1"/>
    <w:next w:val="a1"/>
    <w:uiPriority w:val="99"/>
    <w:qFormat/>
    <w:rsid w:val="00657AAD"/>
    <w:pPr>
      <w:overflowPunct/>
      <w:autoSpaceDE/>
      <w:autoSpaceDN/>
      <w:adjustRightInd/>
      <w:ind w:left="720" w:hanging="12"/>
      <w:textAlignment w:val="auto"/>
    </w:pPr>
    <w:rPr>
      <w:sz w:val="28"/>
      <w:szCs w:val="28"/>
    </w:rPr>
  </w:style>
  <w:style w:type="paragraph" w:styleId="20">
    <w:name w:val="Body Text Indent 2"/>
    <w:basedOn w:val="a1"/>
    <w:link w:val="22"/>
    <w:uiPriority w:val="99"/>
    <w:rsid w:val="00657AAD"/>
    <w:pPr>
      <w:spacing w:after="120" w:line="480" w:lineRule="auto"/>
      <w:ind w:left="283"/>
    </w:pPr>
  </w:style>
  <w:style w:type="character" w:customStyle="1" w:styleId="22">
    <w:name w:val="Основной текст с отступом 2 Знак"/>
    <w:link w:val="20"/>
    <w:uiPriority w:val="99"/>
    <w:locked/>
    <w:rsid w:val="00AC3A6D"/>
    <w:rPr>
      <w:rFonts w:cs="Times New Roman"/>
    </w:rPr>
  </w:style>
  <w:style w:type="character" w:customStyle="1" w:styleId="41">
    <w:name w:val="Знак Знак4"/>
    <w:uiPriority w:val="99"/>
    <w:rsid w:val="00657AAD"/>
    <w:rPr>
      <w:rFonts w:ascii="Times New Roman" w:hAnsi="Times New Roman"/>
      <w:sz w:val="20"/>
    </w:rPr>
  </w:style>
  <w:style w:type="paragraph" w:styleId="31">
    <w:name w:val="Body Text Indent 3"/>
    <w:basedOn w:val="a1"/>
    <w:link w:val="32"/>
    <w:uiPriority w:val="99"/>
    <w:rsid w:val="00657AAD"/>
    <w:pPr>
      <w:ind w:left="567"/>
    </w:pPr>
    <w:rPr>
      <w:b/>
      <w:bCs/>
      <w:sz w:val="22"/>
      <w:szCs w:val="22"/>
    </w:rPr>
  </w:style>
  <w:style w:type="character" w:customStyle="1" w:styleId="32">
    <w:name w:val="Основной текст с отступом 3 Знак"/>
    <w:link w:val="31"/>
    <w:uiPriority w:val="99"/>
    <w:locked/>
    <w:rsid w:val="00AC3A6D"/>
    <w:rPr>
      <w:rFonts w:cs="Times New Roman"/>
      <w:b/>
      <w:sz w:val="22"/>
    </w:rPr>
  </w:style>
  <w:style w:type="character" w:customStyle="1" w:styleId="33">
    <w:name w:val="Знак Знак3"/>
    <w:uiPriority w:val="99"/>
    <w:rsid w:val="00657AAD"/>
    <w:rPr>
      <w:rFonts w:ascii="Times New Roman" w:hAnsi="Times New Roman"/>
      <w:sz w:val="16"/>
    </w:rPr>
  </w:style>
  <w:style w:type="paragraph" w:styleId="af7">
    <w:name w:val="Balloon Text"/>
    <w:basedOn w:val="a1"/>
    <w:link w:val="1b"/>
    <w:uiPriority w:val="99"/>
    <w:rsid w:val="00657AAD"/>
    <w:rPr>
      <w:rFonts w:ascii="Tahoma" w:hAnsi="Tahoma"/>
      <w:sz w:val="16"/>
    </w:rPr>
  </w:style>
  <w:style w:type="character" w:customStyle="1" w:styleId="BalloonTextChar">
    <w:name w:val="Balloon Text Char"/>
    <w:uiPriority w:val="99"/>
    <w:semiHidden/>
    <w:locked/>
    <w:rsid w:val="000D14C1"/>
    <w:rPr>
      <w:rFonts w:ascii="Tahoma" w:hAnsi="Tahoma" w:cs="Times New Roman"/>
      <w:sz w:val="16"/>
    </w:rPr>
  </w:style>
  <w:style w:type="character" w:customStyle="1" w:styleId="23">
    <w:name w:val="Знак Знак2"/>
    <w:uiPriority w:val="99"/>
    <w:rsid w:val="00657AAD"/>
    <w:rPr>
      <w:rFonts w:ascii="Tahoma" w:hAnsi="Tahoma"/>
      <w:sz w:val="16"/>
    </w:rPr>
  </w:style>
  <w:style w:type="paragraph" w:styleId="34">
    <w:name w:val="Body Text 3"/>
    <w:basedOn w:val="a1"/>
    <w:link w:val="35"/>
    <w:uiPriority w:val="99"/>
    <w:rsid w:val="00657AAD"/>
    <w:pPr>
      <w:spacing w:before="120"/>
      <w:jc w:val="center"/>
    </w:pPr>
    <w:rPr>
      <w:i/>
      <w:iCs/>
      <w:caps/>
      <w:sz w:val="24"/>
      <w:szCs w:val="24"/>
    </w:rPr>
  </w:style>
  <w:style w:type="character" w:customStyle="1" w:styleId="35">
    <w:name w:val="Основной текст 3 Знак"/>
    <w:link w:val="34"/>
    <w:uiPriority w:val="99"/>
    <w:locked/>
    <w:rsid w:val="00AC3A6D"/>
    <w:rPr>
      <w:rFonts w:cs="Times New Roman"/>
      <w:i/>
      <w:caps/>
      <w:sz w:val="24"/>
    </w:rPr>
  </w:style>
  <w:style w:type="character" w:customStyle="1" w:styleId="1c">
    <w:name w:val="Знак Знак1"/>
    <w:uiPriority w:val="99"/>
    <w:rsid w:val="00657AAD"/>
    <w:rPr>
      <w:rFonts w:ascii="Times New Roman" w:hAnsi="Times New Roman"/>
      <w:sz w:val="16"/>
    </w:rPr>
  </w:style>
  <w:style w:type="paragraph" w:styleId="af8">
    <w:name w:val="Block Text"/>
    <w:basedOn w:val="a1"/>
    <w:uiPriority w:val="99"/>
    <w:semiHidden/>
    <w:rsid w:val="00657AAD"/>
    <w:pPr>
      <w:ind w:left="340" w:right="340"/>
    </w:pPr>
    <w:rPr>
      <w:sz w:val="16"/>
      <w:szCs w:val="16"/>
    </w:rPr>
  </w:style>
  <w:style w:type="paragraph" w:customStyle="1" w:styleId="af9">
    <w:name w:val="Воевода"/>
    <w:basedOn w:val="a1"/>
    <w:uiPriority w:val="99"/>
    <w:rsid w:val="00657AAD"/>
    <w:pPr>
      <w:tabs>
        <w:tab w:val="center" w:pos="3345"/>
        <w:tab w:val="right" w:pos="6747"/>
      </w:tabs>
      <w:overflowPunct/>
      <w:autoSpaceDE/>
      <w:autoSpaceDN/>
      <w:adjustRightInd/>
      <w:spacing w:before="120" w:after="120"/>
      <w:textAlignment w:val="auto"/>
    </w:pPr>
  </w:style>
  <w:style w:type="character" w:styleId="afa">
    <w:name w:val="Hyperlink"/>
    <w:uiPriority w:val="99"/>
    <w:rsid w:val="00657AAD"/>
    <w:rPr>
      <w:rFonts w:cs="Times New Roman"/>
      <w:color w:val="0000FF"/>
      <w:u w:val="single"/>
    </w:rPr>
  </w:style>
  <w:style w:type="paragraph" w:styleId="afb">
    <w:name w:val="endnote text"/>
    <w:basedOn w:val="a1"/>
    <w:link w:val="1d"/>
    <w:uiPriority w:val="99"/>
    <w:semiHidden/>
    <w:rsid w:val="00657AAD"/>
  </w:style>
  <w:style w:type="character" w:customStyle="1" w:styleId="EndnoteTextChar">
    <w:name w:val="Endnote Text Char"/>
    <w:uiPriority w:val="99"/>
    <w:semiHidden/>
    <w:locked/>
    <w:rsid w:val="000D14C1"/>
    <w:rPr>
      <w:rFonts w:cs="Times New Roman"/>
    </w:rPr>
  </w:style>
  <w:style w:type="character" w:customStyle="1" w:styleId="afc">
    <w:name w:val="Знак Знак"/>
    <w:uiPriority w:val="99"/>
    <w:rsid w:val="00657AAD"/>
  </w:style>
  <w:style w:type="character" w:styleId="afd">
    <w:name w:val="endnote reference"/>
    <w:uiPriority w:val="99"/>
    <w:semiHidden/>
    <w:rsid w:val="00657AAD"/>
    <w:rPr>
      <w:rFonts w:cs="Times New Roman"/>
      <w:vertAlign w:val="superscript"/>
    </w:rPr>
  </w:style>
  <w:style w:type="paragraph" w:styleId="afe">
    <w:name w:val="List Paragraph"/>
    <w:basedOn w:val="a1"/>
    <w:uiPriority w:val="99"/>
    <w:qFormat/>
    <w:rsid w:val="00657AAD"/>
    <w:pPr>
      <w:overflowPunct/>
      <w:autoSpaceDE/>
      <w:autoSpaceDN/>
      <w:adjustRightInd/>
      <w:spacing w:after="200" w:line="276" w:lineRule="auto"/>
      <w:ind w:left="720"/>
      <w:textAlignment w:val="auto"/>
    </w:pPr>
    <w:rPr>
      <w:rFonts w:ascii="Calibri" w:hAnsi="Calibri"/>
      <w:sz w:val="22"/>
      <w:szCs w:val="22"/>
    </w:rPr>
  </w:style>
  <w:style w:type="paragraph" w:customStyle="1" w:styleId="1e">
    <w:name w:val="Абзац списка1"/>
    <w:basedOn w:val="a1"/>
    <w:uiPriority w:val="99"/>
    <w:rsid w:val="00657AAD"/>
    <w:pPr>
      <w:overflowPunct/>
      <w:autoSpaceDE/>
      <w:autoSpaceDN/>
      <w:adjustRightInd/>
      <w:spacing w:after="200" w:line="276" w:lineRule="auto"/>
      <w:ind w:left="720"/>
      <w:textAlignment w:val="auto"/>
    </w:pPr>
    <w:rPr>
      <w:rFonts w:ascii="Calibri" w:hAnsi="Calibri"/>
      <w:sz w:val="22"/>
      <w:szCs w:val="22"/>
      <w:lang w:eastAsia="en-US"/>
    </w:rPr>
  </w:style>
  <w:style w:type="paragraph" w:customStyle="1" w:styleId="aff">
    <w:name w:val="Автор(ы)"/>
    <w:basedOn w:val="a1"/>
    <w:next w:val="a1"/>
    <w:uiPriority w:val="99"/>
    <w:rsid w:val="00657AAD"/>
    <w:pPr>
      <w:spacing w:after="140"/>
      <w:ind w:left="1021"/>
      <w:textAlignment w:val="auto"/>
    </w:pPr>
    <w:rPr>
      <w:b/>
      <w:bCs/>
      <w:caps/>
      <w:sz w:val="16"/>
      <w:szCs w:val="16"/>
    </w:rPr>
  </w:style>
  <w:style w:type="character" w:customStyle="1" w:styleId="mediumtext">
    <w:name w:val="medium_text"/>
    <w:uiPriority w:val="99"/>
    <w:rsid w:val="00657AAD"/>
  </w:style>
  <w:style w:type="character" w:styleId="aff0">
    <w:name w:val="FollowedHyperlink"/>
    <w:uiPriority w:val="99"/>
    <w:semiHidden/>
    <w:rsid w:val="00657AAD"/>
    <w:rPr>
      <w:rFonts w:cs="Times New Roman"/>
      <w:color w:val="800080"/>
      <w:u w:val="single"/>
    </w:rPr>
  </w:style>
  <w:style w:type="paragraph" w:customStyle="1" w:styleId="1106">
    <w:name w:val="Заг_11_отст_06"/>
    <w:basedOn w:val="a1"/>
    <w:uiPriority w:val="99"/>
    <w:rsid w:val="00C32FD2"/>
    <w:pPr>
      <w:overflowPunct/>
      <w:autoSpaceDE/>
      <w:autoSpaceDN/>
      <w:adjustRightInd/>
      <w:ind w:left="340" w:firstLine="0"/>
      <w:jc w:val="left"/>
      <w:textAlignment w:val="auto"/>
      <w:outlineLvl w:val="0"/>
    </w:pPr>
    <w:rPr>
      <w:b/>
      <w:bCs/>
      <w:caps/>
      <w:sz w:val="22"/>
      <w:szCs w:val="22"/>
    </w:rPr>
  </w:style>
  <w:style w:type="paragraph" w:customStyle="1" w:styleId="aff1">
    <w:name w:val="Анотации"/>
    <w:basedOn w:val="a1"/>
    <w:uiPriority w:val="99"/>
    <w:rsid w:val="00657AAD"/>
    <w:pPr>
      <w:overflowPunct/>
      <w:autoSpaceDE/>
      <w:autoSpaceDN/>
      <w:adjustRightInd/>
      <w:ind w:left="340" w:right="340" w:firstLine="0"/>
      <w:textAlignment w:val="auto"/>
    </w:pPr>
    <w:rPr>
      <w:sz w:val="16"/>
      <w:szCs w:val="16"/>
    </w:rPr>
  </w:style>
  <w:style w:type="paragraph" w:customStyle="1" w:styleId="aff2">
    <w:name w:val="Литература"/>
    <w:basedOn w:val="a1"/>
    <w:uiPriority w:val="99"/>
    <w:rsid w:val="00657AAD"/>
    <w:pPr>
      <w:spacing w:line="264" w:lineRule="auto"/>
    </w:pPr>
    <w:rPr>
      <w:sz w:val="16"/>
      <w:szCs w:val="16"/>
    </w:rPr>
  </w:style>
  <w:style w:type="character" w:customStyle="1" w:styleId="shorttext">
    <w:name w:val="short_text"/>
    <w:uiPriority w:val="99"/>
    <w:rsid w:val="00657AAD"/>
  </w:style>
  <w:style w:type="paragraph" w:customStyle="1" w:styleId="aff3">
    <w:name w:val="Знак"/>
    <w:basedOn w:val="a1"/>
    <w:uiPriority w:val="99"/>
    <w:rsid w:val="00657AAD"/>
    <w:pPr>
      <w:overflowPunct/>
      <w:autoSpaceDE/>
      <w:autoSpaceDN/>
      <w:adjustRightInd/>
      <w:spacing w:after="160" w:line="240" w:lineRule="exact"/>
      <w:textAlignment w:val="auto"/>
    </w:pPr>
    <w:rPr>
      <w:rFonts w:ascii="Verdana" w:hAnsi="Verdana"/>
      <w:lang w:val="en-US" w:eastAsia="en-US"/>
    </w:rPr>
  </w:style>
  <w:style w:type="paragraph" w:customStyle="1" w:styleId="aff4">
    <w:name w:val="заг_таб"/>
    <w:basedOn w:val="a1"/>
    <w:uiPriority w:val="99"/>
    <w:rsid w:val="00657AAD"/>
    <w:pPr>
      <w:tabs>
        <w:tab w:val="left" w:pos="0"/>
        <w:tab w:val="left" w:pos="284"/>
      </w:tabs>
      <w:overflowPunct/>
      <w:autoSpaceDE/>
      <w:autoSpaceDN/>
      <w:adjustRightInd/>
      <w:spacing w:before="40" w:after="80"/>
      <w:jc w:val="center"/>
      <w:textAlignment w:val="auto"/>
    </w:pPr>
    <w:rPr>
      <w:b/>
      <w:bCs/>
    </w:rPr>
  </w:style>
  <w:style w:type="paragraph" w:customStyle="1" w:styleId="92">
    <w:name w:val="рис 9_сбор"/>
    <w:basedOn w:val="a1"/>
    <w:uiPriority w:val="99"/>
    <w:rsid w:val="00657AAD"/>
    <w:pPr>
      <w:overflowPunct/>
      <w:autoSpaceDE/>
      <w:autoSpaceDN/>
      <w:adjustRightInd/>
      <w:spacing w:before="80" w:after="120"/>
      <w:ind w:firstLine="0"/>
      <w:jc w:val="center"/>
      <w:textAlignment w:val="auto"/>
    </w:pPr>
    <w:rPr>
      <w:sz w:val="18"/>
      <w:szCs w:val="18"/>
    </w:rPr>
  </w:style>
  <w:style w:type="paragraph" w:customStyle="1" w:styleId="93">
    <w:name w:val="рис_9"/>
    <w:basedOn w:val="a1"/>
    <w:uiPriority w:val="99"/>
    <w:rsid w:val="00657AAD"/>
    <w:pPr>
      <w:overflowPunct/>
      <w:autoSpaceDE/>
      <w:autoSpaceDN/>
      <w:adjustRightInd/>
      <w:spacing w:before="80"/>
      <w:textAlignment w:val="auto"/>
    </w:pPr>
    <w:rPr>
      <w:sz w:val="18"/>
      <w:szCs w:val="18"/>
    </w:rPr>
  </w:style>
  <w:style w:type="paragraph" w:customStyle="1" w:styleId="aff5">
    <w:name w:val="форм_сбор"/>
    <w:basedOn w:val="a1"/>
    <w:uiPriority w:val="99"/>
    <w:rsid w:val="00657AAD"/>
    <w:pPr>
      <w:tabs>
        <w:tab w:val="center" w:pos="3345"/>
        <w:tab w:val="right" w:pos="6747"/>
      </w:tabs>
      <w:spacing w:before="80" w:after="120"/>
      <w:ind w:firstLine="0"/>
    </w:pPr>
  </w:style>
  <w:style w:type="paragraph" w:customStyle="1" w:styleId="101">
    <w:name w:val="10 проп_сборник"/>
    <w:basedOn w:val="a1"/>
    <w:uiPriority w:val="99"/>
    <w:rsid w:val="00984294"/>
    <w:pPr>
      <w:overflowPunct/>
      <w:autoSpaceDE/>
      <w:autoSpaceDN/>
      <w:adjustRightInd/>
      <w:spacing w:before="360" w:after="160"/>
      <w:ind w:left="227" w:hanging="227"/>
      <w:jc w:val="left"/>
      <w:textAlignment w:val="auto"/>
    </w:pPr>
    <w:rPr>
      <w:b/>
      <w:bCs/>
    </w:rPr>
  </w:style>
  <w:style w:type="paragraph" w:customStyle="1" w:styleId="aff6">
    <w:name w:val="заг_таб_сбор"/>
    <w:basedOn w:val="a1"/>
    <w:uiPriority w:val="99"/>
    <w:rsid w:val="00657AAD"/>
    <w:pPr>
      <w:tabs>
        <w:tab w:val="left" w:pos="0"/>
        <w:tab w:val="left" w:pos="284"/>
      </w:tabs>
      <w:overflowPunct/>
      <w:autoSpaceDE/>
      <w:autoSpaceDN/>
      <w:adjustRightInd/>
      <w:spacing w:before="40" w:after="80"/>
      <w:ind w:firstLine="0"/>
      <w:jc w:val="center"/>
      <w:textAlignment w:val="auto"/>
    </w:pPr>
    <w:rPr>
      <w:b/>
      <w:bCs/>
      <w:sz w:val="18"/>
      <w:szCs w:val="18"/>
    </w:rPr>
  </w:style>
  <w:style w:type="paragraph" w:customStyle="1" w:styleId="82">
    <w:name w:val="рис_8_сбор"/>
    <w:basedOn w:val="a1"/>
    <w:uiPriority w:val="99"/>
    <w:rsid w:val="00657AAD"/>
    <w:rPr>
      <w:sz w:val="16"/>
      <w:szCs w:val="16"/>
    </w:rPr>
  </w:style>
  <w:style w:type="character" w:customStyle="1" w:styleId="longtext">
    <w:name w:val="long_text"/>
    <w:uiPriority w:val="99"/>
    <w:rsid w:val="00657AAD"/>
  </w:style>
  <w:style w:type="character" w:customStyle="1" w:styleId="hps">
    <w:name w:val="hps"/>
    <w:uiPriority w:val="99"/>
    <w:rsid w:val="00657AAD"/>
  </w:style>
  <w:style w:type="paragraph" w:customStyle="1" w:styleId="aff7">
    <w:name w:val="формула"/>
    <w:basedOn w:val="a1"/>
    <w:uiPriority w:val="99"/>
    <w:rsid w:val="00AB4E76"/>
    <w:pPr>
      <w:tabs>
        <w:tab w:val="center" w:pos="3345"/>
        <w:tab w:val="right" w:pos="6747"/>
      </w:tabs>
      <w:spacing w:before="80" w:after="120"/>
      <w:ind w:firstLine="0"/>
      <w:jc w:val="center"/>
    </w:pPr>
  </w:style>
  <w:style w:type="character" w:customStyle="1" w:styleId="52">
    <w:name w:val="Основной шрифт абзаца5"/>
    <w:uiPriority w:val="99"/>
    <w:rsid w:val="00657AAD"/>
  </w:style>
  <w:style w:type="character" w:customStyle="1" w:styleId="MTConvertedEquation">
    <w:name w:val="MTConvertedEquation"/>
    <w:uiPriority w:val="99"/>
    <w:rsid w:val="00657AAD"/>
  </w:style>
  <w:style w:type="paragraph" w:customStyle="1" w:styleId="aff8">
    <w:name w:val="УДК"/>
    <w:basedOn w:val="a1"/>
    <w:uiPriority w:val="99"/>
    <w:rsid w:val="00657AAD"/>
    <w:pPr>
      <w:spacing w:before="160" w:after="160"/>
      <w:ind w:firstLine="0"/>
    </w:pPr>
    <w:rPr>
      <w:sz w:val="16"/>
      <w:szCs w:val="16"/>
    </w:rPr>
  </w:style>
  <w:style w:type="paragraph" w:customStyle="1" w:styleId="aff9">
    <w:name w:val="ЗАГ_ФАМИЛИИ"/>
    <w:basedOn w:val="a1"/>
    <w:uiPriority w:val="99"/>
    <w:rsid w:val="00657AAD"/>
    <w:pPr>
      <w:spacing w:before="200" w:after="200"/>
    </w:pPr>
    <w:rPr>
      <w:caps/>
    </w:rPr>
  </w:style>
  <w:style w:type="paragraph" w:styleId="affa">
    <w:name w:val="Normal (Web)"/>
    <w:basedOn w:val="a1"/>
    <w:uiPriority w:val="99"/>
    <w:rsid w:val="00657AAD"/>
    <w:pPr>
      <w:overflowPunct/>
      <w:autoSpaceDE/>
      <w:autoSpaceDN/>
      <w:adjustRightInd/>
      <w:spacing w:before="100" w:after="119"/>
      <w:ind w:firstLine="0"/>
      <w:jc w:val="left"/>
      <w:textAlignment w:val="auto"/>
    </w:pPr>
    <w:rPr>
      <w:sz w:val="24"/>
      <w:szCs w:val="24"/>
      <w:lang w:eastAsia="zh-CN"/>
    </w:rPr>
  </w:style>
  <w:style w:type="paragraph" w:styleId="a">
    <w:name w:val="List Bullet"/>
    <w:basedOn w:val="a1"/>
    <w:uiPriority w:val="99"/>
    <w:semiHidden/>
    <w:rsid w:val="00657AAD"/>
    <w:pPr>
      <w:numPr>
        <w:numId w:val="2"/>
      </w:numPr>
      <w:jc w:val="left"/>
    </w:pPr>
  </w:style>
  <w:style w:type="paragraph" w:customStyle="1" w:styleId="Naaaaieyiaaaoia">
    <w:name w:val="Naaaaiey ia aaoi?a"/>
    <w:basedOn w:val="a1"/>
    <w:uiPriority w:val="99"/>
    <w:rsid w:val="00657AAD"/>
    <w:pPr>
      <w:spacing w:line="264" w:lineRule="auto"/>
      <w:ind w:left="454"/>
      <w:jc w:val="left"/>
    </w:pPr>
    <w:rPr>
      <w:sz w:val="16"/>
    </w:rPr>
  </w:style>
  <w:style w:type="paragraph" w:customStyle="1" w:styleId="text">
    <w:name w:val="text"/>
    <w:basedOn w:val="a1"/>
    <w:uiPriority w:val="99"/>
    <w:rsid w:val="00657AAD"/>
    <w:pPr>
      <w:overflowPunct/>
      <w:autoSpaceDE/>
      <w:autoSpaceDN/>
      <w:adjustRightInd/>
      <w:spacing w:before="100" w:beforeAutospacing="1" w:after="100" w:afterAutospacing="1"/>
      <w:ind w:firstLine="0"/>
      <w:jc w:val="left"/>
      <w:textAlignment w:val="auto"/>
    </w:pPr>
    <w:rPr>
      <w:sz w:val="24"/>
      <w:szCs w:val="24"/>
    </w:rPr>
  </w:style>
  <w:style w:type="paragraph" w:customStyle="1" w:styleId="affb">
    <w:name w:val="!"/>
    <w:basedOn w:val="a1"/>
    <w:uiPriority w:val="99"/>
    <w:rsid w:val="00657AAD"/>
    <w:pPr>
      <w:tabs>
        <w:tab w:val="left" w:pos="9180"/>
      </w:tabs>
      <w:overflowPunct/>
      <w:autoSpaceDE/>
      <w:autoSpaceDN/>
      <w:adjustRightInd/>
      <w:spacing w:line="360" w:lineRule="auto"/>
      <w:ind w:firstLine="540"/>
      <w:textAlignment w:val="auto"/>
    </w:pPr>
    <w:rPr>
      <w:noProof/>
      <w:sz w:val="24"/>
      <w:szCs w:val="24"/>
    </w:rPr>
  </w:style>
  <w:style w:type="character" w:customStyle="1" w:styleId="affc">
    <w:name w:val="! Знак Знак"/>
    <w:uiPriority w:val="99"/>
    <w:rsid w:val="00657AAD"/>
    <w:rPr>
      <w:noProof/>
      <w:sz w:val="24"/>
      <w:lang w:val="ru-RU" w:eastAsia="ru-RU"/>
    </w:rPr>
  </w:style>
  <w:style w:type="paragraph" w:customStyle="1" w:styleId="affd">
    <w:name w:val="Основной текст статьи"/>
    <w:basedOn w:val="a1"/>
    <w:uiPriority w:val="99"/>
    <w:rsid w:val="00657AAD"/>
    <w:pPr>
      <w:overflowPunct/>
      <w:autoSpaceDE/>
      <w:autoSpaceDN/>
      <w:adjustRightInd/>
      <w:ind w:firstLine="284"/>
      <w:textAlignment w:val="auto"/>
    </w:pPr>
    <w:rPr>
      <w:sz w:val="22"/>
    </w:rPr>
  </w:style>
  <w:style w:type="character" w:customStyle="1" w:styleId="24">
    <w:name w:val="Заголовок 2 Знак"/>
    <w:uiPriority w:val="99"/>
    <w:locked/>
    <w:rsid w:val="00657AAD"/>
    <w:rPr>
      <w:rFonts w:ascii="Arial" w:hAnsi="Arial"/>
      <w:b/>
      <w:i/>
      <w:sz w:val="24"/>
      <w:lang w:val="ru-RU" w:eastAsia="ru-RU"/>
    </w:rPr>
  </w:style>
  <w:style w:type="character" w:customStyle="1" w:styleId="affe">
    <w:name w:val="Основной текст Знак"/>
    <w:uiPriority w:val="99"/>
    <w:locked/>
    <w:rsid w:val="00657AAD"/>
    <w:rPr>
      <w:lang w:val="ru-RU" w:eastAsia="ru-RU"/>
    </w:rPr>
  </w:style>
  <w:style w:type="paragraph" w:customStyle="1" w:styleId="Aiiioaoey">
    <w:name w:val="Aiiioaoey"/>
    <w:basedOn w:val="a1"/>
    <w:next w:val="a1"/>
    <w:uiPriority w:val="99"/>
    <w:rsid w:val="00657AAD"/>
    <w:pPr>
      <w:spacing w:line="264" w:lineRule="auto"/>
      <w:jc w:val="left"/>
      <w:textAlignment w:val="auto"/>
    </w:pPr>
    <w:rPr>
      <w:sz w:val="16"/>
    </w:rPr>
  </w:style>
  <w:style w:type="paragraph" w:customStyle="1" w:styleId="42">
    <w:name w:val="Стиль4"/>
    <w:basedOn w:val="a1"/>
    <w:uiPriority w:val="99"/>
    <w:rsid w:val="00657AAD"/>
    <w:pPr>
      <w:widowControl w:val="0"/>
      <w:spacing w:line="360" w:lineRule="auto"/>
      <w:ind w:firstLine="397"/>
    </w:pPr>
    <w:rPr>
      <w:sz w:val="26"/>
      <w:lang w:val="en-GB"/>
    </w:rPr>
  </w:style>
  <w:style w:type="paragraph" w:customStyle="1" w:styleId="afff">
    <w:name w:val="Глава"/>
    <w:basedOn w:val="a1"/>
    <w:next w:val="a1"/>
    <w:uiPriority w:val="99"/>
    <w:rsid w:val="000D14C1"/>
    <w:pPr>
      <w:suppressAutoHyphens/>
      <w:overflowPunct/>
      <w:autoSpaceDE/>
      <w:autoSpaceDN/>
      <w:adjustRightInd/>
      <w:spacing w:before="400" w:after="200"/>
      <w:ind w:left="993" w:firstLine="0"/>
      <w:jc w:val="left"/>
      <w:textAlignment w:val="auto"/>
    </w:pPr>
    <w:rPr>
      <w:b/>
      <w:caps/>
      <w:sz w:val="16"/>
    </w:rPr>
  </w:style>
  <w:style w:type="paragraph" w:customStyle="1" w:styleId="Iii">
    <w:name w:val="Ii?i"/>
    <w:basedOn w:val="a1"/>
    <w:uiPriority w:val="99"/>
    <w:rsid w:val="000D14C1"/>
    <w:pPr>
      <w:widowControl w:val="0"/>
      <w:overflowPunct/>
      <w:autoSpaceDE/>
      <w:autoSpaceDN/>
      <w:adjustRightInd/>
      <w:spacing w:line="336" w:lineRule="auto"/>
      <w:ind w:firstLine="567"/>
      <w:textAlignment w:val="auto"/>
    </w:pPr>
    <w:rPr>
      <w:sz w:val="26"/>
    </w:rPr>
  </w:style>
  <w:style w:type="paragraph" w:customStyle="1" w:styleId="Iii1">
    <w:name w:val="Ii?i 1"/>
    <w:basedOn w:val="a1"/>
    <w:uiPriority w:val="99"/>
    <w:rsid w:val="000D14C1"/>
    <w:pPr>
      <w:widowControl w:val="0"/>
      <w:tabs>
        <w:tab w:val="left" w:pos="-1985"/>
        <w:tab w:val="left" w:pos="993"/>
      </w:tabs>
      <w:overflowPunct/>
      <w:autoSpaceDE/>
      <w:autoSpaceDN/>
      <w:adjustRightInd/>
      <w:spacing w:line="336" w:lineRule="auto"/>
      <w:ind w:firstLine="0"/>
      <w:textAlignment w:val="auto"/>
    </w:pPr>
    <w:rPr>
      <w:sz w:val="26"/>
    </w:rPr>
  </w:style>
  <w:style w:type="character" w:styleId="afff0">
    <w:name w:val="Emphasis"/>
    <w:uiPriority w:val="99"/>
    <w:qFormat/>
    <w:rsid w:val="000D14C1"/>
    <w:rPr>
      <w:rFonts w:cs="Times New Roman"/>
      <w:i/>
    </w:rPr>
  </w:style>
  <w:style w:type="character" w:styleId="afff1">
    <w:name w:val="Strong"/>
    <w:uiPriority w:val="99"/>
    <w:qFormat/>
    <w:rsid w:val="000D14C1"/>
    <w:rPr>
      <w:rFonts w:cs="Times New Roman"/>
      <w:b/>
    </w:rPr>
  </w:style>
  <w:style w:type="paragraph" w:customStyle="1" w:styleId="afff2">
    <w:name w:val="текст абзаца"/>
    <w:basedOn w:val="a1"/>
    <w:uiPriority w:val="99"/>
    <w:rsid w:val="000D14C1"/>
    <w:pPr>
      <w:spacing w:line="360" w:lineRule="auto"/>
      <w:ind w:firstLine="709"/>
      <w:textAlignment w:val="auto"/>
    </w:pPr>
    <w:rPr>
      <w:sz w:val="24"/>
      <w:szCs w:val="24"/>
    </w:rPr>
  </w:style>
  <w:style w:type="paragraph" w:customStyle="1" w:styleId="afff3">
    <w:name w:val="определение"/>
    <w:basedOn w:val="afff2"/>
    <w:uiPriority w:val="99"/>
    <w:rsid w:val="000D14C1"/>
    <w:pPr>
      <w:ind w:firstLine="0"/>
    </w:pPr>
    <w:rPr>
      <w:i/>
      <w:iCs/>
    </w:rPr>
  </w:style>
  <w:style w:type="paragraph" w:customStyle="1" w:styleId="afff4">
    <w:name w:val="Обычный текст"/>
    <w:basedOn w:val="a1"/>
    <w:uiPriority w:val="99"/>
    <w:rsid w:val="000D14C1"/>
    <w:pPr>
      <w:overflowPunct/>
      <w:autoSpaceDE/>
      <w:autoSpaceDN/>
      <w:adjustRightInd/>
      <w:spacing w:line="360" w:lineRule="auto"/>
      <w:ind w:firstLine="0"/>
      <w:textAlignment w:val="auto"/>
    </w:pPr>
    <w:rPr>
      <w:sz w:val="24"/>
      <w:szCs w:val="24"/>
    </w:rPr>
  </w:style>
  <w:style w:type="character" w:customStyle="1" w:styleId="sz10">
    <w:name w:val="sz10"/>
    <w:uiPriority w:val="99"/>
    <w:rsid w:val="000D14C1"/>
  </w:style>
  <w:style w:type="paragraph" w:customStyle="1" w:styleId="jus">
    <w:name w:val="jus"/>
    <w:basedOn w:val="a1"/>
    <w:uiPriority w:val="99"/>
    <w:rsid w:val="000D14C1"/>
    <w:pPr>
      <w:overflowPunct/>
      <w:autoSpaceDE/>
      <w:autoSpaceDN/>
      <w:adjustRightInd/>
      <w:spacing w:before="100" w:beforeAutospacing="1" w:after="100" w:afterAutospacing="1"/>
      <w:ind w:firstLine="0"/>
      <w:jc w:val="left"/>
      <w:textAlignment w:val="auto"/>
    </w:pPr>
    <w:rPr>
      <w:sz w:val="24"/>
      <w:szCs w:val="24"/>
    </w:rPr>
  </w:style>
  <w:style w:type="paragraph" w:customStyle="1" w:styleId="lft">
    <w:name w:val="lft"/>
    <w:basedOn w:val="a1"/>
    <w:uiPriority w:val="99"/>
    <w:rsid w:val="000D14C1"/>
    <w:pPr>
      <w:overflowPunct/>
      <w:autoSpaceDE/>
      <w:autoSpaceDN/>
      <w:adjustRightInd/>
      <w:spacing w:before="100" w:beforeAutospacing="1" w:after="100" w:afterAutospacing="1"/>
      <w:ind w:firstLine="0"/>
      <w:jc w:val="left"/>
      <w:textAlignment w:val="auto"/>
    </w:pPr>
    <w:rPr>
      <w:sz w:val="24"/>
      <w:szCs w:val="24"/>
    </w:rPr>
  </w:style>
  <w:style w:type="character" w:customStyle="1" w:styleId="keyword">
    <w:name w:val="keyword"/>
    <w:uiPriority w:val="99"/>
    <w:rsid w:val="000D14C1"/>
  </w:style>
  <w:style w:type="paragraph" w:customStyle="1" w:styleId="afff5">
    <w:name w:val="Формула"/>
    <w:basedOn w:val="a1"/>
    <w:next w:val="a1"/>
    <w:uiPriority w:val="99"/>
    <w:rsid w:val="000D14C1"/>
    <w:pPr>
      <w:tabs>
        <w:tab w:val="left" w:pos="-1985"/>
        <w:tab w:val="center" w:pos="4820"/>
        <w:tab w:val="right" w:pos="9639"/>
      </w:tabs>
      <w:overflowPunct/>
      <w:autoSpaceDE/>
      <w:autoSpaceDN/>
      <w:adjustRightInd/>
      <w:spacing w:line="336" w:lineRule="auto"/>
      <w:ind w:right="42" w:firstLine="0"/>
      <w:textAlignment w:val="auto"/>
    </w:pPr>
    <w:rPr>
      <w:sz w:val="26"/>
      <w:lang w:val="en-US"/>
    </w:rPr>
  </w:style>
  <w:style w:type="paragraph" w:customStyle="1" w:styleId="afff6">
    <w:name w:val="Сведения об авторе"/>
    <w:basedOn w:val="a1"/>
    <w:uiPriority w:val="99"/>
    <w:rsid w:val="000D14C1"/>
    <w:pPr>
      <w:overflowPunct/>
      <w:autoSpaceDE/>
      <w:autoSpaceDN/>
      <w:adjustRightInd/>
      <w:spacing w:line="264" w:lineRule="auto"/>
      <w:ind w:left="454"/>
      <w:jc w:val="left"/>
      <w:textAlignment w:val="auto"/>
    </w:pPr>
    <w:rPr>
      <w:sz w:val="16"/>
    </w:rPr>
  </w:style>
  <w:style w:type="paragraph" w:customStyle="1" w:styleId="afff7">
    <w:name w:val="!ТЕКСТ"/>
    <w:basedOn w:val="a1"/>
    <w:uiPriority w:val="99"/>
    <w:rsid w:val="000D14C1"/>
    <w:pPr>
      <w:overflowPunct/>
      <w:autoSpaceDE/>
      <w:autoSpaceDN/>
      <w:adjustRightInd/>
      <w:textAlignment w:val="auto"/>
    </w:pPr>
  </w:style>
  <w:style w:type="character" w:customStyle="1" w:styleId="apple-style-span">
    <w:name w:val="apple-style-span"/>
    <w:uiPriority w:val="99"/>
    <w:rsid w:val="000D14C1"/>
  </w:style>
  <w:style w:type="paragraph" w:customStyle="1" w:styleId="210">
    <w:name w:val="Основной текст 21"/>
    <w:basedOn w:val="a1"/>
    <w:uiPriority w:val="99"/>
    <w:rsid w:val="000D14C1"/>
    <w:pPr>
      <w:ind w:firstLine="567"/>
    </w:pPr>
  </w:style>
  <w:style w:type="paragraph" w:customStyle="1" w:styleId="caaieiaie3">
    <w:name w:val="caaieiaie 3"/>
    <w:basedOn w:val="a1"/>
    <w:next w:val="a1"/>
    <w:uiPriority w:val="99"/>
    <w:rsid w:val="000D14C1"/>
    <w:pPr>
      <w:keepNext/>
      <w:widowControl w:val="0"/>
      <w:ind w:firstLine="0"/>
      <w:jc w:val="center"/>
    </w:pPr>
    <w:rPr>
      <w:b/>
      <w:sz w:val="24"/>
    </w:rPr>
  </w:style>
  <w:style w:type="paragraph" w:customStyle="1" w:styleId="211">
    <w:name w:val="Основной текст с отступом 21"/>
    <w:basedOn w:val="a1"/>
    <w:uiPriority w:val="99"/>
    <w:rsid w:val="000D14C1"/>
    <w:pPr>
      <w:ind w:firstLine="851"/>
    </w:pPr>
  </w:style>
  <w:style w:type="paragraph" w:customStyle="1" w:styleId="220">
    <w:name w:val="Основной текст с отступом 22"/>
    <w:basedOn w:val="a1"/>
    <w:uiPriority w:val="99"/>
    <w:rsid w:val="000D14C1"/>
    <w:pPr>
      <w:widowControl w:val="0"/>
      <w:ind w:firstLine="0"/>
    </w:pPr>
    <w:rPr>
      <w:sz w:val="24"/>
    </w:rPr>
  </w:style>
  <w:style w:type="paragraph" w:customStyle="1" w:styleId="auiue">
    <w:name w:val="au?iue"/>
    <w:uiPriority w:val="99"/>
    <w:rsid w:val="000D14C1"/>
    <w:pPr>
      <w:widowControl w:val="0"/>
      <w:overflowPunct w:val="0"/>
      <w:autoSpaceDE w:val="0"/>
      <w:autoSpaceDN w:val="0"/>
      <w:adjustRightInd w:val="0"/>
      <w:textAlignment w:val="baseline"/>
    </w:pPr>
  </w:style>
  <w:style w:type="paragraph" w:customStyle="1" w:styleId="1f">
    <w:name w:val="Текст выноски1"/>
    <w:basedOn w:val="a1"/>
    <w:uiPriority w:val="99"/>
    <w:rsid w:val="000D14C1"/>
    <w:pPr>
      <w:ind w:firstLine="0"/>
    </w:pPr>
    <w:rPr>
      <w:rFonts w:ascii="Tahoma" w:hAnsi="Tahoma"/>
      <w:sz w:val="16"/>
    </w:rPr>
  </w:style>
  <w:style w:type="paragraph" w:customStyle="1" w:styleId="221">
    <w:name w:val="Основной текст 22"/>
    <w:basedOn w:val="a1"/>
    <w:uiPriority w:val="99"/>
    <w:rsid w:val="000D14C1"/>
    <w:pPr>
      <w:ind w:left="567" w:firstLine="0"/>
    </w:pPr>
    <w:rPr>
      <w:sz w:val="16"/>
    </w:rPr>
  </w:style>
  <w:style w:type="paragraph" w:customStyle="1" w:styleId="ListParagraph1">
    <w:name w:val="List Paragraph1"/>
    <w:basedOn w:val="a1"/>
    <w:uiPriority w:val="99"/>
    <w:rsid w:val="000D14C1"/>
    <w:pPr>
      <w:overflowPunct/>
      <w:autoSpaceDE/>
      <w:autoSpaceDN/>
      <w:adjustRightInd/>
      <w:spacing w:after="200" w:line="276" w:lineRule="auto"/>
      <w:ind w:left="720" w:firstLine="0"/>
      <w:jc w:val="left"/>
      <w:textAlignment w:val="auto"/>
    </w:pPr>
    <w:rPr>
      <w:rFonts w:ascii="Calibri" w:hAnsi="Calibri"/>
      <w:sz w:val="22"/>
      <w:szCs w:val="22"/>
      <w:lang w:eastAsia="en-US"/>
    </w:rPr>
  </w:style>
  <w:style w:type="paragraph" w:customStyle="1" w:styleId="CommentSubject1">
    <w:name w:val="Comment Subject1"/>
    <w:basedOn w:val="a6"/>
    <w:next w:val="a6"/>
    <w:uiPriority w:val="99"/>
    <w:semiHidden/>
    <w:rsid w:val="000D14C1"/>
    <w:pPr>
      <w:ind w:firstLine="0"/>
    </w:pPr>
    <w:rPr>
      <w:b/>
      <w:bCs/>
    </w:rPr>
  </w:style>
  <w:style w:type="character" w:customStyle="1" w:styleId="CommentSubjectChar">
    <w:name w:val="Comment Subject Char"/>
    <w:uiPriority w:val="99"/>
    <w:semiHidden/>
    <w:rsid w:val="000D14C1"/>
    <w:rPr>
      <w:b/>
    </w:rPr>
  </w:style>
  <w:style w:type="paragraph" w:customStyle="1" w:styleId="25">
    <w:name w:val="Текст выноски2"/>
    <w:basedOn w:val="a1"/>
    <w:uiPriority w:val="99"/>
    <w:semiHidden/>
    <w:rsid w:val="000D14C1"/>
    <w:pPr>
      <w:ind w:firstLine="0"/>
    </w:pPr>
    <w:rPr>
      <w:rFonts w:ascii="Tahoma" w:hAnsi="Tahoma" w:cs="Tahoma"/>
      <w:sz w:val="16"/>
      <w:szCs w:val="16"/>
    </w:rPr>
  </w:style>
  <w:style w:type="paragraph" w:customStyle="1" w:styleId="ColorfulList-Accent11">
    <w:name w:val="Colorful List - Accent 11"/>
    <w:basedOn w:val="a1"/>
    <w:uiPriority w:val="99"/>
    <w:rsid w:val="000D14C1"/>
    <w:pPr>
      <w:overflowPunct/>
      <w:autoSpaceDE/>
      <w:autoSpaceDN/>
      <w:adjustRightInd/>
      <w:spacing w:line="360" w:lineRule="auto"/>
      <w:ind w:left="720" w:firstLine="567"/>
      <w:textAlignment w:val="auto"/>
    </w:pPr>
    <w:rPr>
      <w:sz w:val="28"/>
      <w:szCs w:val="24"/>
    </w:rPr>
  </w:style>
  <w:style w:type="character" w:customStyle="1" w:styleId="apple-converted-space">
    <w:name w:val="apple-converted-space"/>
    <w:uiPriority w:val="99"/>
    <w:rsid w:val="000D14C1"/>
  </w:style>
  <w:style w:type="character" w:customStyle="1" w:styleId="110">
    <w:name w:val="Средняя сетка 11"/>
    <w:uiPriority w:val="99"/>
    <w:semiHidden/>
    <w:rsid w:val="000D14C1"/>
    <w:rPr>
      <w:color w:val="808080"/>
    </w:rPr>
  </w:style>
  <w:style w:type="character" w:customStyle="1" w:styleId="1f0">
    <w:name w:val="Замещающий текст1"/>
    <w:uiPriority w:val="99"/>
    <w:semiHidden/>
    <w:rsid w:val="000D14C1"/>
    <w:rPr>
      <w:color w:val="808080"/>
    </w:rPr>
  </w:style>
  <w:style w:type="character" w:customStyle="1" w:styleId="320">
    <w:name w:val="Знак Знак32"/>
    <w:uiPriority w:val="99"/>
    <w:rsid w:val="000D14C1"/>
  </w:style>
  <w:style w:type="paragraph" w:styleId="afff8">
    <w:name w:val="annotation subject"/>
    <w:basedOn w:val="a6"/>
    <w:next w:val="a6"/>
    <w:link w:val="afff9"/>
    <w:uiPriority w:val="99"/>
    <w:rsid w:val="000D14C1"/>
    <w:pPr>
      <w:ind w:firstLine="0"/>
    </w:pPr>
    <w:rPr>
      <w:b/>
      <w:bCs/>
    </w:rPr>
  </w:style>
  <w:style w:type="character" w:customStyle="1" w:styleId="afff9">
    <w:name w:val="Тема примечания Знак"/>
    <w:link w:val="afff8"/>
    <w:uiPriority w:val="99"/>
    <w:locked/>
    <w:rsid w:val="000D14C1"/>
    <w:rPr>
      <w:rFonts w:cs="Times New Roman"/>
      <w:b/>
    </w:rPr>
  </w:style>
  <w:style w:type="character" w:customStyle="1" w:styleId="a7">
    <w:name w:val="Текст примечания Знак"/>
    <w:link w:val="a6"/>
    <w:uiPriority w:val="99"/>
    <w:locked/>
    <w:rsid w:val="000D14C1"/>
  </w:style>
  <w:style w:type="character" w:customStyle="1" w:styleId="222">
    <w:name w:val="Знак Знак22"/>
    <w:uiPriority w:val="99"/>
    <w:rsid w:val="000D14C1"/>
    <w:rPr>
      <w:b/>
    </w:rPr>
  </w:style>
  <w:style w:type="character" w:customStyle="1" w:styleId="1100">
    <w:name w:val="Знак Знак110"/>
    <w:uiPriority w:val="99"/>
    <w:rsid w:val="000D14C1"/>
    <w:rPr>
      <w:rFonts w:ascii="Tahoma" w:hAnsi="Tahoma"/>
      <w:sz w:val="16"/>
    </w:rPr>
  </w:style>
  <w:style w:type="character" w:customStyle="1" w:styleId="200">
    <w:name w:val="Знак Знак20"/>
    <w:uiPriority w:val="99"/>
    <w:rsid w:val="000D14C1"/>
  </w:style>
  <w:style w:type="character" w:customStyle="1" w:styleId="420">
    <w:name w:val="Знак Знак42"/>
    <w:uiPriority w:val="99"/>
    <w:rsid w:val="000D14C1"/>
  </w:style>
  <w:style w:type="character" w:customStyle="1" w:styleId="afffa">
    <w:name w:val="Текст выноски Знак"/>
    <w:uiPriority w:val="99"/>
    <w:rsid w:val="000D14C1"/>
    <w:rPr>
      <w:rFonts w:ascii="Tahoma" w:hAnsi="Tahoma"/>
      <w:sz w:val="16"/>
    </w:rPr>
  </w:style>
  <w:style w:type="character" w:customStyle="1" w:styleId="afffb">
    <w:name w:val="Текст концевой сноски Знак"/>
    <w:uiPriority w:val="99"/>
    <w:rsid w:val="000D14C1"/>
  </w:style>
  <w:style w:type="character" w:customStyle="1" w:styleId="afffc">
    <w:name w:val="Нижний колонтитул Знак"/>
    <w:uiPriority w:val="99"/>
    <w:rsid w:val="000D14C1"/>
  </w:style>
  <w:style w:type="table" w:styleId="afffd">
    <w:name w:val="Table Grid"/>
    <w:basedOn w:val="a3"/>
    <w:uiPriority w:val="99"/>
    <w:rsid w:val="000D1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slation">
    <w:name w:val="translation"/>
    <w:uiPriority w:val="99"/>
    <w:rsid w:val="000D14C1"/>
  </w:style>
  <w:style w:type="paragraph" w:customStyle="1" w:styleId="Default">
    <w:name w:val="Default"/>
    <w:uiPriority w:val="99"/>
    <w:rsid w:val="000D14C1"/>
    <w:pPr>
      <w:autoSpaceDE w:val="0"/>
      <w:autoSpaceDN w:val="0"/>
      <w:adjustRightInd w:val="0"/>
    </w:pPr>
    <w:rPr>
      <w:color w:val="000000"/>
      <w:sz w:val="24"/>
      <w:szCs w:val="24"/>
    </w:rPr>
  </w:style>
  <w:style w:type="paragraph" w:customStyle="1" w:styleId="230">
    <w:name w:val="Основной текст 23"/>
    <w:basedOn w:val="a1"/>
    <w:uiPriority w:val="99"/>
    <w:rsid w:val="000D14C1"/>
    <w:pPr>
      <w:tabs>
        <w:tab w:val="left" w:pos="567"/>
      </w:tabs>
      <w:ind w:left="567" w:firstLine="0"/>
      <w:jc w:val="left"/>
    </w:pPr>
    <w:rPr>
      <w:b/>
      <w:sz w:val="22"/>
    </w:rPr>
  </w:style>
  <w:style w:type="paragraph" w:customStyle="1" w:styleId="240">
    <w:name w:val="Основной текст 24"/>
    <w:basedOn w:val="a1"/>
    <w:uiPriority w:val="99"/>
    <w:rsid w:val="00A03175"/>
    <w:pPr>
      <w:tabs>
        <w:tab w:val="left" w:pos="567"/>
      </w:tabs>
      <w:ind w:left="567" w:firstLine="0"/>
      <w:jc w:val="left"/>
    </w:pPr>
    <w:rPr>
      <w:b/>
      <w:sz w:val="22"/>
    </w:rPr>
  </w:style>
  <w:style w:type="paragraph" w:customStyle="1" w:styleId="a0">
    <w:name w:val="Знак Знак Знак Знак"/>
    <w:basedOn w:val="a1"/>
    <w:uiPriority w:val="99"/>
    <w:rsid w:val="00A03175"/>
    <w:pPr>
      <w:numPr>
        <w:numId w:val="10"/>
      </w:numPr>
      <w:overflowPunct/>
      <w:autoSpaceDE/>
      <w:autoSpaceDN/>
      <w:adjustRightInd/>
      <w:spacing w:after="160" w:line="240" w:lineRule="exact"/>
      <w:jc w:val="left"/>
      <w:textAlignment w:val="auto"/>
    </w:pPr>
    <w:rPr>
      <w:i/>
      <w:sz w:val="24"/>
      <w:szCs w:val="24"/>
      <w:lang w:val="en-US" w:eastAsia="en-US"/>
    </w:rPr>
  </w:style>
  <w:style w:type="paragraph" w:customStyle="1" w:styleId="Noeeu1">
    <w:name w:val="Noeeu1"/>
    <w:basedOn w:val="a1"/>
    <w:uiPriority w:val="99"/>
    <w:rsid w:val="00A03175"/>
    <w:pPr>
      <w:spacing w:line="360" w:lineRule="auto"/>
      <w:ind w:firstLine="720"/>
    </w:pPr>
    <w:rPr>
      <w:sz w:val="28"/>
    </w:rPr>
  </w:style>
  <w:style w:type="character" w:customStyle="1" w:styleId="19">
    <w:name w:val="Нижний колонтитул Знак1"/>
    <w:link w:val="ae"/>
    <w:uiPriority w:val="99"/>
    <w:locked/>
    <w:rsid w:val="00AC3A6D"/>
  </w:style>
  <w:style w:type="character" w:customStyle="1" w:styleId="1b">
    <w:name w:val="Текст выноски Знак1"/>
    <w:link w:val="af7"/>
    <w:uiPriority w:val="99"/>
    <w:locked/>
    <w:rsid w:val="00AC3A6D"/>
    <w:rPr>
      <w:rFonts w:ascii="Tahoma" w:hAnsi="Tahoma"/>
      <w:sz w:val="16"/>
    </w:rPr>
  </w:style>
  <w:style w:type="character" w:customStyle="1" w:styleId="1d">
    <w:name w:val="Текст концевой сноски Знак1"/>
    <w:link w:val="afb"/>
    <w:uiPriority w:val="99"/>
    <w:semiHidden/>
    <w:locked/>
    <w:rsid w:val="00AC3A6D"/>
  </w:style>
  <w:style w:type="paragraph" w:customStyle="1" w:styleId="26">
    <w:name w:val="Абзац списка2"/>
    <w:basedOn w:val="a1"/>
    <w:uiPriority w:val="99"/>
    <w:rsid w:val="00AC3A6D"/>
    <w:pPr>
      <w:overflowPunct/>
      <w:autoSpaceDE/>
      <w:autoSpaceDN/>
      <w:adjustRightInd/>
      <w:spacing w:after="200" w:line="276" w:lineRule="auto"/>
      <w:ind w:left="720"/>
      <w:textAlignment w:val="auto"/>
    </w:pPr>
    <w:rPr>
      <w:rFonts w:ascii="Calibri" w:hAnsi="Calibri" w:cs="Calibri"/>
      <w:sz w:val="22"/>
      <w:szCs w:val="22"/>
    </w:rPr>
  </w:style>
  <w:style w:type="paragraph" w:customStyle="1" w:styleId="CommentSubject11">
    <w:name w:val="Comment Subject11"/>
    <w:basedOn w:val="a6"/>
    <w:next w:val="a6"/>
    <w:uiPriority w:val="99"/>
    <w:semiHidden/>
    <w:rsid w:val="00AC3A6D"/>
    <w:pPr>
      <w:ind w:firstLine="0"/>
    </w:pPr>
    <w:rPr>
      <w:b/>
      <w:bCs/>
    </w:rPr>
  </w:style>
  <w:style w:type="paragraph" w:customStyle="1" w:styleId="ColorfulList-Accent111">
    <w:name w:val="Colorful List - Accent 111"/>
    <w:basedOn w:val="a1"/>
    <w:uiPriority w:val="99"/>
    <w:rsid w:val="00AC3A6D"/>
    <w:pPr>
      <w:overflowPunct/>
      <w:autoSpaceDE/>
      <w:autoSpaceDN/>
      <w:adjustRightInd/>
      <w:spacing w:line="360" w:lineRule="auto"/>
      <w:ind w:left="720" w:firstLine="567"/>
      <w:textAlignment w:val="auto"/>
    </w:pPr>
    <w:rPr>
      <w:sz w:val="28"/>
      <w:szCs w:val="28"/>
    </w:rPr>
  </w:style>
  <w:style w:type="character" w:customStyle="1" w:styleId="310">
    <w:name w:val="Знак Знак31"/>
    <w:uiPriority w:val="99"/>
    <w:semiHidden/>
    <w:rsid w:val="00AC3A6D"/>
  </w:style>
  <w:style w:type="character" w:customStyle="1" w:styleId="212">
    <w:name w:val="Знак Знак21"/>
    <w:uiPriority w:val="99"/>
    <w:semiHidden/>
    <w:rsid w:val="00AC3A6D"/>
    <w:rPr>
      <w:b/>
    </w:rPr>
  </w:style>
  <w:style w:type="character" w:customStyle="1" w:styleId="190">
    <w:name w:val="Знак Знак19"/>
    <w:uiPriority w:val="99"/>
    <w:semiHidden/>
    <w:rsid w:val="00AC3A6D"/>
    <w:rPr>
      <w:rFonts w:ascii="Tahoma" w:hAnsi="Tahoma"/>
      <w:sz w:val="16"/>
    </w:rPr>
  </w:style>
  <w:style w:type="character" w:customStyle="1" w:styleId="180">
    <w:name w:val="Знак Знак18"/>
    <w:uiPriority w:val="99"/>
    <w:semiHidden/>
    <w:rsid w:val="00AC3A6D"/>
  </w:style>
  <w:style w:type="character" w:customStyle="1" w:styleId="410">
    <w:name w:val="Знак Знак41"/>
    <w:uiPriority w:val="99"/>
    <w:rsid w:val="00AC3A6D"/>
  </w:style>
  <w:style w:type="character" w:customStyle="1" w:styleId="MTEquationSection">
    <w:name w:val="MTEquationSection"/>
    <w:uiPriority w:val="99"/>
    <w:rsid w:val="00AC3A6D"/>
    <w:rPr>
      <w:vanish/>
      <w:color w:val="FF0000"/>
      <w:sz w:val="27"/>
    </w:rPr>
  </w:style>
  <w:style w:type="paragraph" w:customStyle="1" w:styleId="213">
    <w:name w:val="Абзац списка21"/>
    <w:basedOn w:val="a1"/>
    <w:uiPriority w:val="99"/>
    <w:rsid w:val="00AC3A6D"/>
    <w:pPr>
      <w:overflowPunct/>
      <w:autoSpaceDE/>
      <w:autoSpaceDN/>
      <w:adjustRightInd/>
      <w:ind w:left="720" w:firstLine="0"/>
      <w:jc w:val="left"/>
      <w:textAlignment w:val="auto"/>
    </w:pPr>
  </w:style>
  <w:style w:type="paragraph" w:customStyle="1" w:styleId="afffe">
    <w:name w:val="Стиль_оглавления"/>
    <w:basedOn w:val="1"/>
    <w:uiPriority w:val="99"/>
    <w:rsid w:val="00AC3A6D"/>
    <w:pPr>
      <w:keepLines/>
      <w:tabs>
        <w:tab w:val="left" w:pos="0"/>
        <w:tab w:val="center" w:pos="4678"/>
        <w:tab w:val="right" w:pos="9355"/>
      </w:tabs>
      <w:overflowPunct/>
      <w:autoSpaceDE/>
      <w:autoSpaceDN/>
      <w:adjustRightInd/>
      <w:spacing w:after="200"/>
      <w:ind w:firstLine="0"/>
      <w:jc w:val="left"/>
      <w:textAlignment w:val="auto"/>
    </w:pPr>
    <w:rPr>
      <w:rFonts w:ascii="Times New Roman" w:hAnsi="Times New Roman"/>
      <w:b w:val="0"/>
      <w:bCs w:val="0"/>
      <w:color w:val="000000"/>
      <w:kern w:val="0"/>
      <w:sz w:val="27"/>
      <w:szCs w:val="27"/>
    </w:rPr>
  </w:style>
  <w:style w:type="paragraph" w:customStyle="1" w:styleId="1f1">
    <w:name w:val="Заголовок оглавления1"/>
    <w:basedOn w:val="1"/>
    <w:next w:val="a1"/>
    <w:uiPriority w:val="99"/>
    <w:semiHidden/>
    <w:rsid w:val="00AC3A6D"/>
    <w:pPr>
      <w:keepLines/>
      <w:overflowPunct/>
      <w:autoSpaceDE/>
      <w:autoSpaceDN/>
      <w:adjustRightInd/>
      <w:spacing w:before="480" w:after="0" w:line="276" w:lineRule="auto"/>
      <w:ind w:firstLine="0"/>
      <w:jc w:val="left"/>
      <w:textAlignment w:val="auto"/>
      <w:outlineLvl w:val="9"/>
    </w:pPr>
    <w:rPr>
      <w:rFonts w:ascii="Cambria" w:hAnsi="Cambria" w:cs="Cambria"/>
      <w:color w:val="365F91"/>
      <w:kern w:val="0"/>
      <w:lang w:eastAsia="en-US"/>
    </w:rPr>
  </w:style>
  <w:style w:type="paragraph" w:styleId="1f2">
    <w:name w:val="toc 1"/>
    <w:basedOn w:val="a1"/>
    <w:next w:val="a1"/>
    <w:autoRedefine/>
    <w:uiPriority w:val="99"/>
    <w:semiHidden/>
    <w:rsid w:val="00AC3A6D"/>
    <w:pPr>
      <w:overflowPunct/>
      <w:autoSpaceDE/>
      <w:autoSpaceDN/>
      <w:adjustRightInd/>
      <w:spacing w:after="100"/>
      <w:ind w:firstLine="0"/>
      <w:jc w:val="left"/>
      <w:textAlignment w:val="auto"/>
    </w:pPr>
  </w:style>
  <w:style w:type="paragraph" w:styleId="94">
    <w:name w:val="toc 9"/>
    <w:basedOn w:val="a1"/>
    <w:next w:val="a1"/>
    <w:autoRedefine/>
    <w:uiPriority w:val="99"/>
    <w:semiHidden/>
    <w:rsid w:val="00AC3A6D"/>
    <w:pPr>
      <w:overflowPunct/>
      <w:autoSpaceDE/>
      <w:autoSpaceDN/>
      <w:adjustRightInd/>
      <w:spacing w:after="100"/>
      <w:ind w:left="1920" w:firstLine="0"/>
      <w:jc w:val="left"/>
      <w:textAlignment w:val="auto"/>
    </w:pPr>
  </w:style>
  <w:style w:type="paragraph" w:customStyle="1" w:styleId="Heading11">
    <w:name w:val="Heading 11"/>
    <w:basedOn w:val="a1"/>
    <w:uiPriority w:val="99"/>
    <w:rsid w:val="00AC3A6D"/>
    <w:pPr>
      <w:overflowPunct/>
      <w:autoSpaceDE/>
      <w:autoSpaceDN/>
      <w:adjustRightInd/>
      <w:spacing w:before="480"/>
      <w:ind w:firstLine="0"/>
      <w:jc w:val="left"/>
      <w:textAlignment w:val="auto"/>
    </w:pPr>
    <w:rPr>
      <w:b/>
      <w:bCs/>
      <w:color w:val="345A8A"/>
      <w:sz w:val="32"/>
      <w:szCs w:val="32"/>
    </w:rPr>
  </w:style>
  <w:style w:type="paragraph" w:customStyle="1" w:styleId="Heading21">
    <w:name w:val="Heading 21"/>
    <w:basedOn w:val="a1"/>
    <w:uiPriority w:val="99"/>
    <w:rsid w:val="00AC3A6D"/>
    <w:pPr>
      <w:overflowPunct/>
      <w:autoSpaceDE/>
      <w:autoSpaceDN/>
      <w:adjustRightInd/>
      <w:spacing w:before="200"/>
      <w:ind w:firstLine="0"/>
      <w:jc w:val="left"/>
      <w:textAlignment w:val="auto"/>
    </w:pPr>
    <w:rPr>
      <w:b/>
      <w:bCs/>
      <w:color w:val="4F81BD"/>
      <w:sz w:val="26"/>
      <w:szCs w:val="26"/>
    </w:rPr>
  </w:style>
  <w:style w:type="paragraph" w:customStyle="1" w:styleId="Heading31">
    <w:name w:val="Heading 31"/>
    <w:basedOn w:val="a1"/>
    <w:uiPriority w:val="99"/>
    <w:rsid w:val="00AC3A6D"/>
    <w:pPr>
      <w:overflowPunct/>
      <w:autoSpaceDE/>
      <w:autoSpaceDN/>
      <w:adjustRightInd/>
      <w:spacing w:before="200"/>
      <w:ind w:firstLine="0"/>
      <w:jc w:val="left"/>
      <w:textAlignment w:val="auto"/>
    </w:pPr>
    <w:rPr>
      <w:b/>
      <w:bCs/>
      <w:color w:val="4F81BD"/>
      <w:sz w:val="24"/>
      <w:szCs w:val="24"/>
    </w:rPr>
  </w:style>
  <w:style w:type="paragraph" w:customStyle="1" w:styleId="affff">
    <w:name w:val="Îáû÷íûé"/>
    <w:uiPriority w:val="99"/>
    <w:rsid w:val="00AC3A6D"/>
  </w:style>
  <w:style w:type="paragraph" w:customStyle="1" w:styleId="MTDisplayEquation">
    <w:name w:val="MTDisplayEquation"/>
    <w:basedOn w:val="a1"/>
    <w:next w:val="a1"/>
    <w:link w:val="MTDisplayEquation0"/>
    <w:uiPriority w:val="99"/>
    <w:rsid w:val="00AC3A6D"/>
    <w:pPr>
      <w:tabs>
        <w:tab w:val="center" w:pos="2340"/>
        <w:tab w:val="right" w:pos="4680"/>
      </w:tabs>
      <w:overflowPunct/>
      <w:autoSpaceDE/>
      <w:autoSpaceDN/>
      <w:adjustRightInd/>
      <w:ind w:firstLine="170"/>
      <w:textAlignment w:val="auto"/>
    </w:pPr>
    <w:rPr>
      <w:color w:val="000000"/>
      <w:lang w:val="en-US"/>
    </w:rPr>
  </w:style>
  <w:style w:type="character" w:customStyle="1" w:styleId="27">
    <w:name w:val="Замещающий текст2"/>
    <w:uiPriority w:val="99"/>
    <w:semiHidden/>
    <w:rsid w:val="00AC3A6D"/>
    <w:rPr>
      <w:color w:val="808080"/>
    </w:rPr>
  </w:style>
  <w:style w:type="character" w:styleId="affff0">
    <w:name w:val="Placeholder Text"/>
    <w:uiPriority w:val="99"/>
    <w:semiHidden/>
    <w:rsid w:val="00675787"/>
    <w:rPr>
      <w:rFonts w:cs="Times New Roman"/>
      <w:color w:val="808080"/>
    </w:rPr>
  </w:style>
  <w:style w:type="paragraph" w:customStyle="1" w:styleId="affff1">
    <w:name w:val="форм"/>
    <w:basedOn w:val="a1"/>
    <w:uiPriority w:val="99"/>
    <w:rsid w:val="00FB61F9"/>
    <w:pPr>
      <w:shd w:val="clear" w:color="auto" w:fill="FEFEFE"/>
      <w:tabs>
        <w:tab w:val="center" w:pos="3345"/>
        <w:tab w:val="right" w:pos="6747"/>
      </w:tabs>
      <w:overflowPunct/>
      <w:autoSpaceDE/>
      <w:autoSpaceDN/>
      <w:adjustRightInd/>
      <w:spacing w:before="80" w:after="120" w:line="221" w:lineRule="auto"/>
      <w:ind w:firstLine="0"/>
      <w:textAlignment w:val="auto"/>
    </w:pPr>
    <w:rPr>
      <w:noProof/>
      <w:color w:val="000000"/>
    </w:rPr>
  </w:style>
  <w:style w:type="paragraph" w:customStyle="1" w:styleId="120">
    <w:name w:val="Заг_12_курс_ц"/>
    <w:basedOn w:val="a1"/>
    <w:uiPriority w:val="99"/>
    <w:rsid w:val="00FB61F9"/>
    <w:pPr>
      <w:overflowPunct/>
      <w:autoSpaceDE/>
      <w:autoSpaceDN/>
      <w:adjustRightInd/>
      <w:spacing w:before="120"/>
      <w:ind w:firstLine="0"/>
      <w:jc w:val="center"/>
      <w:textAlignment w:val="auto"/>
    </w:pPr>
    <w:rPr>
      <w:i/>
      <w:iCs/>
      <w:caps/>
      <w:sz w:val="24"/>
      <w:szCs w:val="24"/>
    </w:rPr>
  </w:style>
  <w:style w:type="paragraph" w:customStyle="1" w:styleId="affff2">
    <w:name w:val="Заг_Фамил"/>
    <w:basedOn w:val="a1"/>
    <w:uiPriority w:val="99"/>
    <w:rsid w:val="00FB61F9"/>
    <w:pPr>
      <w:overflowPunct/>
      <w:autoSpaceDE/>
      <w:autoSpaceDN/>
      <w:adjustRightInd/>
      <w:spacing w:before="200" w:after="200"/>
      <w:ind w:left="340" w:firstLine="0"/>
      <w:jc w:val="left"/>
      <w:textAlignment w:val="auto"/>
    </w:pPr>
    <w:rPr>
      <w:caps/>
    </w:rPr>
  </w:style>
  <w:style w:type="paragraph" w:customStyle="1" w:styleId="83">
    <w:name w:val="Заг_УДК_8"/>
    <w:basedOn w:val="a1"/>
    <w:uiPriority w:val="99"/>
    <w:rsid w:val="00FB61F9"/>
    <w:pPr>
      <w:overflowPunct/>
      <w:autoSpaceDE/>
      <w:autoSpaceDN/>
      <w:adjustRightInd/>
      <w:spacing w:before="120"/>
      <w:ind w:firstLine="0"/>
      <w:jc w:val="left"/>
      <w:textAlignment w:val="auto"/>
    </w:pPr>
    <w:rPr>
      <w:sz w:val="16"/>
      <w:szCs w:val="16"/>
    </w:rPr>
  </w:style>
  <w:style w:type="paragraph" w:customStyle="1" w:styleId="102">
    <w:name w:val="Заг_10_пж_"/>
    <w:basedOn w:val="a1"/>
    <w:uiPriority w:val="99"/>
    <w:rsid w:val="00FB61F9"/>
    <w:pPr>
      <w:overflowPunct/>
      <w:autoSpaceDE/>
      <w:autoSpaceDN/>
      <w:adjustRightInd/>
      <w:spacing w:before="200" w:after="200"/>
      <w:ind w:firstLine="0"/>
      <w:jc w:val="left"/>
      <w:textAlignment w:val="auto"/>
    </w:pPr>
    <w:rPr>
      <w:b/>
      <w:bCs/>
      <w:caps/>
    </w:rPr>
  </w:style>
  <w:style w:type="paragraph" w:customStyle="1" w:styleId="affff3">
    <w:name w:val="Заг_табл_кур"/>
    <w:basedOn w:val="a1"/>
    <w:uiPriority w:val="99"/>
    <w:rsid w:val="00FB61F9"/>
    <w:pPr>
      <w:overflowPunct/>
      <w:autoSpaceDE/>
      <w:autoSpaceDN/>
      <w:adjustRightInd/>
      <w:spacing w:after="60"/>
      <w:ind w:firstLine="0"/>
      <w:jc w:val="right"/>
      <w:textAlignment w:val="auto"/>
    </w:pPr>
    <w:rPr>
      <w:i/>
      <w:iCs/>
      <w:sz w:val="18"/>
      <w:szCs w:val="18"/>
    </w:rPr>
  </w:style>
  <w:style w:type="character" w:customStyle="1" w:styleId="translation-chunk">
    <w:name w:val="translation-chunk"/>
    <w:uiPriority w:val="99"/>
    <w:rsid w:val="00FB61F9"/>
  </w:style>
  <w:style w:type="character" w:customStyle="1" w:styleId="MTDisplayEquation0">
    <w:name w:val="MTDisplayEquation Знак"/>
    <w:link w:val="MTDisplayEquation"/>
    <w:uiPriority w:val="99"/>
    <w:locked/>
    <w:rsid w:val="00FB61F9"/>
    <w:rPr>
      <w:color w:val="000000"/>
      <w:lang w:val="en-US"/>
    </w:rPr>
  </w:style>
  <w:style w:type="paragraph" w:customStyle="1" w:styleId="36">
    <w:name w:val="Абзац списка3"/>
    <w:basedOn w:val="a1"/>
    <w:uiPriority w:val="99"/>
    <w:rsid w:val="00027143"/>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37">
    <w:name w:val="Замещающий текст3"/>
    <w:uiPriority w:val="99"/>
    <w:semiHidden/>
    <w:rsid w:val="00027143"/>
    <w:rPr>
      <w:color w:val="808080"/>
    </w:rPr>
  </w:style>
  <w:style w:type="paragraph" w:customStyle="1" w:styleId="affff4">
    <w:name w:val="без отступа"/>
    <w:basedOn w:val="a1"/>
    <w:uiPriority w:val="99"/>
    <w:rsid w:val="003C4509"/>
    <w:pPr>
      <w:ind w:firstLine="0"/>
    </w:pPr>
  </w:style>
  <w:style w:type="paragraph" w:customStyle="1" w:styleId="250">
    <w:name w:val="Основной текст 25"/>
    <w:basedOn w:val="a1"/>
    <w:uiPriority w:val="99"/>
    <w:rsid w:val="001527E4"/>
    <w:pPr>
      <w:ind w:firstLine="567"/>
    </w:pPr>
  </w:style>
  <w:style w:type="paragraph" w:customStyle="1" w:styleId="231">
    <w:name w:val="Основной текст с отступом 23"/>
    <w:basedOn w:val="a1"/>
    <w:uiPriority w:val="99"/>
    <w:rsid w:val="001527E4"/>
    <w:pPr>
      <w:ind w:firstLine="851"/>
    </w:pPr>
  </w:style>
  <w:style w:type="paragraph" w:customStyle="1" w:styleId="38">
    <w:name w:val="Текст выноски3"/>
    <w:basedOn w:val="a1"/>
    <w:uiPriority w:val="99"/>
    <w:rsid w:val="001527E4"/>
    <w:pPr>
      <w:ind w:firstLine="0"/>
    </w:pPr>
    <w:rPr>
      <w:rFonts w:ascii="Tahoma" w:hAnsi="Tahoma"/>
      <w:sz w:val="16"/>
    </w:rPr>
  </w:style>
  <w:style w:type="paragraph" w:customStyle="1" w:styleId="affff5">
    <w:name w:val="форм_вестн"/>
    <w:basedOn w:val="a1"/>
    <w:uiPriority w:val="99"/>
    <w:rsid w:val="001527E4"/>
    <w:pPr>
      <w:tabs>
        <w:tab w:val="center" w:pos="4082"/>
        <w:tab w:val="right" w:pos="8165"/>
      </w:tabs>
      <w:spacing w:before="80" w:after="80"/>
      <w:ind w:firstLine="0"/>
      <w:jc w:val="left"/>
    </w:pPr>
  </w:style>
  <w:style w:type="character" w:customStyle="1" w:styleId="menug">
    <w:name w:val="menug"/>
    <w:uiPriority w:val="99"/>
    <w:rsid w:val="001527E4"/>
  </w:style>
  <w:style w:type="paragraph" w:customStyle="1" w:styleId="papertitle">
    <w:name w:val="paper title"/>
    <w:uiPriority w:val="99"/>
    <w:rsid w:val="001527E4"/>
    <w:pPr>
      <w:spacing w:after="120"/>
      <w:jc w:val="center"/>
    </w:pPr>
    <w:rPr>
      <w:bCs/>
      <w:noProof/>
      <w:sz w:val="48"/>
      <w:szCs w:val="48"/>
      <w:lang w:val="en-US" w:eastAsia="en-US"/>
    </w:rPr>
  </w:style>
  <w:style w:type="paragraph" w:customStyle="1" w:styleId="references">
    <w:name w:val="references"/>
    <w:uiPriority w:val="99"/>
    <w:rsid w:val="001527E4"/>
    <w:pPr>
      <w:spacing w:after="50" w:line="180" w:lineRule="exact"/>
      <w:jc w:val="both"/>
    </w:pPr>
    <w:rPr>
      <w:noProof/>
      <w:sz w:val="16"/>
      <w:szCs w:val="16"/>
      <w:lang w:val="en-US" w:eastAsia="en-US"/>
    </w:rPr>
  </w:style>
  <w:style w:type="paragraph" w:customStyle="1" w:styleId="1f3">
    <w:name w:val="Знак Знак Знак Знак1"/>
    <w:basedOn w:val="a1"/>
    <w:uiPriority w:val="99"/>
    <w:rsid w:val="00A03728"/>
    <w:pPr>
      <w:tabs>
        <w:tab w:val="num" w:pos="360"/>
      </w:tabs>
      <w:overflowPunct/>
      <w:autoSpaceDE/>
      <w:autoSpaceDN/>
      <w:adjustRightInd/>
      <w:spacing w:after="160" w:line="240" w:lineRule="exact"/>
      <w:ind w:left="360" w:hanging="360"/>
      <w:jc w:val="left"/>
      <w:textAlignment w:val="auto"/>
    </w:pPr>
    <w:rPr>
      <w: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560628">
      <w:marLeft w:val="0"/>
      <w:marRight w:val="0"/>
      <w:marTop w:val="0"/>
      <w:marBottom w:val="0"/>
      <w:divBdr>
        <w:top w:val="none" w:sz="0" w:space="0" w:color="auto"/>
        <w:left w:val="none" w:sz="0" w:space="0" w:color="auto"/>
        <w:bottom w:val="none" w:sz="0" w:space="0" w:color="auto"/>
        <w:right w:val="none" w:sz="0" w:space="0" w:color="auto"/>
      </w:divBdr>
    </w:div>
    <w:div w:id="4365606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7.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oleObject" Target="embeddings/oleObject158.bin"/><Relationship Id="rId366" Type="http://schemas.openxmlformats.org/officeDocument/2006/relationships/oleObject" Target="embeddings/oleObject179.bin"/><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image" Target="media/image214.wmf"/><Relationship Id="rId268" Type="http://schemas.openxmlformats.org/officeDocument/2006/relationships/oleObject" Target="embeddings/oleObject130.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image" Target="media/image165.wmf"/><Relationship Id="rId377" Type="http://schemas.openxmlformats.org/officeDocument/2006/relationships/image" Target="media/image186.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oleObject" Target="embeddings/oleObject197.bin"/><Relationship Id="rId279" Type="http://schemas.openxmlformats.org/officeDocument/2006/relationships/image" Target="media/image137.wmf"/><Relationship Id="rId444" Type="http://schemas.openxmlformats.org/officeDocument/2006/relationships/oleObject" Target="embeddings/oleObject218.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oleObject" Target="embeddings/oleObject169.bin"/><Relationship Id="rId388" Type="http://schemas.openxmlformats.org/officeDocument/2006/relationships/oleObject" Target="embeddings/oleObject190.bin"/><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204.wmf"/><Relationship Id="rId248" Type="http://schemas.openxmlformats.org/officeDocument/2006/relationships/image" Target="media/image121.wmf"/><Relationship Id="rId455" Type="http://schemas.openxmlformats.org/officeDocument/2006/relationships/header" Target="header1.xml"/><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image" Target="media/image155.wmf"/><Relationship Id="rId357" Type="http://schemas.openxmlformats.org/officeDocument/2006/relationships/image" Target="media/image176.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image" Target="media/image197.wmf"/><Relationship Id="rId259" Type="http://schemas.openxmlformats.org/officeDocument/2006/relationships/image" Target="media/image127.wmf"/><Relationship Id="rId424" Type="http://schemas.openxmlformats.org/officeDocument/2006/relationships/oleObject" Target="embeddings/oleObject208.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1.bin"/><Relationship Id="rId291" Type="http://schemas.openxmlformats.org/officeDocument/2006/relationships/image" Target="media/image143.wmf"/><Relationship Id="rId305" Type="http://schemas.openxmlformats.org/officeDocument/2006/relationships/image" Target="media/image150.wmf"/><Relationship Id="rId326" Type="http://schemas.openxmlformats.org/officeDocument/2006/relationships/oleObject" Target="embeddings/oleObject159.bin"/><Relationship Id="rId347" Type="http://schemas.openxmlformats.org/officeDocument/2006/relationships/image" Target="media/image171.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368" Type="http://schemas.openxmlformats.org/officeDocument/2006/relationships/oleObject" Target="embeddings/oleObject180.bin"/><Relationship Id="rId389" Type="http://schemas.openxmlformats.org/officeDocument/2006/relationships/image" Target="media/image192.wmf"/><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1.wmf"/><Relationship Id="rId249" Type="http://schemas.openxmlformats.org/officeDocument/2006/relationships/oleObject" Target="embeddings/oleObject121.bin"/><Relationship Id="rId414" Type="http://schemas.openxmlformats.org/officeDocument/2006/relationships/oleObject" Target="embeddings/oleObject203.bin"/><Relationship Id="rId435" Type="http://schemas.openxmlformats.org/officeDocument/2006/relationships/image" Target="media/image215.wmf"/><Relationship Id="rId456" Type="http://schemas.openxmlformats.org/officeDocument/2006/relationships/header" Target="header2.xml"/><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6.bin"/><Relationship Id="rId281" Type="http://schemas.openxmlformats.org/officeDocument/2006/relationships/image" Target="media/image138.wmf"/><Relationship Id="rId316" Type="http://schemas.openxmlformats.org/officeDocument/2006/relationships/oleObject" Target="embeddings/oleObject154.bin"/><Relationship Id="rId337" Type="http://schemas.openxmlformats.org/officeDocument/2006/relationships/image" Target="media/image166.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oleObject" Target="embeddings/oleObject175.bin"/><Relationship Id="rId379" Type="http://schemas.openxmlformats.org/officeDocument/2006/relationships/image" Target="media/image187.wmf"/><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06.wmf"/><Relationship Id="rId239" Type="http://schemas.openxmlformats.org/officeDocument/2006/relationships/oleObject" Target="embeddings/oleObject116.bin"/><Relationship Id="rId390" Type="http://schemas.openxmlformats.org/officeDocument/2006/relationships/oleObject" Target="embeddings/oleObject191.bin"/><Relationship Id="rId404" Type="http://schemas.openxmlformats.org/officeDocument/2006/relationships/oleObject" Target="embeddings/oleObject198.bin"/><Relationship Id="rId425" Type="http://schemas.openxmlformats.org/officeDocument/2006/relationships/image" Target="media/image210.wmf"/><Relationship Id="rId446" Type="http://schemas.openxmlformats.org/officeDocument/2006/relationships/oleObject" Target="embeddings/oleObject219.bin"/><Relationship Id="rId250" Type="http://schemas.openxmlformats.org/officeDocument/2006/relationships/image" Target="media/image122.wmf"/><Relationship Id="rId271" Type="http://schemas.openxmlformats.org/officeDocument/2006/relationships/image" Target="media/image133.wmf"/><Relationship Id="rId292" Type="http://schemas.openxmlformats.org/officeDocument/2006/relationships/oleObject" Target="embeddings/oleObject142.bin"/><Relationship Id="rId306" Type="http://schemas.openxmlformats.org/officeDocument/2006/relationships/oleObject" Target="embeddings/oleObject149.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image" Target="media/image161.wmf"/><Relationship Id="rId348" Type="http://schemas.openxmlformats.org/officeDocument/2006/relationships/oleObject" Target="embeddings/oleObject170.bin"/><Relationship Id="rId369" Type="http://schemas.openxmlformats.org/officeDocument/2006/relationships/image" Target="media/image182.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380" Type="http://schemas.openxmlformats.org/officeDocument/2006/relationships/oleObject" Target="embeddings/oleObject186.bin"/><Relationship Id="rId415" Type="http://schemas.openxmlformats.org/officeDocument/2006/relationships/image" Target="media/image205.wmf"/><Relationship Id="rId436" Type="http://schemas.openxmlformats.org/officeDocument/2006/relationships/oleObject" Target="embeddings/oleObject214.bin"/><Relationship Id="rId457" Type="http://schemas.openxmlformats.org/officeDocument/2006/relationships/fontTable" Target="fontTable.xml"/><Relationship Id="rId240" Type="http://schemas.openxmlformats.org/officeDocument/2006/relationships/image" Target="media/image117.wmf"/><Relationship Id="rId261" Type="http://schemas.openxmlformats.org/officeDocument/2006/relationships/image" Target="media/image128.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37.bin"/><Relationship Id="rId317" Type="http://schemas.openxmlformats.org/officeDocument/2006/relationships/image" Target="media/image156.wmf"/><Relationship Id="rId338" Type="http://schemas.openxmlformats.org/officeDocument/2006/relationships/oleObject" Target="embeddings/oleObject165.bin"/><Relationship Id="rId359" Type="http://schemas.openxmlformats.org/officeDocument/2006/relationships/image" Target="media/image177.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oleObject" Target="embeddings/oleObject181.bin"/><Relationship Id="rId391" Type="http://schemas.openxmlformats.org/officeDocument/2006/relationships/image" Target="media/image193.wmf"/><Relationship Id="rId405" Type="http://schemas.openxmlformats.org/officeDocument/2006/relationships/image" Target="media/image200.wmf"/><Relationship Id="rId426" Type="http://schemas.openxmlformats.org/officeDocument/2006/relationships/oleObject" Target="embeddings/oleObject209.bin"/><Relationship Id="rId447" Type="http://schemas.openxmlformats.org/officeDocument/2006/relationships/image" Target="media/image221.wmf"/><Relationship Id="rId230" Type="http://schemas.openxmlformats.org/officeDocument/2006/relationships/image" Target="media/image112.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32.bin"/><Relationship Id="rId293" Type="http://schemas.openxmlformats.org/officeDocument/2006/relationships/image" Target="media/image144.wmf"/><Relationship Id="rId307" Type="http://schemas.openxmlformats.org/officeDocument/2006/relationships/image" Target="media/image151.wmf"/><Relationship Id="rId328" Type="http://schemas.openxmlformats.org/officeDocument/2006/relationships/oleObject" Target="embeddings/oleObject160.bin"/><Relationship Id="rId349" Type="http://schemas.openxmlformats.org/officeDocument/2006/relationships/image" Target="media/image172.wmf"/><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6.bin"/><Relationship Id="rId381" Type="http://schemas.openxmlformats.org/officeDocument/2006/relationships/image" Target="media/image188.wmf"/><Relationship Id="rId416" Type="http://schemas.openxmlformats.org/officeDocument/2006/relationships/oleObject" Target="embeddings/oleObject204.bin"/><Relationship Id="rId220" Type="http://schemas.openxmlformats.org/officeDocument/2006/relationships/image" Target="media/image107.wmf"/><Relationship Id="rId241" Type="http://schemas.openxmlformats.org/officeDocument/2006/relationships/oleObject" Target="embeddings/oleObject117.bin"/><Relationship Id="rId437" Type="http://schemas.openxmlformats.org/officeDocument/2006/relationships/image" Target="media/image216.wmf"/><Relationship Id="rId458"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27.bin"/><Relationship Id="rId283" Type="http://schemas.openxmlformats.org/officeDocument/2006/relationships/image" Target="media/image139.wmf"/><Relationship Id="rId318" Type="http://schemas.openxmlformats.org/officeDocument/2006/relationships/oleObject" Target="embeddings/oleObject155.bin"/><Relationship Id="rId339" Type="http://schemas.openxmlformats.org/officeDocument/2006/relationships/image" Target="media/image167.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oleObject" Target="embeddings/oleObject171.bin"/><Relationship Id="rId371" Type="http://schemas.openxmlformats.org/officeDocument/2006/relationships/image" Target="media/image183.wmf"/><Relationship Id="rId406" Type="http://schemas.openxmlformats.org/officeDocument/2006/relationships/oleObject" Target="embeddings/oleObject199.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2.bin"/><Relationship Id="rId427" Type="http://schemas.openxmlformats.org/officeDocument/2006/relationships/image" Target="media/image211.wmf"/><Relationship Id="rId448" Type="http://schemas.openxmlformats.org/officeDocument/2006/relationships/oleObject" Target="embeddings/oleObject220.bin"/><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image" Target="media/image134.wmf"/><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image" Target="media/image162.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oleObject" Target="embeddings/oleObject166.bin"/><Relationship Id="rId361" Type="http://schemas.openxmlformats.org/officeDocument/2006/relationships/image" Target="media/image178.wmf"/><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oleObject" Target="embeddings/oleObject187.bin"/><Relationship Id="rId417" Type="http://schemas.openxmlformats.org/officeDocument/2006/relationships/image" Target="media/image206.wmf"/><Relationship Id="rId438" Type="http://schemas.openxmlformats.org/officeDocument/2006/relationships/oleObject" Target="embeddings/oleObject215.bin"/><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image" Target="media/image129.wmf"/><Relationship Id="rId284" Type="http://schemas.openxmlformats.org/officeDocument/2006/relationships/oleObject" Target="embeddings/oleObject138.bin"/><Relationship Id="rId319" Type="http://schemas.openxmlformats.org/officeDocument/2006/relationships/image" Target="media/image157.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oleObject" Target="embeddings/oleObject161.bin"/><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image" Target="media/image173.wmf"/><Relationship Id="rId372" Type="http://schemas.openxmlformats.org/officeDocument/2006/relationships/oleObject" Target="embeddings/oleObject182.bin"/><Relationship Id="rId393" Type="http://schemas.openxmlformats.org/officeDocument/2006/relationships/image" Target="media/image194.wmf"/><Relationship Id="rId407" Type="http://schemas.openxmlformats.org/officeDocument/2006/relationships/image" Target="media/image201.wmf"/><Relationship Id="rId428" Type="http://schemas.openxmlformats.org/officeDocument/2006/relationships/oleObject" Target="embeddings/oleObject210.bin"/><Relationship Id="rId449" Type="http://schemas.openxmlformats.org/officeDocument/2006/relationships/image" Target="media/image222.wmf"/><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oleObject" Target="embeddings/oleObject133.bin"/><Relationship Id="rId295" Type="http://schemas.openxmlformats.org/officeDocument/2006/relationships/image" Target="media/image145.wmf"/><Relationship Id="rId309" Type="http://schemas.openxmlformats.org/officeDocument/2006/relationships/image" Target="media/image152.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oleObject" Target="embeddings/oleObject156.bin"/><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image" Target="media/image168.wmf"/><Relationship Id="rId362" Type="http://schemas.openxmlformats.org/officeDocument/2006/relationships/oleObject" Target="embeddings/oleObject177.bin"/><Relationship Id="rId383" Type="http://schemas.openxmlformats.org/officeDocument/2006/relationships/image" Target="media/image189.wmf"/><Relationship Id="rId418" Type="http://schemas.openxmlformats.org/officeDocument/2006/relationships/oleObject" Target="embeddings/oleObject205.bin"/><Relationship Id="rId439" Type="http://schemas.openxmlformats.org/officeDocument/2006/relationships/image" Target="media/image217.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oleObject" Target="embeddings/oleObject128.bin"/><Relationship Id="rId285" Type="http://schemas.openxmlformats.org/officeDocument/2006/relationships/image" Target="media/image140.wmf"/><Relationship Id="rId450" Type="http://schemas.openxmlformats.org/officeDocument/2006/relationships/oleObject" Target="embeddings/oleObject221.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51.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image" Target="media/image163.wmf"/><Relationship Id="rId352" Type="http://schemas.openxmlformats.org/officeDocument/2006/relationships/oleObject" Target="embeddings/oleObject172.bin"/><Relationship Id="rId373" Type="http://schemas.openxmlformats.org/officeDocument/2006/relationships/image" Target="media/image184.wmf"/><Relationship Id="rId394" Type="http://schemas.openxmlformats.org/officeDocument/2006/relationships/oleObject" Target="embeddings/oleObject193.bin"/><Relationship Id="rId408" Type="http://schemas.openxmlformats.org/officeDocument/2006/relationships/oleObject" Target="embeddings/oleObject200.bin"/><Relationship Id="rId429" Type="http://schemas.openxmlformats.org/officeDocument/2006/relationships/image" Target="media/image212.wmf"/><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440" Type="http://schemas.openxmlformats.org/officeDocument/2006/relationships/oleObject" Target="embeddings/oleObject216.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5.wmf"/><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image" Target="media/image158.wmf"/><Relationship Id="rId342" Type="http://schemas.openxmlformats.org/officeDocument/2006/relationships/oleObject" Target="embeddings/oleObject167.bin"/><Relationship Id="rId363" Type="http://schemas.openxmlformats.org/officeDocument/2006/relationships/image" Target="media/image179.wmf"/><Relationship Id="rId384" Type="http://schemas.openxmlformats.org/officeDocument/2006/relationships/oleObject" Target="embeddings/oleObject188.bin"/><Relationship Id="rId419" Type="http://schemas.openxmlformats.org/officeDocument/2006/relationships/image" Target="media/image207.wmf"/><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430" Type="http://schemas.openxmlformats.org/officeDocument/2006/relationships/oleObject" Target="embeddings/oleObject211.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0.wmf"/><Relationship Id="rId286" Type="http://schemas.openxmlformats.org/officeDocument/2006/relationships/oleObject" Target="embeddings/oleObject139.bin"/><Relationship Id="rId451" Type="http://schemas.openxmlformats.org/officeDocument/2006/relationships/image" Target="media/image223.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image" Target="media/image153.wmf"/><Relationship Id="rId332" Type="http://schemas.openxmlformats.org/officeDocument/2006/relationships/oleObject" Target="embeddings/oleObject162.bin"/><Relationship Id="rId353" Type="http://schemas.openxmlformats.org/officeDocument/2006/relationships/image" Target="media/image174.wmf"/><Relationship Id="rId374" Type="http://schemas.openxmlformats.org/officeDocument/2006/relationships/oleObject" Target="embeddings/oleObject183.bin"/><Relationship Id="rId395" Type="http://schemas.openxmlformats.org/officeDocument/2006/relationships/image" Target="media/image195.wmf"/><Relationship Id="rId409" Type="http://schemas.openxmlformats.org/officeDocument/2006/relationships/image" Target="media/image202.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420" Type="http://schemas.openxmlformats.org/officeDocument/2006/relationships/oleObject" Target="embeddings/oleObject206.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oleObject" Target="embeddings/oleObject134.bin"/><Relationship Id="rId297" Type="http://schemas.openxmlformats.org/officeDocument/2006/relationships/image" Target="media/image146.wmf"/><Relationship Id="rId441" Type="http://schemas.openxmlformats.org/officeDocument/2006/relationships/image" Target="media/image218.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image" Target="media/image148.wmf"/><Relationship Id="rId322" Type="http://schemas.openxmlformats.org/officeDocument/2006/relationships/oleObject" Target="embeddings/oleObject157.bin"/><Relationship Id="rId343" Type="http://schemas.openxmlformats.org/officeDocument/2006/relationships/image" Target="media/image169.wmf"/><Relationship Id="rId364" Type="http://schemas.openxmlformats.org/officeDocument/2006/relationships/oleObject" Target="embeddings/oleObject178.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90.wmf"/><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oleObject" Target="embeddings/oleObject129.bin"/><Relationship Id="rId287" Type="http://schemas.openxmlformats.org/officeDocument/2006/relationships/image" Target="media/image141.wmf"/><Relationship Id="rId410" Type="http://schemas.openxmlformats.org/officeDocument/2006/relationships/oleObject" Target="embeddings/oleObject201.bin"/><Relationship Id="rId431" Type="http://schemas.openxmlformats.org/officeDocument/2006/relationships/image" Target="media/image213.wmf"/><Relationship Id="rId452" Type="http://schemas.openxmlformats.org/officeDocument/2006/relationships/oleObject" Target="embeddings/oleObject222.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oleObject" Target="embeddings/oleObject152.bin"/><Relationship Id="rId333" Type="http://schemas.openxmlformats.org/officeDocument/2006/relationships/image" Target="media/image164.wmf"/><Relationship Id="rId354" Type="http://schemas.openxmlformats.org/officeDocument/2006/relationships/oleObject" Target="embeddings/oleObject173.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image" Target="media/image185.wmf"/><Relationship Id="rId396" Type="http://schemas.openxmlformats.org/officeDocument/2006/relationships/oleObject" Target="embeddings/oleObject194.bin"/><Relationship Id="rId3" Type="http://schemas.microsoft.com/office/2007/relationships/stylesWithEffects" Target="stylesWithEffect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oleObject" Target="embeddings/oleObject196.bin"/><Relationship Id="rId421" Type="http://schemas.openxmlformats.org/officeDocument/2006/relationships/image" Target="media/image208.wmf"/><Relationship Id="rId442" Type="http://schemas.openxmlformats.org/officeDocument/2006/relationships/oleObject" Target="embeddings/oleObject217.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oleObject" Target="embeddings/oleObject147.bin"/><Relationship Id="rId323" Type="http://schemas.openxmlformats.org/officeDocument/2006/relationships/image" Target="media/image159.wmf"/><Relationship Id="rId344" Type="http://schemas.openxmlformats.org/officeDocument/2006/relationships/oleObject" Target="embeddings/oleObject168.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image" Target="media/image180.wmf"/><Relationship Id="rId386" Type="http://schemas.openxmlformats.org/officeDocument/2006/relationships/oleObject" Target="embeddings/oleObject189.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image" Target="media/image131.wmf"/><Relationship Id="rId288" Type="http://schemas.openxmlformats.org/officeDocument/2006/relationships/oleObject" Target="embeddings/oleObject140.bin"/><Relationship Id="rId411" Type="http://schemas.openxmlformats.org/officeDocument/2006/relationships/image" Target="media/image203.wmf"/><Relationship Id="rId432" Type="http://schemas.openxmlformats.org/officeDocument/2006/relationships/oleObject" Target="embeddings/oleObject212.bin"/><Relationship Id="rId453" Type="http://schemas.openxmlformats.org/officeDocument/2006/relationships/image" Target="media/image224.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54.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oleObject" Target="embeddings/oleObject163.bin"/><Relationship Id="rId355" Type="http://schemas.openxmlformats.org/officeDocument/2006/relationships/image" Target="media/image175.wmf"/><Relationship Id="rId376" Type="http://schemas.openxmlformats.org/officeDocument/2006/relationships/oleObject" Target="embeddings/oleObject184.bin"/><Relationship Id="rId397" Type="http://schemas.openxmlformats.org/officeDocument/2006/relationships/image" Target="media/image196.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oleObject" Target="embeddings/oleObject135.bin"/><Relationship Id="rId401" Type="http://schemas.openxmlformats.org/officeDocument/2006/relationships/image" Target="media/image198.wmf"/><Relationship Id="rId422" Type="http://schemas.openxmlformats.org/officeDocument/2006/relationships/oleObject" Target="embeddings/oleObject207.bin"/><Relationship Id="rId443" Type="http://schemas.openxmlformats.org/officeDocument/2006/relationships/image" Target="media/image219.wmf"/><Relationship Id="rId303" Type="http://schemas.openxmlformats.org/officeDocument/2006/relationships/image" Target="media/image149.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image" Target="media/image170.wmf"/><Relationship Id="rId387" Type="http://schemas.openxmlformats.org/officeDocument/2006/relationships/image" Target="media/image191.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oleObject" Target="embeddings/oleObject202.bin"/><Relationship Id="rId107" Type="http://schemas.openxmlformats.org/officeDocument/2006/relationships/oleObject" Target="embeddings/oleObject50.bin"/><Relationship Id="rId289" Type="http://schemas.openxmlformats.org/officeDocument/2006/relationships/image" Target="media/image142.wmf"/><Relationship Id="rId454" Type="http://schemas.openxmlformats.org/officeDocument/2006/relationships/oleObject" Target="embeddings/oleObject223.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5.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image" Target="media/image209.wmf"/><Relationship Id="rId258" Type="http://schemas.openxmlformats.org/officeDocument/2006/relationships/image" Target="media/image126.jpeg"/><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60.wmf"/><Relationship Id="rId367" Type="http://schemas.openxmlformats.org/officeDocument/2006/relationships/image" Target="media/image181.wmf"/><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image" Target="media/image132.wmf"/><Relationship Id="rId434" Type="http://schemas.openxmlformats.org/officeDocument/2006/relationships/oleObject" Target="embeddings/oleObject213.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36.bin"/><Relationship Id="rId336" Type="http://schemas.openxmlformats.org/officeDocument/2006/relationships/oleObject" Target="embeddings/oleObject164.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85.bin"/><Relationship Id="rId403" Type="http://schemas.openxmlformats.org/officeDocument/2006/relationships/image" Target="media/image199.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image" Target="media/image2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4410</Words>
  <Characters>25138</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СБОРНИК НАУЧНЫХ ТРУДОВ НГТУ, 1995, №1, 109-115</vt:lpstr>
    </vt:vector>
  </TitlesOfParts>
  <Company>Elcom Ltd</Company>
  <LinksUpToDate>false</LinksUpToDate>
  <CharactersWithSpaces>29490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СБОРНИК НАУЧНЫХ ТРУДОВ НГТУ, 1995, №1, 109-115</dc:title>
  <dc:creator>Драгунов В.П.</dc:creator>
  <cp:lastModifiedBy>acer</cp:lastModifiedBy>
  <cp:revision>3</cp:revision>
  <cp:lastPrinted>2016-07-05T02:21:00Z</cp:lastPrinted>
  <dcterms:created xsi:type="dcterms:W3CDTF">2017-12-11T16:46:00Z</dcterms:created>
  <dcterms:modified xsi:type="dcterms:W3CDTF">2017-12-11T16:51:00Z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