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D179" w14:textId="77777777" w:rsidR="007A316E" w:rsidRDefault="0000000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Based Learning-II</w:t>
      </w:r>
      <w:r>
        <w:rPr>
          <w:noProof/>
        </w:rPr>
        <w:drawing>
          <wp:anchor distT="0" distB="0" distL="114935" distR="114935" simplePos="0" relativeHeight="251658240" behindDoc="0" locked="0" layoutInCell="1" hidden="0" allowOverlap="1" wp14:anchorId="29E2A32A" wp14:editId="769A44DE">
            <wp:simplePos x="0" y="0"/>
            <wp:positionH relativeFrom="column">
              <wp:posOffset>-387983</wp:posOffset>
            </wp:positionH>
            <wp:positionV relativeFrom="paragraph">
              <wp:posOffset>-921384</wp:posOffset>
            </wp:positionV>
            <wp:extent cx="723265" cy="661670"/>
            <wp:effectExtent l="0" t="0" r="0" b="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584" t="-584" r="-583" b="-583"/>
                    <a:stretch>
                      <a:fillRect/>
                    </a:stretch>
                  </pic:blipFill>
                  <pic:spPr>
                    <a:xfrm>
                      <a:off x="0" y="0"/>
                      <a:ext cx="723265" cy="661670"/>
                    </a:xfrm>
                    <a:prstGeom prst="rect">
                      <a:avLst/>
                    </a:prstGeom>
                    <a:ln/>
                  </pic:spPr>
                </pic:pic>
              </a:graphicData>
            </a:graphic>
          </wp:anchor>
        </w:drawing>
      </w:r>
    </w:p>
    <w:p w14:paraId="7F2CD323" w14:textId="7F13099A" w:rsidR="007A316E"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Batch</w:t>
      </w:r>
      <w:r w:rsidR="00D12D23">
        <w:rPr>
          <w:rFonts w:ascii="Times New Roman" w:eastAsia="Times New Roman" w:hAnsi="Times New Roman" w:cs="Times New Roman"/>
          <w:color w:val="000000"/>
          <w:sz w:val="24"/>
          <w:szCs w:val="24"/>
        </w:rPr>
        <w:t xml:space="preserve"> G3</w:t>
      </w:r>
    </w:p>
    <w:p w14:paraId="75ACF127" w14:textId="3F7E33EE" w:rsidR="007A316E"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r w:rsidR="00D12D23">
        <w:rPr>
          <w:rFonts w:ascii="Times New Roman" w:eastAsia="Times New Roman" w:hAnsi="Times New Roman" w:cs="Times New Roman"/>
          <w:color w:val="000000"/>
          <w:sz w:val="24"/>
          <w:szCs w:val="24"/>
        </w:rPr>
        <w:t>: 11-03-2023</w:t>
      </w:r>
    </w:p>
    <w:p w14:paraId="06AC66B9" w14:textId="77777777" w:rsidR="007A316E" w:rsidRDefault="007A316E">
      <w:pPr>
        <w:spacing w:after="0" w:line="360" w:lineRule="auto"/>
      </w:pPr>
    </w:p>
    <w:p w14:paraId="1EED7CEF" w14:textId="65D405BC" w:rsidR="007A316E" w:rsidRDefault="00000000">
      <w:pPr>
        <w:spacing w:after="0"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Group members (Roll no and Name)</w:t>
      </w:r>
    </w:p>
    <w:p w14:paraId="11ECEFF1" w14:textId="1BAC8B8F" w:rsidR="00D12D23" w:rsidRDefault="00D12D2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21354 – Advait Naik</w:t>
      </w:r>
    </w:p>
    <w:p w14:paraId="4572B2B5" w14:textId="6CE57489" w:rsidR="00D12D23" w:rsidRDefault="00D12D2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21356 – Shubham Panchal</w:t>
      </w:r>
    </w:p>
    <w:p w14:paraId="39B4A96D" w14:textId="2DE3AFF4" w:rsidR="00D12D23" w:rsidRDefault="00D12D2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21359 – Chinmay Patil</w:t>
      </w:r>
    </w:p>
    <w:p w14:paraId="12E1E8CD" w14:textId="1327D7A2" w:rsidR="00D12D23" w:rsidRDefault="00D12D2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21362 – </w:t>
      </w:r>
      <w:proofErr w:type="spellStart"/>
      <w:r>
        <w:rPr>
          <w:rFonts w:ascii="Times New Roman" w:eastAsia="Times New Roman" w:hAnsi="Times New Roman" w:cs="Times New Roman"/>
          <w:sz w:val="24"/>
          <w:szCs w:val="24"/>
        </w:rPr>
        <w:t>Soaham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Pimparkar</w:t>
      </w:r>
      <w:proofErr w:type="spellEnd"/>
    </w:p>
    <w:p w14:paraId="5D157E68" w14:textId="77777777" w:rsidR="00D12D23" w:rsidRDefault="00D12D23">
      <w:pPr>
        <w:spacing w:after="0" w:line="360" w:lineRule="auto"/>
        <w:jc w:val="both"/>
        <w:rPr>
          <w:rFonts w:ascii="Times New Roman" w:eastAsia="Times New Roman" w:hAnsi="Times New Roman" w:cs="Times New Roman"/>
          <w:sz w:val="24"/>
          <w:szCs w:val="24"/>
        </w:rPr>
      </w:pPr>
    </w:p>
    <w:p w14:paraId="17DE995E" w14:textId="7A882DE7" w:rsidR="007A316E" w:rsidRPr="00044D40"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t xml:space="preserve">Title </w:t>
      </w:r>
    </w:p>
    <w:p w14:paraId="5555DEC5" w14:textId="6ED9369F" w:rsidR="00D12D23"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Medical Diagnosis with Automated Symptoms Analyzer and Basic Healthcare Management App </w:t>
      </w:r>
    </w:p>
    <w:p w14:paraId="4987C87D" w14:textId="77777777" w:rsidR="00D12D23" w:rsidRDefault="00D12D23">
      <w:pPr>
        <w:spacing w:after="0" w:line="360" w:lineRule="auto"/>
        <w:jc w:val="both"/>
        <w:rPr>
          <w:rFonts w:ascii="Times New Roman" w:eastAsia="Times New Roman" w:hAnsi="Times New Roman" w:cs="Times New Roman"/>
          <w:sz w:val="24"/>
          <w:szCs w:val="24"/>
        </w:rPr>
      </w:pPr>
    </w:p>
    <w:p w14:paraId="51AE7BFF" w14:textId="1E116155" w:rsidR="007A316E" w:rsidRPr="00AA7623" w:rsidRDefault="00000000">
      <w:pPr>
        <w:spacing w:after="0" w:line="360" w:lineRule="auto"/>
        <w:jc w:val="both"/>
        <w:rPr>
          <w:rFonts w:ascii="Times New Roman" w:eastAsia="Times New Roman" w:hAnsi="Times New Roman" w:cs="Times New Roman"/>
          <w:b/>
          <w:bCs/>
          <w:sz w:val="24"/>
          <w:szCs w:val="24"/>
        </w:rPr>
      </w:pPr>
      <w:r w:rsidRPr="00AA7623">
        <w:rPr>
          <w:rFonts w:ascii="Times New Roman" w:eastAsia="Times New Roman" w:hAnsi="Times New Roman" w:cs="Times New Roman"/>
          <w:b/>
          <w:bCs/>
          <w:sz w:val="24"/>
          <w:szCs w:val="24"/>
        </w:rPr>
        <w:t>Motivation</w:t>
      </w:r>
    </w:p>
    <w:p w14:paraId="1BCFBF31" w14:textId="15376304" w:rsidR="00044D40" w:rsidRDefault="00AA762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India, medical health services are becoming expensive in urban and rural areas. The availability of medical facilities is sparse in rural areas due to which patients are devoid of proper medication. </w:t>
      </w:r>
    </w:p>
    <w:p w14:paraId="51EE5DB2" w14:textId="77777777" w:rsidR="00044D40" w:rsidRDefault="00044D40">
      <w:pPr>
        <w:spacing w:after="0" w:line="360" w:lineRule="auto"/>
        <w:jc w:val="both"/>
        <w:rPr>
          <w:rFonts w:ascii="Times New Roman" w:eastAsia="Times New Roman" w:hAnsi="Times New Roman" w:cs="Times New Roman"/>
          <w:sz w:val="24"/>
          <w:szCs w:val="24"/>
        </w:rPr>
      </w:pPr>
    </w:p>
    <w:p w14:paraId="2DD7BF1A" w14:textId="24A52810" w:rsidR="007A316E"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t>Objective</w:t>
      </w:r>
      <w:r w:rsidR="00AA7623">
        <w:rPr>
          <w:rFonts w:ascii="Times New Roman" w:eastAsia="Times New Roman" w:hAnsi="Times New Roman" w:cs="Times New Roman"/>
          <w:b/>
          <w:bCs/>
          <w:sz w:val="24"/>
          <w:szCs w:val="24"/>
        </w:rPr>
        <w:t>s</w:t>
      </w:r>
    </w:p>
    <w:p w14:paraId="646621BF" w14:textId="4831B315" w:rsidR="00044D40"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emphasizing on quick medical diagnosis, the following objectives are at the core of the project:</w:t>
      </w:r>
    </w:p>
    <w:p w14:paraId="35B01408" w14:textId="3C29F5FB" w:rsidR="00044D40" w:rsidRDefault="00044D40"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no-cost medical diagnosis for non-severe symptoms or ailments</w:t>
      </w:r>
    </w:p>
    <w:p w14:paraId="30CE6032" w14:textId="5B76B0D5" w:rsidR="00044D40" w:rsidRDefault="00044D40"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prescriptions </w:t>
      </w:r>
      <w:r w:rsidR="00AA7623">
        <w:rPr>
          <w:rFonts w:ascii="Times New Roman" w:eastAsia="Times New Roman" w:hAnsi="Times New Roman" w:cs="Times New Roman"/>
          <w:sz w:val="24"/>
          <w:szCs w:val="24"/>
        </w:rPr>
        <w:t>and dose-reminders for users</w:t>
      </w:r>
    </w:p>
    <w:p w14:paraId="736AB165" w14:textId="7FD36D79" w:rsidR="00AA7623" w:rsidRDefault="00AA7623"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information on the healthcare infrastructure in a user’s locality</w:t>
      </w:r>
    </w:p>
    <w:p w14:paraId="6D1BC0DA" w14:textId="76909B5D" w:rsidR="00AA7623" w:rsidRPr="00044D40" w:rsidRDefault="00AA7623"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Validating symptoms and the corresponding automated diagnosis to ensure reliability of the diagnosis process</w:t>
      </w:r>
    </w:p>
    <w:p w14:paraId="0BADD151" w14:textId="77777777" w:rsidR="00044D40" w:rsidRDefault="00044D40">
      <w:pPr>
        <w:spacing w:after="0" w:line="360" w:lineRule="auto"/>
        <w:jc w:val="both"/>
        <w:rPr>
          <w:rFonts w:ascii="Times New Roman" w:eastAsia="Times New Roman" w:hAnsi="Times New Roman" w:cs="Times New Roman"/>
          <w:sz w:val="24"/>
          <w:szCs w:val="24"/>
        </w:rPr>
      </w:pPr>
    </w:p>
    <w:p w14:paraId="48CB1DA3" w14:textId="19FD92A5" w:rsidR="007A316E" w:rsidRPr="00044D40"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t>S/W and H/W requirement</w:t>
      </w:r>
    </w:p>
    <w:p w14:paraId="2FEF7FA9" w14:textId="4732ED9B" w:rsidR="00044D40"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include tools and SDKs needed to develop the Flutter and Android applications:</w:t>
      </w:r>
    </w:p>
    <w:p w14:paraId="4CFA8A15" w14:textId="755CDE3A"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 an IDE for Android App Development</w:t>
      </w:r>
    </w:p>
    <w:p w14:paraId="06C644FE" w14:textId="588608CC"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Android SDK and Build Tools (Gradle)</w:t>
      </w:r>
    </w:p>
    <w:p w14:paraId="290C5F44" w14:textId="6DA04410"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Emulator </w:t>
      </w:r>
    </w:p>
    <w:p w14:paraId="3860087B" w14:textId="43D8856A"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Flutter SDK with configuration managed in VS Code</w:t>
      </w:r>
    </w:p>
    <w:p w14:paraId="14B3AFFC" w14:textId="058C1BCE" w:rsidR="00044D40" w:rsidRPr="00044D40" w:rsidRDefault="00044D40" w:rsidP="00044D40">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does not have any hardware requirements, and only Android/iOS mobile devices are needed to test the applications.</w:t>
      </w:r>
    </w:p>
    <w:p w14:paraId="257A9356" w14:textId="77777777" w:rsidR="00044D40" w:rsidRDefault="00044D40">
      <w:pPr>
        <w:spacing w:after="0" w:line="360" w:lineRule="auto"/>
        <w:jc w:val="both"/>
        <w:rPr>
          <w:rFonts w:ascii="Times New Roman" w:eastAsia="Times New Roman" w:hAnsi="Times New Roman" w:cs="Times New Roman"/>
          <w:sz w:val="24"/>
          <w:szCs w:val="24"/>
        </w:rPr>
      </w:pPr>
    </w:p>
    <w:p w14:paraId="333CE436" w14:textId="08DE3BB1" w:rsidR="007A316E" w:rsidRPr="00B40E01" w:rsidRDefault="00000000">
      <w:pPr>
        <w:spacing w:after="0" w:line="360" w:lineRule="auto"/>
        <w:jc w:val="both"/>
        <w:rPr>
          <w:rFonts w:ascii="Times New Roman" w:eastAsia="Times New Roman" w:hAnsi="Times New Roman" w:cs="Times New Roman"/>
          <w:b/>
          <w:bCs/>
          <w:sz w:val="24"/>
          <w:szCs w:val="24"/>
        </w:rPr>
      </w:pPr>
      <w:r w:rsidRPr="00B40E01">
        <w:rPr>
          <w:rFonts w:ascii="Times New Roman" w:eastAsia="Times New Roman" w:hAnsi="Times New Roman" w:cs="Times New Roman"/>
          <w:b/>
          <w:bCs/>
          <w:sz w:val="24"/>
          <w:szCs w:val="24"/>
        </w:rPr>
        <w:t>Theory/ Short Description</w:t>
      </w:r>
    </w:p>
    <w:p w14:paraId="50A4A15C" w14:textId="5F7D2764" w:rsidR="00AA7623" w:rsidRDefault="00B40E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includes two mobile applications, one for the user/patient and another for doctors who have subscribed to our service. The user and doctor need to authenticate themselves with the apps, providing essential information that would identify them uniquely. For doctors, appointment details, check-up fees, speciality etc. are also included. The users could provide their health-oriented details such as age, weight, blood group and history of other ailments if needed. </w:t>
      </w:r>
    </w:p>
    <w:p w14:paraId="33C2192B" w14:textId="384C57B2" w:rsidR="00B40E01" w:rsidRDefault="00B40E01">
      <w:pPr>
        <w:spacing w:after="0" w:line="360" w:lineRule="auto"/>
        <w:jc w:val="both"/>
        <w:rPr>
          <w:rFonts w:ascii="Times New Roman" w:eastAsia="Times New Roman" w:hAnsi="Times New Roman" w:cs="Times New Roman"/>
          <w:sz w:val="24"/>
          <w:szCs w:val="24"/>
        </w:rPr>
      </w:pPr>
    </w:p>
    <w:p w14:paraId="63CD0FAB" w14:textId="77777777" w:rsidR="00B40E01" w:rsidRDefault="00B40E01">
      <w:pPr>
        <w:spacing w:after="0" w:line="360" w:lineRule="auto"/>
        <w:jc w:val="both"/>
        <w:rPr>
          <w:rFonts w:ascii="Times New Roman" w:eastAsia="Times New Roman" w:hAnsi="Times New Roman" w:cs="Times New Roman"/>
          <w:sz w:val="24"/>
          <w:szCs w:val="24"/>
        </w:rPr>
      </w:pPr>
    </w:p>
    <w:p w14:paraId="420BB7F8" w14:textId="56CF18C4" w:rsidR="007A31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w:t>
      </w:r>
    </w:p>
    <w:p w14:paraId="61F608F1" w14:textId="77777777" w:rsidR="00AA7623" w:rsidRDefault="00AA7623">
      <w:pPr>
        <w:spacing w:after="0" w:line="360" w:lineRule="auto"/>
        <w:jc w:val="both"/>
        <w:rPr>
          <w:rFonts w:ascii="Times New Roman" w:eastAsia="Times New Roman" w:hAnsi="Times New Roman" w:cs="Times New Roman"/>
          <w:sz w:val="24"/>
          <w:szCs w:val="24"/>
        </w:rPr>
      </w:pPr>
    </w:p>
    <w:p w14:paraId="569D8274" w14:textId="36C1FB6A" w:rsidR="007A31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4AD6E0A2" w14:textId="77777777" w:rsidR="00AA7623" w:rsidRDefault="00AA7623">
      <w:pPr>
        <w:spacing w:after="0" w:line="360" w:lineRule="auto"/>
        <w:jc w:val="both"/>
        <w:rPr>
          <w:rFonts w:ascii="Times New Roman" w:eastAsia="Times New Roman" w:hAnsi="Times New Roman" w:cs="Times New Roman"/>
          <w:sz w:val="24"/>
          <w:szCs w:val="24"/>
        </w:rPr>
      </w:pPr>
    </w:p>
    <w:p w14:paraId="73A2826A" w14:textId="77777777" w:rsidR="007A31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p>
    <w:p w14:paraId="3C721A63" w14:textId="77777777" w:rsidR="007A316E" w:rsidRDefault="007A316E"/>
    <w:p w14:paraId="006B27CD" w14:textId="77777777" w:rsidR="007A316E" w:rsidRDefault="007A316E"/>
    <w:sectPr w:rsidR="007A316E">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D570" w14:textId="77777777" w:rsidR="00C6384F" w:rsidRDefault="00C6384F">
      <w:pPr>
        <w:spacing w:after="0" w:line="240" w:lineRule="auto"/>
      </w:pPr>
      <w:r>
        <w:separator/>
      </w:r>
    </w:p>
  </w:endnote>
  <w:endnote w:type="continuationSeparator" w:id="0">
    <w:p w14:paraId="12A5ECD4" w14:textId="77777777" w:rsidR="00C6384F" w:rsidRDefault="00C6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FEA5" w14:textId="77777777" w:rsidR="00C6384F" w:rsidRDefault="00C6384F">
      <w:pPr>
        <w:spacing w:after="0" w:line="240" w:lineRule="auto"/>
      </w:pPr>
      <w:r>
        <w:separator/>
      </w:r>
    </w:p>
  </w:footnote>
  <w:footnote w:type="continuationSeparator" w:id="0">
    <w:p w14:paraId="155E8167" w14:textId="77777777" w:rsidR="00C6384F" w:rsidRDefault="00C63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014D" w14:textId="77777777" w:rsidR="007A316E" w:rsidRDefault="007A316E">
    <w:pPr>
      <w:widowControl w:val="0"/>
      <w:pBdr>
        <w:top w:val="nil"/>
        <w:left w:val="nil"/>
        <w:bottom w:val="nil"/>
        <w:right w:val="nil"/>
        <w:between w:val="nil"/>
      </w:pBdr>
      <w:spacing w:after="0"/>
    </w:pPr>
  </w:p>
  <w:tbl>
    <w:tblPr>
      <w:tblStyle w:val="a"/>
      <w:tblW w:w="7976" w:type="dxa"/>
      <w:tblInd w:w="1432" w:type="dxa"/>
      <w:tblLayout w:type="fixed"/>
      <w:tblLook w:val="0000" w:firstRow="0" w:lastRow="0" w:firstColumn="0" w:lastColumn="0" w:noHBand="0" w:noVBand="0"/>
    </w:tblPr>
    <w:tblGrid>
      <w:gridCol w:w="7976"/>
    </w:tblGrid>
    <w:tr w:rsidR="007A316E" w14:paraId="4C3EFA72" w14:textId="77777777">
      <w:trPr>
        <w:cantSplit/>
        <w:trHeight w:val="389"/>
      </w:trPr>
      <w:tc>
        <w:tcPr>
          <w:tcW w:w="7976" w:type="dxa"/>
          <w:shd w:val="clear" w:color="auto" w:fill="FFFFFF"/>
          <w:vAlign w:val="center"/>
        </w:tcPr>
        <w:p w14:paraId="31E8D4F8"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PUNE INSTITUTE OF COMPUTER TECHNOLOGY, PUNE - 411043</w:t>
          </w:r>
        </w:p>
      </w:tc>
    </w:tr>
    <w:tr w:rsidR="007A316E" w14:paraId="7DEFB6C4" w14:textId="77777777">
      <w:trPr>
        <w:cantSplit/>
        <w:trHeight w:val="553"/>
      </w:trPr>
      <w:tc>
        <w:tcPr>
          <w:tcW w:w="7976" w:type="dxa"/>
          <w:shd w:val="clear" w:color="auto" w:fill="FFFFFF"/>
        </w:tcPr>
        <w:p w14:paraId="271AC4C7"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Department of Computer Engineering</w:t>
          </w:r>
        </w:p>
        <w:p w14:paraId="48FBC635"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 xml:space="preserve">S.No.-27, Pune </w:t>
          </w:r>
          <w:proofErr w:type="spellStart"/>
          <w:r>
            <w:rPr>
              <w:rFonts w:ascii="Times New Roman" w:eastAsia="Times New Roman" w:hAnsi="Times New Roman" w:cs="Times New Roman"/>
              <w:b/>
              <w:color w:val="000000"/>
              <w:sz w:val="24"/>
              <w:szCs w:val="24"/>
            </w:rPr>
            <w:t>Satara</w:t>
          </w:r>
          <w:proofErr w:type="spellEnd"/>
          <w:r>
            <w:rPr>
              <w:rFonts w:ascii="Times New Roman" w:eastAsia="Times New Roman" w:hAnsi="Times New Roman" w:cs="Times New Roman"/>
              <w:b/>
              <w:color w:val="000000"/>
              <w:sz w:val="24"/>
              <w:szCs w:val="24"/>
            </w:rPr>
            <w:t xml:space="preserve"> Road, </w:t>
          </w:r>
          <w:proofErr w:type="spellStart"/>
          <w:r>
            <w:rPr>
              <w:rFonts w:ascii="Times New Roman" w:eastAsia="Times New Roman" w:hAnsi="Times New Roman" w:cs="Times New Roman"/>
              <w:b/>
              <w:color w:val="000000"/>
              <w:sz w:val="24"/>
              <w:szCs w:val="24"/>
            </w:rPr>
            <w:t>Dhankawadi</w:t>
          </w:r>
          <w:proofErr w:type="spellEnd"/>
          <w:r>
            <w:rPr>
              <w:rFonts w:ascii="Times New Roman" w:eastAsia="Times New Roman" w:hAnsi="Times New Roman" w:cs="Times New Roman"/>
              <w:b/>
              <w:color w:val="000000"/>
              <w:sz w:val="24"/>
              <w:szCs w:val="24"/>
            </w:rPr>
            <w:t>, Pune-411043</w:t>
          </w:r>
        </w:p>
      </w:tc>
    </w:tr>
  </w:tbl>
  <w:p w14:paraId="70438366" w14:textId="77777777" w:rsidR="007A316E" w:rsidRDefault="007A316E">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C3654"/>
    <w:multiLevelType w:val="hybridMultilevel"/>
    <w:tmpl w:val="17BAA7C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481974"/>
    <w:multiLevelType w:val="hybridMultilevel"/>
    <w:tmpl w:val="E5347A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16217">
    <w:abstractNumId w:val="0"/>
  </w:num>
  <w:num w:numId="2" w16cid:durableId="102008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6E"/>
    <w:rsid w:val="00044D40"/>
    <w:rsid w:val="007A316E"/>
    <w:rsid w:val="00AA7623"/>
    <w:rsid w:val="00B40E01"/>
    <w:rsid w:val="00C6384F"/>
    <w:rsid w:val="00D12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9038"/>
  <w15:docId w15:val="{1D9F0F4B-B74C-4D50-83F9-5A285FC3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4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Panchal</cp:lastModifiedBy>
  <cp:revision>2</cp:revision>
  <dcterms:created xsi:type="dcterms:W3CDTF">2023-03-11T00:50:00Z</dcterms:created>
  <dcterms:modified xsi:type="dcterms:W3CDTF">2023-03-11T01:25:00Z</dcterms:modified>
</cp:coreProperties>
</file>