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COMMERCE AND INDUSTRY, EGyP’*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HYDROBIOLOGY AND FISHERIES DIRECTORATE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AND MEMOIRS No. 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CHEMICAL STUDY OF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 SARDINELLA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1.—VARIATION IN THE FAT CONTENT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WHOLE FISH, FLESH, AND GONADS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K. EL SABY, Pu.D. (Liverpool)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Assistant, Hydrobiolcgy and Fisheries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Directorate, Alexandria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SSI5) 2S} &gt;&gt;)?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VFDVIISDIITIYY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Press, BuLAg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COMMERCE AND INDUSTRY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Chemical Study of the Egyptian Sardinella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1.—Variation in the fat content of whole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fish, flesh, and gonads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K. EL SABY, Px.D. (Liverpool)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Assistant, Hydrobiology and Fisheries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Directorate, Alexandria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what is recorded in the Fisheries reports issued since 1920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Fisheries Research of Egypt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there is no published account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with a description of the Egyptian Sardine Fishery, and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 it appears to me to be desirable to write a short note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fishery as regards composition, locality, season, annual total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importance, ctc., before proceeding to discuss the chemical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 of the subject.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species of the genus Sardinella compose our Sardine Fishery,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the S. aurita (allache) constitutes about 80 per cent of the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production ; the remainder consists of 8. eba save for the neg-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ligible percentage of less than 0°50 per cent of 8. granigera,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aurita (Allache).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Migratory, travels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big shoals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appears in considerable quantities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two to five weeks time after the flow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Nile flood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reaches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Mediterranean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At the time of its first appearance the fish 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 and exhausted after spawnmg during the summer months.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fish are still full, but these form a very small percentage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total. The fish start to feed vigorously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Nile mud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 of phytoplankton and on the swarms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marine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perydinians and other phytoplanktonic forms, which flourish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abundantly at that time due to the effect of the vast quantities of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fresh water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discharging inte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—?—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fish rapidly fatten and the catches increase in size until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reach a maximum by November. 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fall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Nile flood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fishery begins to slacken gradually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it practically ceases by the end of January. Thus the season,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years, extends from mid-August to the end of January,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in others it fluctuates by starting a little later and ending 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earlier. The season seems to depend mostly on the height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flood and also on the prevailing physical and chemical conditions.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season is ended, the fish leave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 inshore waters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deeper waters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probably in an easterly direction.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size of the fish during season 18 cms.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fresh weight of the fish during season.70 grains.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eba.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species seems to be more local than 8S. aurita and lives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shores in the shallower waters.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season October—January it mixes up with S. aurita and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 in big shoals.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fishermen’s catch is often a mixture of the two species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composed entirely of 8. aurita while at others it consists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exclusively of 8. eba.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size of this fish during season 14 cms.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weight of this fish during season 35 grams.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season is ended, this fish disappears for 3 to 4 mouths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it again re-appears during the very limited summer inshore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 Fishery, localised so far at Alexandria Eastern Harbour.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summer fishery ground extends only from Alexandria to Abou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 in the inshore waters of not more than 20 fathoms.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boats engaged in this fishery does not exceed 20,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quality of the fish is poor and their gonads are approaching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ripening and maturation aud the fish are ready to move to deeper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 to spawn.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quantities, produced from this summer fishery, are compara-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tively small and are consumed fresh locally. 8. eba is generally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predominant fish in the catches, S. aurita being rather rare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this fishery.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size of §. cba during summer fishery 14°5 cnis.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weight of 8. eba during summer fishery 28 grms.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size of 8. aurita during summer fishery 17 cms.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weight of 8. aurita during summer fishery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grams.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granigera.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rare fish, compared with the other two species and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play anv signifieant part in the economics of the Sardine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fishery. It generally appears carly during the summer fishery men-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tioned above. Its presence in the catches does not occur later than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May-July. This fish ts caught in small quantities at Alexandria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 in a westerly direction. It seen to prefer life in waters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 than 20 fathoms. (V.B.-—The deepest waters in which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 can work on is bounded by the depth of his net, which 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Kevpt does not exceed 20 fathoms).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species does not make more than 10 per cent of the summer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fishery, which in its turn does not exceed 5 per cent of the total pro-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duction of the Sardine fishery all the vear round.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size of this fish during May-July 18 crus.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individual weight of this fish during May-July 48 grams.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Sardine fishery is centered along the Northern coast of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Keypt at Abou Kir, Rosetta. Broullos, Damietta and Port Said,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 shows that the average annual landing returns of this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 during the last ten years are estimated at 4,880°3 metric tons,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in the same period the total production of our sea fisheries,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practiced along the Mediterranean coast, Red Sea coast and along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Suez Canal with its Jakes amounts to an annual average of 9,218°7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 tons.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Tapre L--AMoUNTS oF SaRDInk CatCHES, COMPARED TO THE TotaL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 OF ALL THE SEA FISHERIES AND ESTIMATED VALUE OF THE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SARDINE (1926-1935).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szsg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Amounts of Metal prone: ae Ea Annual Total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were in | WPisheries in FI ® 53 Miners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MLETTIC ons Metrie Tons Sy 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| wn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~ 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W26 vo 770 3 435 22° 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WHF | ,700 4,770 35°6 —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 el 3220 5 620 57°2 —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W929 eI 2,938 6 626 14°3 —_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S| ve 7,867 13,708 57°4 167,731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 I 3,826 10,152 37°6 52 003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W322 5,042 10,144 49°7 61 , 966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W833 | 6,190 11 ,407 54:2 107,579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12,055 16,657 72°3 224 ,422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35 195 9 ,668 53:7 67 ,527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2.0.00... os 41,880°3 9,21R°7 484 113,538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—4—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annual sardine catches exceed by far those taken of any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marine fish in Egypt and as shown above make up 48°4 per cent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total landings of our Sea Fisheries. It is thus obvious that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attempt to develop the Sea Fisheries industry should deal first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development of the sardine fishery.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importance of the sardine fishery in view, the writer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the biological and chemical investigations on the sardine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hope that these investigations might help its economic deve-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lopment.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complexity of the problem has become increasingly apparent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has necessitated careful consideration from different aspects.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 it was found convenient to deal with the chemical and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 aspects separately.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previous paper by the writer on the “ Dietetic Value of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Egyptian Food Fishes ” 22 species including the sardine were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considered. The chemical analyses for the determination of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percentages of Protein, Fat, Ash, and Water in the flesh of 21 species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carried out, while in one further species the Karous (Morone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Labraz) a study of the gross chemical changes, which occur in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tissues during the process of maturation and reproduction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made.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protein constitutes to a large extent the protoplasm of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living tissue, its percentage in the flesh of fishes does not greatly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 between individual fish, between different species, or between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 from different localities.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contrast with the protein-content, the fat-content in the so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fat-rich-fishes such as herring, pilchard, sardine, makerel, ete..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 greatly between individual fish, between species in different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localities and at different seasons of the year.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 fats and oils are of great value as foodstuffs because of their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caloric value. They have also further importance as foods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their more lor less intimate association with three very.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accessory food substances, namely, Vitamins A, D and KE.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presence of the three vitamins in the dict 1s of prime imfpor-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tance for the proper economy of the body.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industrial importance of fish oils, extracted from whole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 or from the offal of the canneries in the case of herring. pil-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chard. sardines, salmon, ete., 18 increasing as their particular properties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becoming known. Fish oils are now-a-days considered a relatively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raw material in the general factory consumption of fats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oils, required by various industries.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table, given by the U.S. Department of Commerce for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year 1929 and recorded by Brocklesby and Denstedt (1933), the total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consuniption by factories of fish oils is estimated at 188,102 thousand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pounds, consumed in the varions industries as follows :-—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U\s.A. Facrory Consunerion oF Fisa Oris By ALL INDUSTRIES FOR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YEAR 1929 (QUANTITIES IN THOUSANDS OF Pounpy).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of all Shorten- ' Paint and: Printers’ Linoleum - . Miscella-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: : Soap : . and Textiles neous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industries ings Varnish Ink : 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 oil-cloth Industries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188,102 | 14,921 [130,634 | 10,602 50 | 10,141 — 21,753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oil of the miscellaneous industries are mainly consumed in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leather tanning industry, of which the annual consumption 1s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 at 8,000 tons and also in the manufacture of greases and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lubricants ; and sometimes for general purposes one class of mineral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oils is blended with another class of fish oils.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the importance of fish oils and fats in the foods and m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industries mentioned above, the success of canned sar-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 as regards quality and flavour depends to a certaim extent on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degree of its oiliness. Rich fatty sardines generally make a good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canned food stuff, while the poor weak fish produce a low grade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canned sardine.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economic value of the sardine increases with the increase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degree of tts fatness, the study of the fat-content of sardine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properties throughout the year in order to establish the dif-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ference between individual fish ; between different sexes ; between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; between localities, and above all between the different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seasons of the year, is essential for the development of the Sardine.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Industry on sound and scientific basis. This paper is a pre-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luminary survey of the fat metabolism of our sardine,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OF SAMPLES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 and chemical investigations on sardinella were carried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during the seasons of 1933-1934 and 1935-1936. The reason of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break in 1934-1935 season was due to the absence of the writer 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R.R.S. ~ Mabahiss ” on her trip to the Red Sea (December 1934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February 1935) for biological and hydrograpbical investigations.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of fish were, whenever possible, collected from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marketable catches, landed at various fishing centres, After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the sample and its analysis tnto the three species of sardinella—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aurita, S. eba and §. granigcra--the biometrical and biological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 of Jength; sex: age; state of maturity ; condition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intestinal fat and examunation of the food-contents of stomach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recorded on every Individual fish. These observations will be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later on.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was measured from the tip of the snout to the end of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caudal fin ray in the dorsal fluke of the tail.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scales from the anterior region near the tip of the pectoral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were removed and prepared in the same way described by Channon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Saby (19382) for the count of winter rings under a projector or 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 microscope according to the method of Lea (1910).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found convenient to record the state of maturity, according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classification of Hjort’s scale. The adopted classes of this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actually encountered were :-—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.—lImmature virgin or spent fish not yet recovered 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T].-—Maturing virgins or recovering spents 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HIT. Gonads filling one-half of the body-cavity 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1V.—Gonads filling more than two-thirds of the cavity 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V.—Gouads full, fillmg the body cavity.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quantity of fat round the alimentary tract was observed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recorded as the “mesenteric” fat in the terms, “no fat” 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“Tittle fat’; “some fat“) “ verv fat.”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this work on the biological and the biometrical data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three species of sardinella, samples of a few fishes for the che-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mical analyses were selected to represent as far as possible a fair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of these factors,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fat content of the whole fish and that of the muscle are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from the dietetic and industrial point of view,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decided in the first place to carry out estimations on samples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point of view.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on and during the summer fishery of 1935, when the fish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poor and lean and of little invportance for canning or production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oil, attention was given to the study of the chemical changes which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 during the process of maturation and investigations made as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possible difference between. males and females in this respect.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selected fish were weighed in granis and treated as follows :—-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After the careful removal of the scales. the fish were taken for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determination of the fat content and were finely cut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small pieces.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In the case of the estimation of the fat-content of flesh, the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was taken by cutting a narrow fillet of the flesh,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behind the head to the tail region after careful removal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skin.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Gonads were readily obtamed by dissecting the selected fish.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selected samples were then stored in stoppered jars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excess of acetone until they were later worked up,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time allowed. Table IJ gives the history of all the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taken for analyses.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‘SHTAWVS 40 AUOLSIQ— I] ATAV,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 bop fob td | | |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WW wl: —j)—|—i|¢ fe [EJ TD pop |T Pie Be Ie eqe g) ByOTUIeG LEB E-[I-0T| GI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 USF ooUM|PIT , —  — | — 1B b PEG me IE BT EE Bq 7 eyqormre.ige6I-L1-OT| IT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 | boot pt ot |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| re ! |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WM AI KT eR LT HI roe 'g Bo Ryne gi wza80Y Eb I-LI-L | OT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O€E YS PPOUMIOSS | — fm fmm SL yp Bb ee et a GR 7 ByLMR F -ByesOY!EEGI-TI-L | 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poe dd fo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| | Pbpb | |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“ Ei ms po iG ig &gt; Sa € Bq9 9 PlBS Nog E61-01-0Z_—8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 WSeLa hom — | —]-- ‘ ee L Eo LIL Le g BqLne “| Peg HOg | CE6T-Ol-0B kL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| yy — — vs po yey a 7” ae — i q Bqa I vA r 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 USY ATM 008) — fei op eit jul =I _ Tp creqane g\| PPPS Hod e6T-Ol-08 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! i |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| | | : | | | | 7 i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 WSO G89 | — | | mF PO PP pp] iG) BHM OT Peg woglEs6I-VI-et| g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PPL PL pT ET rm lee Ie b eqo p | preg Mogi eesI-Ol-EL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ogc US POUM|NSE — ] — |) je |e IT TG a BG ap eG | RIM F | preg yog ee61-NI-€Ig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| I i : | | 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Ply | | it ele ie, | | | 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 - Gof R YT ppm iF eg i Bqa gi |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 08] gg ee le I -egume g) PIOS Mod ee6r-e ol)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po tie pet bi | |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7 i | rio] oi 4 i 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jojoto Pie Gel ppt big gg Bega LT nee tr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ror) work gee P| ee ep Ez le ewmuate gi) EN MOaWise6r-s -erl 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oi | pop i 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ft | |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ey . i : ! { i | | ! | - 7 - ae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2 bn | : | | | | | ! | ‘ i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Be. A | AL} IM | | 1 |e] sit os jer sr ier jor ier Let] 5 y |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ge) wy, (Ee) | | ty | [| = . | aydureg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Be) onssty, ae ao oo | ardues eto amr |g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&lt; Bs arwog sql AymyepE — jaoqurm Jo oN (‘suto) syysuay | eS | | °N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_ ev — ! |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' | i | 1 j 1 { 1 t | \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| |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 | spemoy 989 ST Or | ~ | — | — joe lure iin |p iatie Ir jez qe ez| eurpuexoryce6t-2 -6z, Fe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| speuoy sere |e |) ) i Tie it —-by-|t ip jig 1+ eqa ¢| eupuexery cee i-2 -62| ¢¢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6¢ | YT gel ie 6 pom me | Lb pit lb |-i-ie ego G| PUpUeXeTW /GE6I-L —6B| GE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 MEN ST BR mm eit pep it pit it it |e Bqo Gj) BIUpUBXeTY |GEGI-L —63| TE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 i Poop | mm eT mei IH [2 t }-}-i¢ eqe ¢ eUIpuexe/ViGe6I-L -63) 08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 i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 4 i ! 7 i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l | 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speuoy £72 |G ig | @ i iL J—|-—-l—|-—I¢ | [LE lt |p Bqo gi BlupueXeTY|GE6I-L —GZ} 6%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| (PM kee |G jf | —j}— | — le |b IL i -}-}-]-I¢ IF IT [- I p Bqoa g) BUpURKIY |GE6I-L —9Z| 8B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 YSHOGM OOT EIT ip ZS |-1z |2 eqea f| Blpuexely GE6I-L —GS) Le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! ‘ 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lp ly ! le |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speuoyy 61 |b OT bo l=16 1 || FIT | G ||" BqEMe Gg) Toqey IPIS | Ge6I-L -L | 9¢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WN 6B EG BE BB IL G [7 ByNe gi Joqeyy TPISIGE6I-L —1 | Ge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 WMH lbs IT | —~ | ~ — jit le i ir Fie € 1G | Bye g) Joqey IPIS/Ge6I-L -1 | FE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 | ASHOMPIM 666 GG pm BT PLE ie IT J € Sj" BME ¢/ JOqR IPI | GEBI-L ~T | €%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Lo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 ‘ ' i _ a J I |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poy ok | | : 1 i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col) WS APS IT GT GP = 1S IG mie IT IT —|—Ig |] /erestuer8 g/ etpuexepy ce61-9 -0€! 77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OGZ | YSFOOIM OF | —'T € oT | € 16 IL --|@ |@ ~}-)— —1€ |e ereBtaers g) elipuexc[y Ge61-9 —0¢) Tz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| (| | |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| | | | ' { |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 WM G6 € LT jm) lie i La G 1G |" BaLINe P| BIIpUeXIW /Ge6I-G —G, OG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09% | YSFepOUM oye |e IL | eb mb Pia ag iG ft eqn p eUpURXeTY /Ge61-G —GZ) BI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! | boi oy | . |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~ 1 ; : ; ; _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i | ! | i | 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 WM GE EE Ig || GIP IP IP Bqo gl] BIVMUBCTPESI-L —G | &amp;TL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 | USFOUM GEL | — | —j]— |e Ie | ec) ib ile Is | vqe F KorMVCPEGI-L —E | LT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09, YW 08 | | — © |B pT BIG || -|L oe 1G ie |e fo egume Gg! eyonueq p66 E -€ | OT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| HSE OTOUM, | 966 | TSB BS BT Tig Tb ee po eae pF eagorureq FEB I-T -8 | CI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To a i | 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 WI [OSE | — | | — eS FPL Ie [pf ie |e |b |e k |. Bye gi Byesoy/EeGI-ZI-L | FL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GBT USHOOTM FBP OG BS TG eT mm Rae pl ease gee (-ZiL | eI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| | | poi! | |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oy | 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-— 10 —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 Gee — FOL Gb ape e “ BINNB f pley Mog CEG I-TI-81] Gg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 OU FIST = | z 1% | Th &amp;  BYMR g) PIeY Hog CEGI-II-81 I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| |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CTT — 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0B) — |) 16 GB pe wpe Te BME F AY NOY /Ge6I-OI-LZ)|_ OG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WSHOUM 86 | EE Dem BIN’ Z) ITY NOqY GEsE-OI-LZ| GF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bop || | | |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ee ee ee a ps 7 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speuoryy [ses G@ if me fom ian 7 BUM Qi" BIPSOY CEGI-S ~0G, SF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(86S 1G oT |e pen pm iT EF mo BqTMe gi -BIVeSOY|GEGI-“g “OG! LF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ysyepoym iLL iB | - ~ Lip ior ij Byte Z]""" -By7@80Y|GEGI-B -UL| OF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TPE 19 me bm IZ |G evi] |g | BIER gi” BYESOY|Ge6I-8 —Oe| CF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qn TPS 9m | GG ip [9 | BHEMB gi BESO |GEET-B -OE) FF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sou, 69 |B | | SLE me | BHM GIo“* BaOSOY CEGI-B Ok) SF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 1 | i I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: | | [ Pop oto “4 | | | i |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| te te ly le eter le s+ qqosoy]| |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speuor, [Ger (GE | — mee OT iT GL BGT B® GT)" -B99080N |GE6T-S —GT) GF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Geb [GE mm ee Pomp ek 1G ist} qe GE BHeSON GES I-8 -GI) TF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 ser IGE Pm LOL Fm BIT GT Bq8 GT BHESOY/CEEI-8 —GI) OF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yseMy Sh GE bem me OTR Fe me ITE Piet Bq GT] BeSOY!CeGI-g -CI| 6E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 i LY i of oto | J ee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| | | | nan | |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 SBT RT pm | [Sh IT b-}—--— bg |b |-— ig ge g) eupuexery|cesi-g -g ge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 ZT BL me | — Joppa pom Lie LD p-r ig | ee G| tipuexepy/ag6i-8 -g | Le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speuoyy OST pope pm epi) TL GT pai joj Bqe G/ BlpuexeTy|/cEgI-8 —E | 9E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0GT Gf Pe he —“T € LT —--ig I-} qa G] eupuexepy jeg6T-8 -¢ | eg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 po | | ee |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| ppt | |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ere es eee —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ez Aj AI mm | 1 Fe ZT jog ler jst (21 91 St wet} ?. | 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Ex| wy, [Ss | _ i | i || | po oa Kaueoort | piduee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anssty, |g po - mf jos | opt weg Wey | oye yo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3 : gs ssurt | | ‘ON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8 Bo ayeog equoly Aqingeyy yoru JOON (‘swa) syq8ueT xag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 ee ay a | !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(‘pju09) SHTANVG AO ANOLSIF[—'[] FiIavy,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—]i—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OF ANALYSES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methods of analyses were very sinilar to those described by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Channon and Saby (1932) in their preliminary study of “Fat Me-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tabolism of the Herring.” In all cases the acetone was removed fron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sample by filtration through a Buchner funnel. ‘The residue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repeatedly treated with warm fresh aectone and filtered. The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residue, after being finely ground in a mortar, was then extracted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ether in a Soxblet apparatus for about 6 hours. The combined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acetone extracts was evaporated to dryness in vacuo and the residue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dissolved in ether and filtered. The filtrate obtained was added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ethereal extract from the Soxhlet extractor and the whole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then distilled and evaporated and dried 7 vacuo at 100°C. The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fat-content of the tissue is expressed as the weight of this ethereal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samples the amount of the ethereal extract was so small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‘that only a few of the fat constants could be determined on account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lack of material. In these cases the fat was saponified and deter-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minations of iodine number of the unsaponifiable fraction and of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fatty acids made.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 Value: 3 to 5 grams of the fat were dissolved in 40 ce. of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 mixture of alcohol and ether (7 parts alcohol to 3 parts ether)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titrated with 0-1 N alcoholic sodium hydroxide solution, using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phenolpbthalein as indicator. The results were calculated as mg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potassium, hydroxide required to neutralise the free fatty acids of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gram of the ethereal extract.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portion. of the fat was then saponified by boiling with excess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alcoholic potash until much of the alcohol was removed. This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followed by dilution with water in an extraction funnel and the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 extract of the unsaponifiable fraction was obtained by 5 to 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extractions with ether. The ethereal extract, after washing with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to neutrality, was distilled and dried at 100° C in vacuo and the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unsaponifiable fraction thus obtained. The combined soap solutions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aqueous washings were then acidified with conc. Hydrochloric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acid, and similarly extracted with ether. After washing to neutrality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ethereal extract was evaporated and the residue dried in vacuo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100°C. It was then dissolved in petroleum ether and allowed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stand over night. The light petroleum solution, after being filtered,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evaporated to dryness at 100°C im vacuo, and the fatty acids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obtained.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Todine values of the unsaponifiable fraction and the fatty acids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determined according to the method of Rosenmund and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WKuhnhenn (1923.)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9*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jy —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J,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 Content of Whole Fish Analyses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amounts of the ethereal extract (gram per 100 g. of fresh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sample) and the variation in the percentage yields of the fatty acids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unsaponifiable matter with the iodine values and the acid number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fat of whole fish are reeorded in Table IIT for 8. aurita. and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IV for 8. eba.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TTE—-VaeratioN IN THE PERCENTAGH YIELDS OF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 8, Aunira (WHo te Frise).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vield a Iodine | 1% yield | Todine os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Xo. of | Date of ethereal vt fatty Value of “of uns: np. | value of | Aoi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' . acids in mutterin |; unsap. ‘Number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extract fatty OY 80188 the extract matter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13-10. 1933 30°79 Jost - | Jost — 31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20-10-1933 30°29 8750 11076, O° 95 82° 5:9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7-11-1933 34°66) 92°70, 10ke3 O73 -B6°6 3°8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 T- Ie 1933 30°60, O54 1056! w68 62:7 nT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3- 1-1 934 30° 63 90°65 {10-2 7st 60°8 u'4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25- 5-1935 3°37 86° 20 144-4 4°20; 70°4 QR°5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| - 1y3h 3°78, 77°96 138° 1 £96, 59-4 B74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 30 81985 TB 796 LTB 296, 745 256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30 - 81935 S10, 84°53 125-0 2°88 776 21°8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49° 27-10-1935 23°76) 8324 ivan O9L, 60-9 11:6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5| 18-11 1935 B27 18 GI 35 129°2 105) 91-0 i4°2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Values 2.0... 2174] 86 3 [L&amp;-9 197° «69°6 131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yield | 4 yield | Todine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©’ vie 0 i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of vo yield of fatty Jodine | of unsap, value of | Acid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Date of ethereal] acidy in “alue of | matterin | unsap. Inumber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“amy extract fatty acids, 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 extract ithe extract, matter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13-10-1933 42-47 89°60. 0° 35! 65° 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1d) 10-11-1933 28°86 G07 969, 108 BOB, BB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V7 3-1-1984 24°42 86°92 10370! 1-03! 552) OT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2D - 7-1935 7°19 86°74 33°9 a0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3°48) 780 19°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Values ... 0... 25°66: 8B AR 11:3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149) 649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—yj—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account of the rarity of 8. granigera and to the limited period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appearance one sample only No. 21 of the whole fish was taken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May 30. 1985. The results of the analyses as follows :—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 ———— on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Of yi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fy : I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 yield of ether | °% yield of fatty | Todine value of | ‘0 yield of nea. ' Todine value of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extract, acids acids ! aera “ . ansap. matter: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! extract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 . _ yo 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2°92 82°13 16774 573 70°41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noted that carly in summer small quantities of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fish are caught in the coastal waters from Alexandria to Abou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Kir. These fish, being very lean and generally either unripe or im-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 start to feed on the zooplankton mainly Copepoda and in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meantime the reproductive organs mature. As the fish feed, the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 content increases up until it reaches its maximum for this period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before the fish go on the hunger migration to spawn.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summer fishery or the spawning period is represented m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IJ of 8. aurita by 4 samples Nos. 19, 23. 43 and 46: in Table IV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8. eba by one sample No. 27; and the one sample of S. gratugera.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rest of the samples of whole fish analyses of S. aurita and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eba were taken during the fishing season or the extensive feeding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of the analyses of the spawning period show that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8. aurnta the percentage yield of fat of the whole. fish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May &lt; 3°37 when gonads were immature or unripe. shghtly in-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creased in July to 3°78, “while it rose up by the end of August to 81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fish were full and about to spawn. The mean value for the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samples taken from this fish during summer period was 5°64 per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of fat. In the case of the other two species the process of gradual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of fat in the whole fish during this period could not be traced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one sample only was Sample 21 of the whole fish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S. granigera, taken in May contained 2°92 per cent while sample 27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8. eba taken in July contained 7:19 per cent of fat.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fish feed very vigorously during the fishing season on the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 marine Phytoplanktonic forms, the amount of fat in the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tissues of the fish is continually enriched and the excess is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deposited as the “ Mesentric ” fat round the alimentary tract. The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recorded in Table IIT for 8. aurita show a striking rise in the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 content during this period as the percentage of fat in October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 from 23°76 in sample 49 to 30°79 in sample 3 and rose to 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34°66 for sample 9 taken in November, with an average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for the season—October to January—of 30°42 as against 5°64.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value obtained during the spawning period.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 of Table [V of S. eba show great similarity as to the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increase of the fat content in the whole fish during the period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 to January, with a mean value of 31°82 per cent of fat as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7°19 per cent in July.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record the seasonal changes in the fat content of the two species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aurita and S. eba, the results obtained in Table III and Table IV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fat content of the whole fish are expressed graphically in Fig. I,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that samples of the two species were completed during the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months of one and continuous period (May—-January). When-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more than one sample were dealt with in any month, the mean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their percentages of fat was taken. to represent the percentage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 of the ethereal extract of the fish im that particular month.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4g 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+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of ether extract of whole fish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June July Aug sep Oct. Nov. Dee Jan.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Fre. I.—Variation in the Fat-content of whole-fish analyses of S. aurita and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8S. eba during fishing months (May-Jan.)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discussion of the figures concerned with the varia-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 in the percentage yields of fatty acids and unsaponifiable matter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iodine values and acid numbers, it is desirable to note that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ethereal extract in the manner obtained in this work contains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variety of substances :-—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unsaponifiable fraction —This consists largely of cho-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lesterol.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Phosphatide.—This consists largely of lecithin.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(ec) Triglyceride.—This is the neutral fat “ oil.”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Eatraneous material. which is not truly soluble wm pure ether.—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 appears in the extract because of the presence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them of phosphatide. If phosphatide is dissolved in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ether, the ether solution of the phosphatide will dissolve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other things that are not soluble in pure ether.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of (a), (6) and (d) will practically remain constant.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irrespective of whether the fish is rich or poor in fat (c). When the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 content of the tissues increases, most tf not all that is mereasing in(e).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point to mention is that fatty acids which are present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phosphatide are more unsaturated usually than are those in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triglyceride. Bearing these facts in mind the results recorded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Tables LH and IV and in the case of the one sample of 8. granigera.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with the variation of the vields of fatty acids and unsaponi-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fiable matter with their iodine values are easy to explain.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summer fishery the fish are lean and the ethereal ex-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tracts of samples contain very little triglyceride as against a high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the other constituents— unsaponifiable matter, phos-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phatide, and extraneous materials—the properties of which would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most prevailing in the analyses of the extracts of this period.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Fo. example the extracts would be expected to contain a lower per-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centage yields of fatty acids with more unsaturated nature due to the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 of phosphatide : a higher percentage of usnaponifiable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and an increased acid number on account of the higher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phosphatide and other extraneous material present. in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extract.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fish fatten during the feeding season the amount of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 content rapidly increases due to the stziking ircrease of the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amounts of the triglyceride or the neutral fat, the properties of which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most prominent and dominating those of the other cons-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tituents in the analyses of the extracts of this period. For example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percentage yield of fatty acids in the extract shows a tendency to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increase, while the fatty acids become less unsaturated ; a mucli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percentage yields of unsaponifiable matter : and a sharp decrease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acid number as phosphatide and other extraneous material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subsided by the neutral fat.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obtained from the analyses were :—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From May to August. or the spawning period, —-A conrpara-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 lower percentage vields of fatty acids ranged in case of S. aurita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{17 between 77-96 and 86°20 with a mean value 82-09, and in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b—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IV of 8. eba there was one sample only and its yield was 86°74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cent while the sample of 8. granigera gave a corresponding value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82°13 per cent. The unsaponifiable matter in case of 8S. aurita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ITI varied from 2°88 per cent in August to 4°96 per cent in July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a mean value 3°75 per cent; the corresponding value in the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of 8. eba Table IV was 3°48 per cent while in the sample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8. granigera being 5°3 per cent.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figures in Table III show that the iodine number of fatty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 varied from 117°3 when percentage of fat was 7°3 to 144-1 when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fat was at its lowest 3:37, giving a mean value of 131°1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number during May to August, while the range of the variation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iodine number of the unsaponifiable matter during the period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limited between 59°] and 77°6 with a mean value of 704. The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iodine number of fatty acids in the case of the sample of 8. eba and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8S. granigera were 132°9 and 167'1 respectively while their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values for the iodine number of the unsaponifiable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were 78 and 70:1. In the case of 8 aurita Table III the acid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varied between 218 and 37°3 with a mean 28°3 and in the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of 8. eba Table IV its value was 19 but in the case of the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of 8. granigera no determination was made due to the lack of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The feeding period October to January.--The yields of fatty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 showed a tendency for increase in Table LIT of S. aurita the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yields ranged between 85°24 and 927 with an average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89°16, while this range of variation in the case of 8. eba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TV was between 86:92 and 91°07 giving a mean value 89-2.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percentage yields of unsaponifiable matter in the extract de-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finitely decreased-.-these varied fron. 0°59 to 1°05 giving an average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vield for the whole season 0°78 per cent in the case of S. aurita Table ITT,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in the case of 8. eba Table [TV the corresponding variation was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0°35 to 1-08 with a mean value of 0°83. During this period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fatty acids become less tinsaturated and the iodine numbers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varied in the case of 8. aurita Table IIT between the two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extremes 101-3 and 129°2. giving an average iodine value 110°7, and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Table TV of 8. eba two deterninations only were made and gave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numbers 96°9 and 103-0. The iedine numbers of the unsaponi-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fiable matter varied irregularly and insignificantly from a minimum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56°6 to a maximum of 91-0 giving a mean of 69 in the case of 8. aurita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TIT, and from 55-2 to 65°4 with a mean 60°5 in the case of 8. eba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analyses. During this period the acid numbers strikingly decreased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range of variation was from 3°8 to 14°2 with a mean 6°2 in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analyses of S. aurita Table TTT, and from 3°5 to 7°8 with an average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6°0 in the analyses of 8. cba Table LV.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—1%I-—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IL.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 Content of the Flesh and its Constants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analytical data obtained for the amounts of the ethereal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and the variation in the percentage yields of the fatty acids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unsaponifiable matter with the iodine values and acid numbers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flesh are recorded in Table V for the flesh of S. aurita and Table VI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flesh of 8. eba.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FLesa or 8, AURITA,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V.-—PERCENTAGE YreLDs oF Fat AND Its CONSTANTS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 lo yield of — ,. |% yield of Iodine | Acid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of Date % yield of feet acids iodine f reap value of [number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a in the alue Of | ter inthe | unsap. | of the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| extract fatty acids|  oxtract matter | extract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en _ a Lone _ _ -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| 1310-1933 | 14-82) 85-11) lost 0°90 68° 8)no oil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+ 280 10-1983 | BL 49 9G" 51! OL° 4. 0° 72) 72°6 ss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| 7-11-1933 | 2k50; 90°01] BBE BLL 48 Qt Hk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7-12-1933 | yg-21] 85-91 99°6 0°93) OB)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 31-1984 | 24° 46 lost V17°3 0°63 D679 773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2PD- 8 1935 2°92 lost: {48° 1) 3°87) 75°3) uno oil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}. 7-1935 ! 2°65 lost | 144°3 4°66 91-0}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30. &amp;-1935 9°16 87°76) 104-1 19]! 69° 5!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 30. 81935 | 6° 60 77°34 108°8 2°81" TIA: o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27-10-1935 12-0) 89°13 3B] 072) TOS) Lab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| 18-11-1935 | 24° 1 88°76 124°] 0°92 58° | Tl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Values ... ... 15°54) 86°81] = 118°8 1:76 66°8| 82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__t _ 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 VI.--PerRcentaGH YIELDS or Fat anp rts CoNsTaNts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FPLEsH or S, Epa.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log yield off. % yield oft, .. Acid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 anh tie, ayo ai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ple aco in the cor atty! matter in ue of UM) OF the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extract acids extract |22P: Matter! extract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20-10-1933 24°25 89° 80 lilo l O° 72 63°9 5° 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10-11-1933 23°85 86°90 80'°5 0°88 56°5 4°5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3~ 1-1934 29°42) lost — lost — 17°5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25- 7T-1935 4°23 78°34 133°9 3°71 78° 8) no oil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29- 7-1935 2°55 = 138°0 4°56 74°0) ,,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29-— 7-19385 2°76 — 136°0 3°95 81°6) ,,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3— 8-1935 3°43) — 125°8 3°79 77°72),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38— 8-1935 3°34, 125°6 4°24 89°22),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15— 8+-1935 13°22 85° 69 121°8 1°49 79°3| 18°6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15- 8-1935 11°41 86° 64 126°3) 1°61 90°6) = 20°7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 i = - - : eo pee oe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Values ... 11°05 83°88 124°4 2°79, 76°8| 13°4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[XS —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figures recorded in Table V and in Table VI, it is clear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fluctuations in the fat content of flesh are very similar to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previously described in the case of the estimations of that of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fish.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again it was found out that during the feeding season the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 content of the flesh from 8. aurita Table V was lowest at 12 per cent: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October ; rose to a maximum 28°21 per cent in December, and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 in January at a value 24-46 per cent giving a mean value for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fishing season 21°37 per cent of the fresh flesh In Table VI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samples only Nos. 8, 12 and 18 were taken during this period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analyses of the flesh of S. eba-the fat content in them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 from 23°85 per cent to 29°42 per cent with a mean value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25°84 per cent.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 the fat content of the flesh during the summer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fishery, May to August, is represented in Table V of 8. aurita with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samples--its value varied between a minimum 2°65 per cent in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and a maximum 9°16 per cent in August, with an average value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period of 5°33 per cent of the fresh tissue. In the case of the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 of 8S. eba Table VI seven samples were taken during this period,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 content in them varied between the two extremes 2°55 per cent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July and 13-22 per cent in Angust giving a mean value of 5°85 per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S. aurita Table V the two samples 44 and 47 and in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of S. cba samples 30 and 32: 35 and 37: 39 and 41 are of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interest since each pair was taken on the same day under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simular conditions and from the same catch to show the difference,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between the two sexes. The results obtained for the per-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centage yield of fat of the two sexes are tabulated in the following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:-—-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Males Females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poy ~: _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Sample No. | % fat | Sample No. | % fat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en fo a =|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29-7-1985 0. oe | BO) BE BD TG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8-8-1985 ee el BT BBA BR BB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15-8-1985 ... ee ee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BU-B-1985 0 916 5 AT | 616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figures show a close similarity between the two sexes in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 content. The apparent difference between the two samples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and 41 and the two samples 44 and 47 is probably attributed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individual variations rather than to a sexual difference.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seasonal changes in the percentage yields of fat from the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 of the two species 8. aurita and 8. eba are graphically expressed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Fig. IL, assuming the continuity of sampling as was done in Fig. I.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more than one sample of flesh were taken from the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species in any month, the mean values of the percentages of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 were taken.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30 -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|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 10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a /A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'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June July Aug, Sep. Oct. Nov. fee, Jan,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Fic. IT.—Variation in the Hat-content of the flesh of S. aurita and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eba during fishing months (May-Jan.)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Fig. [1 indicates a steady rise in the fat content of the flesh of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fishes from summer, when ripening and maturing fish were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caught, to the autumn and early winter. when the fish were extensively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0 —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amounts of fat were apparently attained later on,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about the end of the fishing season. There was only one sample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22 taken on June 30, for the flesh of 8. granigera. The ethereal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of the flesh was 3°14 per cent of its fresh weight. The yield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insufficient for the analyses to be carried out.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variations in the properties of the ethereal extracts of flesh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both fish 8. aurita and S. cha show close similarities to those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ethereal extracts of the whole fish previously explained.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extracts of the spawning period gave comparatively lower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vields of fatty acids with more unsaturated nature: higher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vields of unsaponifiable matter with increased iodine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; and a definite rise in the acid number, while the properties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extracts of the feeding period varied in a reverse sense. The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values obtained for the properties of fat from the flesh of both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during the two periods of feeding and spawning are recorded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table :--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% Yield of, Mean Iodine ‘yoano/ yield of| Mean Todine [yan Acid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fatty acids value of fatty | unsap. matter value of unsap- | number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acids matter |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oe - ae Be foe an +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1g : | . 7 |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 Spawh- Feeding Spawn- Feeding | °P®¥™"\ Feeding Spawn- Feed.) BY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ing ” ‘ “; ing | ° ing | ing | 2=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 —_ ~ ae a a ' _ cece oe is)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aurita) 88°24, 82°55, 112-2) [26°33 0°88 BBE 609. TT-O! 87-2) —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 : ; |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eba 88°35, 82°25: 95°38 128°0. 0° 80) 3°34. 60°72, 826) 9° 219°7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ee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IIT,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Fat-Content of the Gonads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mouths July and August 1935 maturing and ripening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 mainly of S. eba were caught with their gonads at the stages ITI,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and V of Hjort’s scale.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of ovaries and testes of S. eba and S. aurita were taken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treated in the same way as in the case of the flesh of each species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estimation of the fat content.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the rarity of S, aurita in the summer catches, only 4 samples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for the maturing reproductive organs of this fish—2 for each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with their particulars ag recorded in Table VIL.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31 —~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Tasir VIL---VaRIATION IN THE PERCENTAGE YIELDS AND THE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OF THE ETHEREAL EXTRACTS OBTAINED FROM TESTES AND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Ovartes or 8S. ARITA,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Yield of % Fatty ' Todine values | % Unsap. | Todine value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of; — ether acids in the of matter in of unsap.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jSam- extract extract fatty acids | the extract matter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 Hi a _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ot} 2 | ot 2 | 18 | ot 9 | oF Q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 a a i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- 1 95/495) — | — | - a7) — j12°57) ~~ TB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719285 .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IT1989 dg) Ir-agl —— |50°53) L456) L665] — lez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 | 4516°03; —- |59°80! -— |108°6) — | 10°0,; — |70°2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81935 Bi i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30-8-1935 | 48) ~~ 16°88) 152738) -— 10374) -— 79 — 163°2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Values ,..,5°49/7°06/59° 80/51°45/127°8)124°5 11°28/14°22)73'1 |62°8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data show a difference in the mean value of the percentage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yields of the fat content between testes and ovaries—the respective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being 5-49 and 7:06. There are also apparent differences be-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tween the percentage yields of fatty acids and between the yields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unsaponifiable substances in the extracts of testes and ovaries, but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safe to make any deductions from only two analyses of each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sex. These differences are dealt with later when the results obtaimed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8. eba are discussed.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variation in the amounts of fat content of the gonads of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eba with their properties are recorded in Table VIII.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TasLe VITL.--VariatioN In THE PERCENTAGE YIELDS AND THE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OF THE ETHEREAL EXTRACT OBTAINED FROM TESTES AND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Ovaries or S, Epa.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: 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2 % Yield % Fatty | Iodine Value % Unsap. | Todine value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of ether | acidsinthe | of fatty acids matter in of unsap.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R extract | extract in the extract | the extract | matter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rs) ee me es a | ee a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| | | 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ot | &amp; ut | 2 | gt Pit | Pid ?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ee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31/412; - 38°69 ~[ on. ee [813 Sh! es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29-7-1985 2.2 33 -'702) = HORT, = 132-8! 11°96) —- | 79°6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341 16°90. — 68°32) 139°5' =~ [LE L0) --- | 85-9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5-8-1935 N86) 2 IT 72» - 56°69) 11679) - 12°12 - | 75-1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( 383°79) —- 39°06 1084 == LAT) 1688 |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40.472) — 51390 1275, L099) TL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15~8-1935 ... “ ; . — — - -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PBL 301 595 g0r89 LLG) TY, = TRU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Values £1669 43°05 58°90 115512675 14°86 LP 24731 782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|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22 -—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figures show that the mean values of the percentage yields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ether extracts from the gonads of S. eba varied between the two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sexes—being in milt 4°16 and in roes 69. This result fairly agrees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corresponding mean values in Table VIT obtained from the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 of the gonads of 8. aurita.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 of fatty acids in the extracts also varied between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 and females -its meat value in milt being 43°05 per cent and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Ovaries 58°90 per cent. On the other hand, the yield of unsaponi-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fiable matter varies in the reverse sense, i.e. 14°86 per cent in males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11°24 per cent in females.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value of the iodine numbers of fatty acids showed a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testes and ovaries, being in the former 115°5 and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latter 126-5. The analyses showed also a corresponding dif-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ference in the average iodine values of the unsaponifiable substances,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intestes 73-09 andin ovaries 78°15. This difference in the iodine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between testes and ovarics indicates that the fat of the testes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more saturated than that of the ovaries, but this point—due to the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analyses dealt with here- needs a farther study before it can be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settled.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variation in the chemical composition of a species of fish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only occur between individuals, but it also occurs with the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seasons of the year. This result was established by several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 on the chemical composition of food fishes--among whom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Atwater (1888), who analysed 52 species of American food fishes 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 and Aly (1918) in their work on 20 species of Atlantic food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 &gt; Dill (1921) in bis study of a number of Pacific food fishes 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Balland and Hollande in their study of Kuropean food fishes, and Saby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(1938) m the work on the dietetic value of 22 species of Egyptian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focd fishes may be mentioned.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amount. of fat present in species having a low fat content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 not undergo wide variation between individuals. On the other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the fat contents of fat-rich species such as: salmon, herring,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shad. sardine, ete.. show striking variations between individual fish,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species in different localities and at different seasons of the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 of Vaescher-Ruesch on the Rhine salmon; Paton on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Scotch salmon: Green (1919 and 1921) on the Pacific Coast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salmon: Milroy (1906. 1907. 1908) on the museles and gonads of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 Fyne herrings: Johnstone (1915, 1918. 1919. 1920) on the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estimations of the nuscle fat of Manx-herrings : Bruce (1924), Chan-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and Saby (1932) on the fat metabolism of the Manx herrings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33 —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 show that the fat stored in the body during the periods of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 and feeding is the immediate source of energy expended by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fish at the time of its spawning migration, when no food is taken.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analyses of the three species of Sardinella were undertaken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period long enough to show the range of variations in the fat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of whole fish. flesh. and gonads. The results of the analyses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a close similarity to those obtained by the different authors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investigations on herring, salmon, shad, etc., and can be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concluded in the following :—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The comparison of the mean values obtained for the fat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and its properties of whole fish, flesh, and gonads of 8. aurita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§&amp;. cba shows that these values are essentially identical in both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 all the year round. When 8. granigera appeared, it showed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 to the other two species.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Radical changes occurred in the tissues as regards the fat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and its properties. These changes could be pictured for the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periods when the mean values of the results are tabulated such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Table EX.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Tapie UX, Misan Vabves or Far Content anb trs CONSTANTS FOR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Wuo tk Fisu ann FLesH of S, AugitA AND S, EBA puRING THE Two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PERIODS oF Ferping AND SPAWNING.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| . 1 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ee ee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extract: acids fatty acids, Metter lsap matter) Yelue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atty acids Isap. |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_ ae —_— __ — te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| |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\ Feeding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S. aurita ... | 31-12 89-18 | 105-3 0-80 | 64-7 6-08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{Spawning ... | 6-42) 84-82 | 182-5 3-62) 74-2 | 23°62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 |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 ; g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S.eba | 23-61 | 88-30 103-7 O84 | 60-6 8-69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Spawning 6-56 82-80 | 187-2) 3-06 78-6 | 19-67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figures show :—-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Close similarity between the mean values obtained for the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analyses of the whole fish and flesh during the two periods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feeding and spawning save the percentage yield of the fat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of whole fish during feeding period was greater than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the flesh due to the presence and accumulation of the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 Mesenteric fat” round the alimentary tract.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The increase in the fat content of whole fish and flesh from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spawning period to the feeding period in both species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aurita and 8. eba caused—an increase in the percentage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 of fatty acids with a definite fall in their iodine values 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decrease in the unsaponifiable substances with an apparent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decrease in their iodme values ; and a striking fall in the acid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of the extracts.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Neither specific nor sexual differences were observed between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 and females of the two species 8. aurita and 8. eba as regards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in the fat content and the properties of the fat.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95 —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ATWATER (1888).—-Report Commissioner Fish and Fisheries, p. 679,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U.S.A.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BrockLesBy AND DenstepDr (1933).—The Biol. Board of Canada,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Bull. No. XXXVII, Ottawa.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 (1924).—Biochem. Journ., p. 18, 469.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CHANNON AND Say (1932).—Ibid, 26, p. 2021.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 AND AuLMy (1918).—Journ. Biol. Chem., 33, p. 483.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 (1921).—Ibid., 48, p. 73.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(1919.)—Ibid., 39, p. 457.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(1921).—Ibid., 48, p. 429.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Hyorr (1910).—Pub. de Cire., No. 53.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JOHNSTONE :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1915.—23rd Ann. Rep. Lancashire Sea Fish. Lab., p. 154.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1918.—26th . 7 ; . p. 13.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1919:—27th 7 . , &gt; p- 36.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1920.— 28th ” _ 7 » p- 16.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MitRoy :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1906.—-24th Ann. Rep. Fishery Bd. for Scotland, Pt. HI, p. 83.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1907,—25th ' . Pt. TIT. p. 197.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1908.—-Biochem. Journ., 3, p. 366.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 39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on the Fisheries of Egypt for the years 1919-1933.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RosSENMUND AND KUHNHENN (1923).——Z. Untersuch. Nahr. Genussm.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 p. 154.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Sapy (1933).— Comm. Inter. pour ?Explor. Scient. de la Mer Méd,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Rapports et Procés-Verbaux des Réunions, 8, p. 127.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Govt.Press 11958-1936-380 ex.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