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48" w:rsidRDefault="00A71248"/>
    <w:p w:rsidR="00ED11D5" w:rsidRDefault="00ED11D5">
      <w:r>
        <w:t xml:space="preserve">ASSIGNMENT, due </w:t>
      </w:r>
      <w:proofErr w:type="gramStart"/>
      <w:r>
        <w:t>April  1</w:t>
      </w:r>
      <w:proofErr w:type="gramEnd"/>
    </w:p>
    <w:p w:rsidR="00ED11D5" w:rsidRDefault="00ED11D5">
      <w:r>
        <w:t>25 points</w:t>
      </w:r>
    </w:p>
    <w:p w:rsidR="00ED11D5" w:rsidRDefault="00ED11D5">
      <w:r>
        <w:t>Use the text file called “</w:t>
      </w:r>
      <w:proofErr w:type="spellStart"/>
      <w:r>
        <w:t>PCdogs</w:t>
      </w:r>
      <w:proofErr w:type="spellEnd"/>
      <w:r>
        <w:t xml:space="preserve">” from </w:t>
      </w:r>
      <w:proofErr w:type="spellStart"/>
      <w:r>
        <w:t>Netfiles</w:t>
      </w:r>
      <w:proofErr w:type="spellEnd"/>
      <w:r>
        <w:t xml:space="preserve"> (under Class 19 folder)</w:t>
      </w:r>
    </w:p>
    <w:p w:rsidR="00ED11D5" w:rsidRDefault="00ED11D5">
      <w:r>
        <w:t xml:space="preserve">This is a fixed-width text file just like the one we imported in </w:t>
      </w:r>
      <w:proofErr w:type="gramStart"/>
      <w:r>
        <w:t>class,</w:t>
      </w:r>
      <w:proofErr w:type="gramEnd"/>
      <w:r>
        <w:t xml:space="preserve"> however it is for Pierce County, Wis. </w:t>
      </w:r>
    </w:p>
    <w:p w:rsidR="00ED11D5" w:rsidRDefault="00ED11D5" w:rsidP="00ED11D5">
      <w:r>
        <w:t>Import the file into a new, blank Access database and create a new table called “</w:t>
      </w:r>
      <w:proofErr w:type="spellStart"/>
      <w:r>
        <w:t>pcdogs</w:t>
      </w:r>
      <w:proofErr w:type="spellEnd"/>
      <w:r>
        <w:t xml:space="preserve">”. On the import, make sure </w:t>
      </w:r>
      <w:proofErr w:type="gramStart"/>
      <w:r>
        <w:t>all of the</w:t>
      </w:r>
      <w:proofErr w:type="gramEnd"/>
      <w:r>
        <w:t xml:space="preserve"> field names don’t contain any spaces (so they are a single word or a pair of words mashed together). The field names can contain numbers, but not symbols.</w:t>
      </w:r>
    </w:p>
    <w:p w:rsidR="00ED11D5" w:rsidRDefault="00ED11D5" w:rsidP="00ED11D5">
      <w:r>
        <w:t xml:space="preserve">Review your new table and make sure everything imported properly. Become familiar with the fields and what they contain. </w:t>
      </w:r>
    </w:p>
    <w:p w:rsidR="004063CC" w:rsidRDefault="004063CC" w:rsidP="00ED11D5">
      <w:r>
        <w:t>Answer the following questions:</w:t>
      </w:r>
    </w:p>
    <w:p w:rsidR="00ED11D5" w:rsidRDefault="00ED11D5" w:rsidP="00ED11D5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How many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 xml:space="preserve"> have red as one of its colors?</w:t>
      </w:r>
      <w:r w:rsidR="004063CC">
        <w:rPr>
          <w:rFonts w:ascii="Arial" w:hAnsi="Arial" w:cs="Arial"/>
          <w:sz w:val="20"/>
          <w:szCs w:val="20"/>
        </w:rPr>
        <w:t xml:space="preserve"> Include the SQL used from your query.</w:t>
      </w:r>
    </w:p>
    <w:p w:rsidR="00ED11D5" w:rsidRDefault="00ED11D5" w:rsidP="00ED11D5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 What's the most popular name for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>?</w:t>
      </w:r>
      <w:r w:rsidR="004063CC">
        <w:rPr>
          <w:rFonts w:ascii="Arial" w:hAnsi="Arial" w:cs="Arial"/>
          <w:sz w:val="20"/>
          <w:szCs w:val="20"/>
        </w:rPr>
        <w:t xml:space="preserve"> Include the SQL used from your query.</w:t>
      </w:r>
    </w:p>
    <w:p w:rsidR="00ED11D5" w:rsidRDefault="00ED11D5" w:rsidP="00ED11D5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What's the most common breed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>?</w:t>
      </w:r>
      <w:r w:rsidR="004063CC" w:rsidRPr="004063CC">
        <w:rPr>
          <w:rFonts w:ascii="Arial" w:hAnsi="Arial" w:cs="Arial"/>
          <w:sz w:val="20"/>
          <w:szCs w:val="20"/>
        </w:rPr>
        <w:t xml:space="preserve"> </w:t>
      </w:r>
      <w:r w:rsidR="004063CC">
        <w:rPr>
          <w:rFonts w:ascii="Arial" w:hAnsi="Arial" w:cs="Arial"/>
          <w:sz w:val="20"/>
          <w:szCs w:val="20"/>
        </w:rPr>
        <w:t>Include the SQL used from your query.</w:t>
      </w:r>
    </w:p>
    <w:p w:rsidR="00ED11D5" w:rsidRDefault="00ED11D5" w:rsidP="00ED11D5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What percentage of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 xml:space="preserve"> are female?</w:t>
      </w:r>
      <w:r w:rsidR="004063CC" w:rsidRPr="004063CC">
        <w:rPr>
          <w:rFonts w:ascii="Arial" w:hAnsi="Arial" w:cs="Arial"/>
          <w:sz w:val="20"/>
          <w:szCs w:val="20"/>
        </w:rPr>
        <w:t xml:space="preserve"> </w:t>
      </w:r>
      <w:r w:rsidR="004063CC">
        <w:rPr>
          <w:rFonts w:ascii="Arial" w:hAnsi="Arial" w:cs="Arial"/>
          <w:sz w:val="20"/>
          <w:szCs w:val="20"/>
        </w:rPr>
        <w:t>Include the SQL used from your query.</w:t>
      </w:r>
    </w:p>
    <w:p w:rsidR="00ED11D5" w:rsidRDefault="00ED11D5" w:rsidP="00ED11D5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5) How many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county are spayed or neutered? Express your answer as a ratio (1 out of....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  <w:r w:rsidR="004063CC">
        <w:rPr>
          <w:rFonts w:ascii="Arial" w:hAnsi="Arial" w:cs="Arial"/>
          <w:sz w:val="20"/>
          <w:szCs w:val="20"/>
        </w:rPr>
        <w:br/>
        <w:t>Include the SQL used from your query.</w:t>
      </w:r>
    </w:p>
    <w:p w:rsidR="00ED11D5" w:rsidRDefault="00ED11D5"/>
    <w:sectPr w:rsidR="00ED11D5" w:rsidSect="00A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62D01"/>
    <w:multiLevelType w:val="hybridMultilevel"/>
    <w:tmpl w:val="D6701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1D5"/>
    <w:rsid w:val="00231FB4"/>
    <w:rsid w:val="004063CC"/>
    <w:rsid w:val="00A71248"/>
    <w:rsid w:val="00AE1B4E"/>
    <w:rsid w:val="00ED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MN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SJMC</dc:creator>
  <cp:keywords/>
  <dc:description/>
  <cp:lastModifiedBy>MaryJo</cp:lastModifiedBy>
  <cp:revision>2</cp:revision>
  <dcterms:created xsi:type="dcterms:W3CDTF">2010-03-04T14:25:00Z</dcterms:created>
  <dcterms:modified xsi:type="dcterms:W3CDTF">2010-03-17T02:21:00Z</dcterms:modified>
</cp:coreProperties>
</file>