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6A2D" w:rsidRDefault="00D515FA">
      <w:pPr>
        <w:pStyle w:val="Title"/>
        <w:jc w:val="center"/>
      </w:pPr>
      <w:bookmarkStart w:id="0" w:name="h.tm1jiv36ag83" w:colFirst="0" w:colLast="0"/>
      <w:bookmarkEnd w:id="0"/>
      <w:r>
        <w:rPr>
          <w:sz w:val="48"/>
          <w:u w:val="single"/>
        </w:rPr>
        <w:t>Google Refine tip sheet from CAR ‘13</w:t>
      </w:r>
    </w:p>
    <w:p w:rsidR="000E6A2D" w:rsidRDefault="00D515FA">
      <w:pPr>
        <w:pStyle w:val="Heading5"/>
        <w:jc w:val="center"/>
      </w:pPr>
      <w:bookmarkStart w:id="1" w:name="h.o15fxdsut5ho" w:colFirst="0" w:colLast="0"/>
      <w:bookmarkEnd w:id="1"/>
      <w:proofErr w:type="gramStart"/>
      <w:r>
        <w:t>by</w:t>
      </w:r>
      <w:proofErr w:type="gramEnd"/>
      <w:r>
        <w:t xml:space="preserve"> Tom Meagher, Digital First Media, @ultracasual</w:t>
      </w:r>
    </w:p>
    <w:p w:rsidR="000E6A2D" w:rsidRDefault="00D515FA">
      <w:pPr>
        <w:pStyle w:val="Heading4"/>
      </w:pPr>
      <w:bookmarkStart w:id="2" w:name="h.g7j1fpxge65p" w:colFirst="0" w:colLast="0"/>
      <w:bookmarkEnd w:id="2"/>
      <w:r>
        <w:t>Most of these options come from dropdown menus spawned by the arrow at top of each column.</w:t>
      </w:r>
    </w:p>
    <w:p w:rsidR="000E6A2D" w:rsidRDefault="00D515FA">
      <w:pPr>
        <w:pStyle w:val="Heading3"/>
      </w:pPr>
      <w:bookmarkStart w:id="3" w:name="h.4j414v4acpme" w:colFirst="0" w:colLast="0"/>
      <w:bookmarkEnd w:id="3"/>
      <w:r>
        <w:t xml:space="preserve">Make a copy of a column: </w:t>
      </w:r>
      <w:r>
        <w:tab/>
      </w:r>
      <w:r>
        <w:rPr>
          <w:rFonts w:ascii="Georgia" w:eastAsia="Georgia" w:hAnsi="Georgia" w:cs="Georgia"/>
          <w:b w:val="0"/>
          <w:color w:val="444444"/>
          <w:sz w:val="22"/>
          <w:highlight w:val="white"/>
        </w:rPr>
        <w:t>Edit Column&gt;Add column based on this column.</w:t>
      </w:r>
    </w:p>
    <w:p w:rsidR="000E6A2D" w:rsidRDefault="00D515FA">
      <w:pPr>
        <w:pStyle w:val="Heading3"/>
      </w:pPr>
      <w:bookmarkStart w:id="4" w:name="h.c4zvhaz20ndx" w:colFirst="0" w:colLast="0"/>
      <w:bookmarkEnd w:id="4"/>
      <w:r>
        <w:t>M</w:t>
      </w:r>
      <w:r>
        <w:t>ove or rename a column:</w:t>
      </w:r>
      <w:r>
        <w:rPr>
          <w:b w:val="0"/>
          <w:color w:val="000000"/>
        </w:rPr>
        <w:t xml:space="preserve"> </w:t>
      </w:r>
      <w:r>
        <w:rPr>
          <w:rFonts w:ascii="Georgia" w:eastAsia="Georgia" w:hAnsi="Georgia" w:cs="Georgia"/>
          <w:b w:val="0"/>
          <w:color w:val="000000"/>
        </w:rPr>
        <w:t>Under edit columns dropdown. You can move column over one to the left or right or all the way to the beginning or end of the table.</w:t>
      </w:r>
    </w:p>
    <w:p w:rsidR="000E6A2D" w:rsidRDefault="00D515FA">
      <w:pPr>
        <w:pStyle w:val="Heading3"/>
      </w:pPr>
      <w:bookmarkStart w:id="5" w:name="h.ixmdimko7jaz" w:colFirst="0" w:colLast="0"/>
      <w:bookmarkEnd w:id="5"/>
      <w:r>
        <w:t xml:space="preserve">Remove whitespace or change case: </w:t>
      </w:r>
      <w:r>
        <w:rPr>
          <w:rFonts w:ascii="Georgia" w:eastAsia="Georgia" w:hAnsi="Georgia" w:cs="Georgia"/>
          <w:b w:val="0"/>
          <w:color w:val="000000"/>
        </w:rPr>
        <w:t>Edit cells &gt; Common transforms &gt;Trim leading and trailing whitespa</w:t>
      </w:r>
      <w:r>
        <w:rPr>
          <w:rFonts w:ascii="Georgia" w:eastAsia="Georgia" w:hAnsi="Georgia" w:cs="Georgia"/>
          <w:b w:val="0"/>
          <w:color w:val="000000"/>
        </w:rPr>
        <w:t xml:space="preserve">ce (or &gt;to </w:t>
      </w:r>
      <w:proofErr w:type="spellStart"/>
      <w:r>
        <w:rPr>
          <w:rFonts w:ascii="Georgia" w:eastAsia="Georgia" w:hAnsi="Georgia" w:cs="Georgia"/>
          <w:b w:val="0"/>
          <w:color w:val="000000"/>
        </w:rPr>
        <w:t>Titlecase</w:t>
      </w:r>
      <w:proofErr w:type="spellEnd"/>
      <w:r>
        <w:rPr>
          <w:rFonts w:ascii="Georgia" w:eastAsia="Georgia" w:hAnsi="Georgia" w:cs="Georgia"/>
          <w:b w:val="0"/>
          <w:color w:val="000000"/>
        </w:rPr>
        <w:t>, &gt;</w:t>
      </w:r>
      <w:proofErr w:type="gramStart"/>
      <w:r>
        <w:rPr>
          <w:rFonts w:ascii="Georgia" w:eastAsia="Georgia" w:hAnsi="Georgia" w:cs="Georgia"/>
          <w:b w:val="0"/>
          <w:color w:val="000000"/>
        </w:rPr>
        <w:t>To</w:t>
      </w:r>
      <w:proofErr w:type="gramEnd"/>
      <w:r>
        <w:rPr>
          <w:rFonts w:ascii="Georgia" w:eastAsia="Georgia" w:hAnsi="Georgia" w:cs="Georgia"/>
          <w:b w:val="0"/>
          <w:color w:val="000000"/>
        </w:rPr>
        <w:t xml:space="preserve"> uppercase)</w:t>
      </w:r>
    </w:p>
    <w:p w:rsidR="000E6A2D" w:rsidRDefault="00D515FA">
      <w:pPr>
        <w:pStyle w:val="Heading3"/>
      </w:pPr>
      <w:bookmarkStart w:id="6" w:name="h.t73d81qdstqw" w:colFirst="0" w:colLast="0"/>
      <w:bookmarkEnd w:id="6"/>
      <w:r>
        <w:t xml:space="preserve">Break a delimited column into several: </w:t>
      </w:r>
      <w:r>
        <w:rPr>
          <w:rFonts w:ascii="Georgia" w:eastAsia="Georgia" w:hAnsi="Georgia" w:cs="Georgia"/>
          <w:b w:val="0"/>
          <w:color w:val="000000"/>
        </w:rPr>
        <w:t>Edit columns&gt; Split into several columns. Specify the delimiter (comma or semicolon, for example). Be sure to uncheck “Remove this column” to preserve the original data.</w:t>
      </w:r>
    </w:p>
    <w:p w:rsidR="000E6A2D" w:rsidRDefault="00D515FA">
      <w:pPr>
        <w:pStyle w:val="Heading3"/>
      </w:pPr>
      <w:bookmarkStart w:id="7" w:name="h.40inykxa4jb9" w:colFirst="0" w:colLast="0"/>
      <w:bookmarkEnd w:id="7"/>
      <w:r>
        <w:t xml:space="preserve">Undo: </w:t>
      </w:r>
      <w:r>
        <w:rPr>
          <w:rFonts w:ascii="Georgia" w:eastAsia="Georgia" w:hAnsi="Georgia" w:cs="Georgia"/>
          <w:b w:val="0"/>
          <w:color w:val="000000"/>
        </w:rPr>
        <w:t>Clic</w:t>
      </w:r>
      <w:r>
        <w:rPr>
          <w:rFonts w:ascii="Georgia" w:eastAsia="Georgia" w:hAnsi="Georgia" w:cs="Georgia"/>
          <w:b w:val="0"/>
          <w:color w:val="000000"/>
        </w:rPr>
        <w:t>k on the Undo/Redo tab at the top of the left column. Click through the audit trail of all of the changes you’ve made to the data.</w:t>
      </w:r>
    </w:p>
    <w:p w:rsidR="000E6A2D" w:rsidRDefault="00D515FA">
      <w:pPr>
        <w:pStyle w:val="Heading3"/>
      </w:pPr>
      <w:bookmarkStart w:id="8" w:name="h.cd196yip5qra" w:colFirst="0" w:colLast="0"/>
      <w:bookmarkEnd w:id="8"/>
      <w:r>
        <w:rPr>
          <w:rFonts w:ascii="Georgia" w:eastAsia="Georgia" w:hAnsi="Georgia" w:cs="Georgia"/>
          <w:highlight w:val="white"/>
        </w:rPr>
        <w:t xml:space="preserve">Search for values in a column: </w:t>
      </w:r>
      <w:r>
        <w:rPr>
          <w:rFonts w:ascii="Georgia" w:eastAsia="Georgia" w:hAnsi="Georgia" w:cs="Georgia"/>
          <w:b w:val="0"/>
          <w:color w:val="000000"/>
        </w:rPr>
        <w:t>Text filter</w:t>
      </w:r>
    </w:p>
    <w:p w:rsidR="000E6A2D" w:rsidRDefault="00D515FA">
      <w:pPr>
        <w:pStyle w:val="Heading3"/>
      </w:pPr>
      <w:bookmarkStart w:id="9" w:name="h.eaezswnx875r" w:colFirst="0" w:colLast="0"/>
      <w:bookmarkEnd w:id="9"/>
      <w:r>
        <w:t>Sort:</w:t>
      </w:r>
      <w:r>
        <w:rPr>
          <w:rFonts w:ascii="Georgia" w:eastAsia="Georgia" w:hAnsi="Georgia" w:cs="Georgia"/>
          <w:b w:val="0"/>
          <w:color w:val="000000"/>
        </w:rPr>
        <w:t xml:space="preserve"> Sort</w:t>
      </w:r>
    </w:p>
    <w:p w:rsidR="000E6A2D" w:rsidRDefault="00D515FA">
      <w:pPr>
        <w:pStyle w:val="normal0"/>
      </w:pPr>
      <w:r>
        <w:rPr>
          <w:b/>
          <w:color w:val="666666"/>
          <w:sz w:val="24"/>
        </w:rPr>
        <w:t xml:space="preserve">Edit many identical cells: </w:t>
      </w:r>
      <w:r>
        <w:rPr>
          <w:rFonts w:ascii="Georgia" w:eastAsia="Georgia" w:hAnsi="Georgia" w:cs="Georgia"/>
          <w:sz w:val="24"/>
        </w:rPr>
        <w:t>Click on a cell and choose “Edit.” Make your</w:t>
      </w:r>
      <w:r>
        <w:rPr>
          <w:rFonts w:ascii="Georgia" w:eastAsia="Georgia" w:hAnsi="Georgia" w:cs="Georgia"/>
          <w:sz w:val="24"/>
        </w:rPr>
        <w:t xml:space="preserve"> fix, and, if it’s helpful, click the “Apply to All Identical Cells.”</w:t>
      </w:r>
    </w:p>
    <w:p w:rsidR="000E6A2D" w:rsidRDefault="00D515FA">
      <w:pPr>
        <w:pStyle w:val="Heading3"/>
      </w:pPr>
      <w:bookmarkStart w:id="10" w:name="h.n8icvblsfb83" w:colFirst="0" w:colLast="0"/>
      <w:bookmarkEnd w:id="10"/>
      <w:r>
        <w:t xml:space="preserve">Group a column by all the unique values in it: </w:t>
      </w:r>
      <w:r>
        <w:rPr>
          <w:rFonts w:ascii="Georgia" w:eastAsia="Georgia" w:hAnsi="Georgia" w:cs="Georgia"/>
          <w:b w:val="0"/>
          <w:color w:val="000000"/>
        </w:rPr>
        <w:t>Facet&gt; Text facet</w:t>
      </w:r>
    </w:p>
    <w:p w:rsidR="000E6A2D" w:rsidRDefault="00D515FA">
      <w:pPr>
        <w:pStyle w:val="Heading3"/>
      </w:pPr>
      <w:bookmarkStart w:id="11" w:name="h.yx7lf4p79vjr" w:colFirst="0" w:colLast="0"/>
      <w:bookmarkEnd w:id="11"/>
      <w:r>
        <w:t xml:space="preserve">Cluster: </w:t>
      </w:r>
      <w:r>
        <w:rPr>
          <w:rFonts w:ascii="Georgia" w:eastAsia="Georgia" w:hAnsi="Georgia" w:cs="Georgia"/>
          <w:b w:val="0"/>
          <w:color w:val="000000"/>
        </w:rPr>
        <w:t>Edit cells&gt; Cluster and edit. In the cluster pop-up box, try the “Nearest neighbor” and “Key collision” methods.</w:t>
      </w:r>
      <w:r>
        <w:rPr>
          <w:rFonts w:ascii="Georgia" w:eastAsia="Georgia" w:hAnsi="Georgia" w:cs="Georgia"/>
          <w:b w:val="0"/>
          <w:color w:val="000000"/>
        </w:rPr>
        <w:t xml:space="preserve"> Tinker with the </w:t>
      </w:r>
      <w:proofErr w:type="spellStart"/>
      <w:r>
        <w:rPr>
          <w:rFonts w:ascii="Georgia" w:eastAsia="Georgia" w:hAnsi="Georgia" w:cs="Georgia"/>
          <w:b w:val="0"/>
          <w:color w:val="000000"/>
        </w:rPr>
        <w:t>Levenshtein</w:t>
      </w:r>
      <w:proofErr w:type="spellEnd"/>
      <w:r>
        <w:rPr>
          <w:rFonts w:ascii="Georgia" w:eastAsia="Georgia" w:hAnsi="Georgia" w:cs="Georgia"/>
          <w:b w:val="0"/>
          <w:color w:val="000000"/>
        </w:rPr>
        <w:t xml:space="preserve"> and PPM “Distance functions.” Try a few different ways and values and see what you get to try to have Refine guess all the similar values you’d want to cluster. When done, click “Merge Selected &amp; Re-cluster” button at the botto</w:t>
      </w:r>
      <w:r>
        <w:rPr>
          <w:rFonts w:ascii="Georgia" w:eastAsia="Georgia" w:hAnsi="Georgia" w:cs="Georgia"/>
          <w:b w:val="0"/>
          <w:color w:val="000000"/>
        </w:rPr>
        <w:t>m of the box.</w:t>
      </w:r>
    </w:p>
    <w:p w:rsidR="000E6A2D" w:rsidRDefault="000E6A2D">
      <w:pPr>
        <w:pStyle w:val="normal0"/>
      </w:pPr>
    </w:p>
    <w:p w:rsidR="000E6A2D" w:rsidRDefault="00D515FA">
      <w:pPr>
        <w:pStyle w:val="normal0"/>
      </w:pPr>
      <w:r>
        <w:rPr>
          <w:b/>
          <w:sz w:val="24"/>
        </w:rPr>
        <w:t>What’s your favorite trick? Email me or tweet at me, @ultracasual, and I’ll add it to the list</w:t>
      </w:r>
    </w:p>
    <w:sectPr w:rsidR="000E6A2D" w:rsidSect="000E6A2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0E6A2D"/>
    <w:rsid w:val="000E6A2D"/>
    <w:rsid w:val="00D51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E6A2D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rsid w:val="000E6A2D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rsid w:val="000E6A2D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rsid w:val="000E6A2D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0E6A2D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rsid w:val="000E6A2D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6A2D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0E6A2D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0E6A2D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OpenRefine cheat sheet for NICAR '13.docx</dc:title>
  <dc:creator>Webster, MaryJo</dc:creator>
  <cp:lastModifiedBy>mwebster</cp:lastModifiedBy>
  <cp:revision>2</cp:revision>
  <dcterms:created xsi:type="dcterms:W3CDTF">2013-03-21T14:49:00Z</dcterms:created>
  <dcterms:modified xsi:type="dcterms:W3CDTF">2013-03-21T14:49:00Z</dcterms:modified>
</cp:coreProperties>
</file>