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D93" w:rsidRPr="009F10F3" w:rsidRDefault="008D3CF8" w:rsidP="008D3CF8">
      <w:pPr>
        <w:spacing w:after="0" w:line="240" w:lineRule="auto"/>
        <w:rPr>
          <w:b/>
          <w:sz w:val="40"/>
        </w:rPr>
      </w:pPr>
      <w:r w:rsidRPr="009F10F3">
        <w:rPr>
          <w:b/>
          <w:sz w:val="40"/>
        </w:rPr>
        <w:t>Using numbers without fear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 xml:space="preserve">Buy this book! </w:t>
      </w:r>
      <w:r>
        <w:br/>
      </w:r>
      <w:proofErr w:type="gramStart"/>
      <w:r>
        <w:t>“Numbers in the newsroom,” by Sarah Cohen.</w:t>
      </w:r>
      <w:proofErr w:type="gramEnd"/>
      <w:r>
        <w:t xml:space="preserve"> $10 for e-book, from the IRE bookstore</w:t>
      </w:r>
    </w:p>
    <w:p w:rsidR="008D3CF8" w:rsidRDefault="00A70A9C" w:rsidP="008D3CF8">
      <w:pPr>
        <w:spacing w:after="0" w:line="240" w:lineRule="auto"/>
      </w:pPr>
      <w:hyperlink r:id="rId6" w:history="1">
        <w:r w:rsidR="008D3CF8" w:rsidRPr="000571E4">
          <w:rPr>
            <w:rStyle w:val="Hyperlink"/>
          </w:rPr>
          <w:t>http://store.ire.org/collections/books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Video lecture by Sarah Cohen on Numbers in the newsroom:</w:t>
      </w:r>
    </w:p>
    <w:p w:rsidR="008D3CF8" w:rsidRDefault="00A70A9C" w:rsidP="008D3CF8">
      <w:pPr>
        <w:spacing w:after="0" w:line="240" w:lineRule="auto"/>
      </w:pPr>
      <w:hyperlink r:id="rId7" w:history="1">
        <w:r w:rsidR="008D3CF8" w:rsidRPr="000571E4">
          <w:rPr>
            <w:rStyle w:val="Hyperlink"/>
          </w:rPr>
          <w:t>https://www.youtube.com/watch?v=lZjsCycecNc&amp;feature=youtu.be</w:t>
        </w:r>
      </w:hyperlink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proofErr w:type="spellStart"/>
      <w:r w:rsidRPr="008D3CF8">
        <w:rPr>
          <w:b/>
          <w:sz w:val="28"/>
        </w:rPr>
        <w:t>Tipsheets</w:t>
      </w:r>
      <w:proofErr w:type="spellEnd"/>
      <w:r w:rsidRPr="008D3CF8">
        <w:rPr>
          <w:b/>
          <w:sz w:val="28"/>
        </w:rPr>
        <w:t>:</w:t>
      </w:r>
    </w:p>
    <w:p w:rsidR="008D3CF8" w:rsidRDefault="008D3CF8" w:rsidP="008D3CF8">
      <w:pPr>
        <w:spacing w:after="0" w:line="240" w:lineRule="auto"/>
      </w:pPr>
      <w:r>
        <w:t xml:space="preserve">Writing with numbers </w:t>
      </w:r>
      <w:proofErr w:type="spellStart"/>
      <w:r>
        <w:t>tipsheet</w:t>
      </w:r>
      <w:proofErr w:type="spellEnd"/>
      <w:r>
        <w:t xml:space="preserve"> by Sarah Cohen</w:t>
      </w:r>
    </w:p>
    <w:p w:rsidR="008D3CF8" w:rsidRDefault="00A70A9C" w:rsidP="008D3CF8">
      <w:pPr>
        <w:spacing w:after="0" w:line="240" w:lineRule="auto"/>
      </w:pPr>
      <w:hyperlink r:id="rId8" w:history="1">
        <w:r w:rsidR="008D3CF8" w:rsidRPr="000571E4">
          <w:rPr>
            <w:rStyle w:val="Hyperlink"/>
          </w:rPr>
          <w:t>https://mjwebster.github.io/DataJ/Other/NumbersintheNewsroom.pdf</w:t>
        </w:r>
      </w:hyperlink>
    </w:p>
    <w:p w:rsidR="008D3CF8" w:rsidRDefault="008D3CF8" w:rsidP="008D3CF8">
      <w:pPr>
        <w:spacing w:after="0" w:line="240" w:lineRule="auto"/>
      </w:pPr>
    </w:p>
    <w:p w:rsidR="00A70A9C" w:rsidRDefault="00A70A9C" w:rsidP="008D3CF8">
      <w:pPr>
        <w:spacing w:after="0" w:line="240" w:lineRule="auto"/>
      </w:pPr>
      <w:r>
        <w:t>Vetting academic studies:</w:t>
      </w:r>
    </w:p>
    <w:p w:rsidR="00A70A9C" w:rsidRDefault="00A70A9C" w:rsidP="008D3CF8">
      <w:pPr>
        <w:spacing w:after="0" w:line="240" w:lineRule="auto"/>
      </w:pPr>
      <w:hyperlink r:id="rId9" w:history="1">
        <w:r w:rsidRPr="00DF0913">
          <w:rPr>
            <w:rStyle w:val="Hyperlink"/>
          </w:rPr>
          <w:t>http://journalistsresource.org/tip-sheets/research/interpreting-academic-studies-primer-media</w:t>
        </w:r>
      </w:hyperlink>
    </w:p>
    <w:p w:rsidR="00A70A9C" w:rsidRDefault="00A70A9C" w:rsidP="008D3CF8">
      <w:pPr>
        <w:spacing w:after="0" w:line="240" w:lineRule="auto"/>
      </w:pPr>
      <w:bookmarkStart w:id="0" w:name="_GoBack"/>
      <w:bookmarkEnd w:id="0"/>
    </w:p>
    <w:p w:rsidR="008D3CF8" w:rsidRDefault="008D3CF8" w:rsidP="008D3CF8">
      <w:pPr>
        <w:spacing w:after="0" w:line="240" w:lineRule="auto"/>
      </w:pPr>
      <w:r>
        <w:t>Newsroom math crib sheet:</w:t>
      </w:r>
    </w:p>
    <w:p w:rsidR="008D3CF8" w:rsidRDefault="00A70A9C" w:rsidP="008D3CF8">
      <w:pPr>
        <w:spacing w:after="0" w:line="240" w:lineRule="auto"/>
      </w:pPr>
      <w:hyperlink r:id="rId10" w:history="1">
        <w:r w:rsidR="008D3CF8" w:rsidRPr="000571E4">
          <w:rPr>
            <w:rStyle w:val="Hyperlink"/>
          </w:rPr>
          <w:t>https://mjwebster.github.io/DataJ/Other/NewsroomMathCribSheet.pdf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Statistics for the newsroom:</w:t>
      </w:r>
    </w:p>
    <w:p w:rsidR="008D3CF8" w:rsidRDefault="00A70A9C" w:rsidP="008D3CF8">
      <w:pPr>
        <w:spacing w:after="0" w:line="240" w:lineRule="auto"/>
        <w:rPr>
          <w:rStyle w:val="Hyperlink"/>
        </w:rPr>
      </w:pPr>
      <w:hyperlink r:id="rId11" w:history="1">
        <w:r w:rsidR="008D3CF8" w:rsidRPr="000571E4">
          <w:rPr>
            <w:rStyle w:val="Hyperlink"/>
          </w:rPr>
          <w:t>http://mjwebster.github.io/DataJ/articles/StatisticsForTheNewsroom.pdf</w:t>
        </w:r>
      </w:hyperlink>
    </w:p>
    <w:p w:rsidR="00A70A9C" w:rsidRDefault="00A70A9C" w:rsidP="008D3CF8">
      <w:pPr>
        <w:spacing w:after="0" w:line="240" w:lineRule="auto"/>
        <w:rPr>
          <w:rStyle w:val="Hyperlink"/>
        </w:rPr>
      </w:pPr>
    </w:p>
    <w:p w:rsidR="00A70A9C" w:rsidRDefault="00A70A9C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</w:p>
    <w:p w:rsidR="008D3CF8" w:rsidRPr="008D3CF8" w:rsidRDefault="008D3CF8" w:rsidP="008D3CF8">
      <w:pPr>
        <w:spacing w:after="0" w:line="240" w:lineRule="auto"/>
        <w:rPr>
          <w:b/>
          <w:sz w:val="28"/>
        </w:rPr>
      </w:pPr>
      <w:r w:rsidRPr="008D3CF8">
        <w:rPr>
          <w:b/>
          <w:sz w:val="28"/>
        </w:rPr>
        <w:t xml:space="preserve">Useful reading: </w:t>
      </w:r>
    </w:p>
    <w:p w:rsidR="008D3CF8" w:rsidRDefault="008D3CF8" w:rsidP="008D3CF8">
      <w:pPr>
        <w:spacing w:after="0" w:line="240" w:lineRule="auto"/>
      </w:pPr>
      <w:r>
        <w:t xml:space="preserve">Book called “A mathematician reads the newspaper” by John Allen </w:t>
      </w:r>
      <w:proofErr w:type="spellStart"/>
      <w:r>
        <w:t>Paulos</w:t>
      </w:r>
      <w:proofErr w:type="spellEnd"/>
      <w:r>
        <w:t>, available on Amazon.</w:t>
      </w:r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Matt Waite: How I faced my fears and learned to be good at math</w:t>
      </w:r>
    </w:p>
    <w:p w:rsidR="008D3CF8" w:rsidRDefault="00A70A9C" w:rsidP="008D3CF8">
      <w:pPr>
        <w:spacing w:after="0" w:line="240" w:lineRule="auto"/>
      </w:pPr>
      <w:hyperlink r:id="rId12" w:history="1">
        <w:r w:rsidR="008D3CF8" w:rsidRPr="000571E4">
          <w:rPr>
            <w:rStyle w:val="Hyperlink"/>
          </w:rPr>
          <w:t>http://www.niemanlab.org/2013/11/matt-waite-how-i-faced-my-fears-and-learned-to-be-good-at-math/</w:t>
        </w:r>
      </w:hyperlink>
    </w:p>
    <w:p w:rsidR="008D3CF8" w:rsidRDefault="008D3CF8" w:rsidP="008D3CF8">
      <w:pPr>
        <w:spacing w:after="0" w:line="240" w:lineRule="auto"/>
      </w:pPr>
    </w:p>
    <w:p w:rsidR="008D3CF8" w:rsidRDefault="008D3CF8" w:rsidP="008D3CF8">
      <w:pPr>
        <w:spacing w:after="0" w:line="240" w:lineRule="auto"/>
      </w:pPr>
      <w:r>
        <w:t>Addressing journalistic innumeracy and math phobia</w:t>
      </w:r>
    </w:p>
    <w:p w:rsidR="008D3CF8" w:rsidRDefault="00A70A9C" w:rsidP="008D3CF8">
      <w:pPr>
        <w:spacing w:after="0" w:line="240" w:lineRule="auto"/>
      </w:pPr>
      <w:hyperlink r:id="rId13" w:history="1">
        <w:r w:rsidR="008D3CF8" w:rsidRPr="000571E4">
          <w:rPr>
            <w:rStyle w:val="Hyperlink"/>
          </w:rPr>
          <w:t>http://journalistsresource.org/studies/society/news-media/journalistic-innumeracy-math-phobia-sequence-resources-to-sharpen-your-mind#</w:t>
        </w:r>
      </w:hyperlink>
    </w:p>
    <w:p w:rsidR="008D3CF8" w:rsidRDefault="008D3CF8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</w:p>
    <w:p w:rsidR="00E87950" w:rsidRDefault="00E87950" w:rsidP="008D3CF8">
      <w:pPr>
        <w:spacing w:after="0" w:line="240" w:lineRule="auto"/>
      </w:pPr>
      <w:proofErr w:type="spellStart"/>
      <w:r>
        <w:t>MaryJo</w:t>
      </w:r>
      <w:proofErr w:type="spellEnd"/>
      <w:r>
        <w:t xml:space="preserve"> Webster</w:t>
      </w:r>
    </w:p>
    <w:p w:rsidR="00E87950" w:rsidRDefault="00E87950" w:rsidP="008D3CF8">
      <w:pPr>
        <w:spacing w:after="0" w:line="240" w:lineRule="auto"/>
      </w:pPr>
      <w:r>
        <w:t>@</w:t>
      </w:r>
      <w:proofErr w:type="spellStart"/>
      <w:r>
        <w:t>MaryJoWebster</w:t>
      </w:r>
      <w:proofErr w:type="spellEnd"/>
    </w:p>
    <w:p w:rsidR="00E87950" w:rsidRDefault="00A70A9C" w:rsidP="008D3CF8">
      <w:pPr>
        <w:spacing w:after="0" w:line="240" w:lineRule="auto"/>
      </w:pPr>
      <w:hyperlink r:id="rId14" w:history="1">
        <w:r w:rsidR="00E87950" w:rsidRPr="000571E4">
          <w:rPr>
            <w:rStyle w:val="Hyperlink"/>
          </w:rPr>
          <w:t>Maryjo.webster@startribune.com</w:t>
        </w:r>
      </w:hyperlink>
    </w:p>
    <w:p w:rsidR="00E87950" w:rsidRDefault="00E87950" w:rsidP="008D3CF8">
      <w:pPr>
        <w:spacing w:after="0" w:line="240" w:lineRule="auto"/>
      </w:pPr>
      <w:r>
        <w:t>Created: May 2015</w:t>
      </w:r>
    </w:p>
    <w:sectPr w:rsidR="00E87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CF8"/>
    <w:rsid w:val="004A6D93"/>
    <w:rsid w:val="008D3CF8"/>
    <w:rsid w:val="009F10F3"/>
    <w:rsid w:val="00A70A9C"/>
    <w:rsid w:val="00E8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3C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458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jwebster.github.io/DataJ/Other/NumbersintheNewsroom.pdf" TargetMode="External"/><Relationship Id="rId13" Type="http://schemas.openxmlformats.org/officeDocument/2006/relationships/hyperlink" Target="http://journalistsresource.org/studies/society/news-media/journalistic-innumeracy-math-phobia-sequence-resources-to-sharpen-your-min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lZjsCycecNc&amp;feature=youtu.be" TargetMode="External"/><Relationship Id="rId12" Type="http://schemas.openxmlformats.org/officeDocument/2006/relationships/hyperlink" Target="http://www.niemanlab.org/2013/11/matt-waite-how-i-faced-my-fears-and-learned-to-be-good-at-math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store.ire.org/collections/books" TargetMode="External"/><Relationship Id="rId11" Type="http://schemas.openxmlformats.org/officeDocument/2006/relationships/hyperlink" Target="http://mjwebster.github.io/DataJ/articles/StatisticsForTheNewsroom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mjwebster.github.io/DataJ/Other/NewsroomMathCribShe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urnalistsresource.org/tip-sheets/research/interpreting-academic-studies-primer-media" TargetMode="External"/><Relationship Id="rId14" Type="http://schemas.openxmlformats.org/officeDocument/2006/relationships/hyperlink" Target="mailto:Maryjo.webster@startribun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247056-77C8-43CD-B01D-C8592578DB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StarTribune</Company>
  <LinksUpToDate>false</LinksUpToDate>
  <CharactersWithSpaces>2077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Webster, MaryJo</dc:creator>
  <cp:lastModifiedBy>Webster, MaryJo</cp:lastModifiedBy>
  <cp:revision>4</cp:revision>
  <cp:lastPrinted>2015-05-11T17:50:00Z</cp:lastPrinted>
  <dcterms:created xsi:type="dcterms:W3CDTF">2015-05-07T15:39:00Z</dcterms:created>
  <dcterms:modified xsi:type="dcterms:W3CDTF">2015-05-12T17:19:00Z</dcterms:modified>
</cp:coreProperties>
</file>