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CC2CA9" w:rsidRDefault="00713DC1">
      <w:pPr>
        <w:rPr>
          <w:rFonts w:ascii="Arial" w:hAnsi="Arial" w:cs="Arial"/>
          <w:sz w:val="20"/>
          <w:szCs w:val="20"/>
        </w:rPr>
      </w:pPr>
    </w:p>
    <w:p w14:paraId="7C2E52B3" w14:textId="77777777" w:rsidR="00713DC1" w:rsidRPr="00CC2CA9" w:rsidRDefault="00000000" w:rsidP="006C1361">
      <w:pPr>
        <w:pStyle w:val="Title"/>
        <w:rPr>
          <w:rFonts w:ascii="Arial" w:hAnsi="Arial" w:cs="Arial"/>
        </w:rPr>
      </w:pPr>
      <w:r w:rsidRPr="00CC2CA9">
        <w:rPr>
          <w:rFonts w:ascii="Arial" w:hAnsi="Arial" w:cs="Arial"/>
        </w:rPr>
        <w:t>Troubleshooting and Monitoring Plan</w:t>
      </w:r>
    </w:p>
    <w:p w14:paraId="767D7001" w14:textId="77777777" w:rsidR="00850D69" w:rsidRPr="00CC2CA9" w:rsidRDefault="00850D69">
      <w:pPr>
        <w:pBdr>
          <w:top w:val="nil"/>
          <w:left w:val="nil"/>
          <w:bottom w:val="nil"/>
          <w:right w:val="nil"/>
          <w:between w:val="nil"/>
        </w:pBdr>
        <w:spacing w:after="120"/>
        <w:rPr>
          <w:rFonts w:ascii="Arial" w:eastAsia="Arial" w:hAnsi="Arial" w:cs="Arial"/>
          <w:b/>
          <w:color w:val="000000"/>
          <w:sz w:val="20"/>
          <w:szCs w:val="20"/>
        </w:rPr>
      </w:pPr>
    </w:p>
    <w:p w14:paraId="12D1F76E" w14:textId="465CE8C8" w:rsidR="00850D69" w:rsidRPr="00CC2CA9" w:rsidRDefault="00850D69" w:rsidP="006C1361">
      <w:pPr>
        <w:pStyle w:val="Subtitle"/>
        <w:rPr>
          <w:rFonts w:ascii="Arial" w:hAnsi="Arial" w:cs="Arial"/>
        </w:rPr>
      </w:pPr>
      <w:r w:rsidRPr="00CC2CA9">
        <w:rPr>
          <w:rFonts w:ascii="Arial" w:hAnsi="Arial" w:cs="Arial"/>
        </w:rPr>
        <w:t>My RTO Network</w:t>
      </w:r>
      <w:r w:rsidR="004F05DC" w:rsidRPr="00CC2CA9">
        <w:rPr>
          <w:rFonts w:ascii="Arial" w:hAnsi="Arial" w:cs="Arial"/>
        </w:rPr>
        <w:t xml:space="preserve"> Diagram</w:t>
      </w:r>
      <w:r w:rsidRPr="00CC2CA9">
        <w:rPr>
          <w:rFonts w:ascii="Arial" w:hAnsi="Arial" w:cs="Arial"/>
        </w:rPr>
        <w:br/>
      </w:r>
      <w:r w:rsidRPr="00CC2CA9">
        <w:rPr>
          <w:rFonts w:ascii="Arial" w:hAnsi="Arial" w:cs="Arial"/>
        </w:rPr>
        <w:br/>
      </w:r>
      <w:r w:rsidR="007B1A31" w:rsidRPr="00CC2CA9">
        <w:rPr>
          <w:rFonts w:ascii="Arial" w:hAnsi="Arial" w:cs="Arial"/>
          <w:noProof/>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77777777" w:rsidR="0016328A" w:rsidRPr="00CC2CA9" w:rsidRDefault="0016328A">
      <w:pPr>
        <w:rPr>
          <w:rFonts w:ascii="Arial" w:eastAsia="Arial" w:hAnsi="Arial" w:cs="Arial"/>
          <w:b/>
          <w:color w:val="000000"/>
          <w:sz w:val="20"/>
          <w:szCs w:val="20"/>
        </w:rPr>
      </w:pPr>
      <w:r w:rsidRPr="00CC2CA9">
        <w:rPr>
          <w:rFonts w:ascii="Arial" w:eastAsia="Arial" w:hAnsi="Arial" w:cs="Arial"/>
          <w:b/>
          <w:color w:val="000000"/>
          <w:sz w:val="20"/>
          <w:szCs w:val="20"/>
        </w:rPr>
        <w:br w:type="page"/>
      </w:r>
    </w:p>
    <w:p w14:paraId="182799DC" w14:textId="4ABBEF3C" w:rsidR="00713DC1" w:rsidRPr="00CC2CA9" w:rsidRDefault="00000000" w:rsidP="006C1361">
      <w:pPr>
        <w:pStyle w:val="Heading1"/>
        <w:rPr>
          <w:rFonts w:ascii="Arial" w:hAnsi="Arial" w:cs="Arial"/>
        </w:rPr>
      </w:pPr>
      <w:r w:rsidRPr="00CC2CA9">
        <w:rPr>
          <w:rFonts w:ascii="Arial" w:hAnsi="Arial" w:cs="Arial"/>
        </w:rPr>
        <w:lastRenderedPageBreak/>
        <w:t>Introduction</w:t>
      </w:r>
    </w:p>
    <w:p w14:paraId="1C8B2B59" w14:textId="54E6A7F4" w:rsidR="0016328A" w:rsidRPr="00CC2CA9" w:rsidRDefault="0016328A" w:rsidP="0016328A">
      <w:pPr>
        <w:pStyle w:val="font-claude-response-body"/>
        <w:jc w:val="both"/>
        <w:rPr>
          <w:rFonts w:ascii="Arial" w:hAnsi="Arial" w:cs="Arial"/>
          <w:sz w:val="20"/>
          <w:szCs w:val="20"/>
        </w:rPr>
      </w:pPr>
      <w:r w:rsidRPr="00CC2CA9">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CC2CA9">
        <w:rPr>
          <w:rFonts w:ascii="Arial" w:hAnsi="Arial" w:cs="Arial"/>
          <w:sz w:val="20"/>
          <w:szCs w:val="20"/>
        </w:rPr>
        <w:t>, therefore, a systematic approach to maintenance and troubleshooting is essential.</w:t>
      </w:r>
      <w:r w:rsidRPr="00CC2CA9">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CC2CA9" w:rsidRDefault="0016328A" w:rsidP="0016328A">
      <w:pPr>
        <w:pStyle w:val="font-claude-response-body"/>
        <w:jc w:val="both"/>
        <w:rPr>
          <w:rFonts w:ascii="Arial" w:hAnsi="Arial" w:cs="Arial"/>
          <w:sz w:val="20"/>
          <w:szCs w:val="20"/>
        </w:rPr>
      </w:pPr>
      <w:r w:rsidRPr="00CC2CA9">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1BC280E7" w:rsidR="00F84B1C" w:rsidRPr="00CC2CA9" w:rsidRDefault="0016328A" w:rsidP="00F84B1C">
      <w:pPr>
        <w:pStyle w:val="font-claude-response-body"/>
        <w:jc w:val="both"/>
        <w:rPr>
          <w:rFonts w:ascii="Arial" w:hAnsi="Arial" w:cs="Arial"/>
          <w:sz w:val="20"/>
          <w:szCs w:val="20"/>
        </w:rPr>
      </w:pPr>
      <w:r w:rsidRPr="00CC2CA9">
        <w:rPr>
          <w:rFonts w:ascii="Arial" w:hAnsi="Arial" w:cs="Arial"/>
          <w:sz w:val="20"/>
          <w:szCs w:val="20"/>
        </w:rPr>
        <w:t>By defining clear methodologies and utilizing specific monitoring tools, this plan aims to</w:t>
      </w:r>
      <w:r w:rsidR="00F84B1C" w:rsidRPr="00CC2CA9">
        <w:rPr>
          <w:rFonts w:ascii="Arial" w:hAnsi="Arial" w:cs="Arial"/>
          <w:sz w:val="20"/>
          <w:szCs w:val="20"/>
        </w:rPr>
        <w:t xml:space="preserve"> a) </w:t>
      </w:r>
      <w:r w:rsidRPr="00CC2CA9">
        <w:rPr>
          <w:rFonts w:ascii="Arial" w:hAnsi="Arial" w:cs="Arial"/>
          <w:sz w:val="20"/>
          <w:szCs w:val="20"/>
        </w:rPr>
        <w:t>Minimize Downtime</w:t>
      </w:r>
      <w:r w:rsidR="00F84B1C" w:rsidRPr="00CC2CA9">
        <w:rPr>
          <w:rFonts w:ascii="Arial" w:hAnsi="Arial" w:cs="Arial"/>
          <w:sz w:val="20"/>
          <w:szCs w:val="20"/>
        </w:rPr>
        <w:t xml:space="preserve">, b) </w:t>
      </w:r>
      <w:r w:rsidRPr="00CC2CA9">
        <w:rPr>
          <w:rFonts w:ascii="Arial" w:hAnsi="Arial" w:cs="Arial"/>
          <w:sz w:val="20"/>
          <w:szCs w:val="20"/>
        </w:rPr>
        <w:t>Ensure Operational Continuity</w:t>
      </w:r>
      <w:r w:rsidR="00F84B1C" w:rsidRPr="00CC2CA9">
        <w:rPr>
          <w:rFonts w:ascii="Arial" w:hAnsi="Arial" w:cs="Arial"/>
          <w:sz w:val="20"/>
          <w:szCs w:val="20"/>
        </w:rPr>
        <w:t xml:space="preserve"> and c) </w:t>
      </w:r>
      <w:r w:rsidRPr="00CC2CA9">
        <w:rPr>
          <w:rFonts w:ascii="Arial" w:hAnsi="Arial" w:cs="Arial"/>
          <w:sz w:val="20"/>
          <w:szCs w:val="20"/>
        </w:rPr>
        <w:t>Facilitate Proactive Management</w:t>
      </w:r>
      <w:r w:rsidR="00F84B1C" w:rsidRPr="00CC2CA9">
        <w:rPr>
          <w:rFonts w:ascii="Arial" w:hAnsi="Arial" w:cs="Arial"/>
          <w:sz w:val="20"/>
          <w:szCs w:val="20"/>
        </w:rPr>
        <w:t>.</w:t>
      </w:r>
    </w:p>
    <w:p w14:paraId="37DAEC50" w14:textId="4A6F98E5" w:rsidR="0016328A" w:rsidRPr="00CC2CA9" w:rsidRDefault="0016328A" w:rsidP="00F84B1C">
      <w:pPr>
        <w:pStyle w:val="font-claude-response-body"/>
        <w:jc w:val="both"/>
        <w:rPr>
          <w:rFonts w:ascii="Arial" w:hAnsi="Arial" w:cs="Arial"/>
          <w:sz w:val="20"/>
          <w:szCs w:val="20"/>
        </w:rPr>
      </w:pPr>
      <w:r w:rsidRPr="00CC2CA9">
        <w:rPr>
          <w:rFonts w:ascii="Arial" w:hAnsi="Arial" w:cs="Arial"/>
          <w:sz w:val="20"/>
          <w:szCs w:val="20"/>
        </w:rPr>
        <w:t>To maintain an "always-on" environment for students and staff, Milestones University will implement the following optimi</w:t>
      </w:r>
      <w:r w:rsidR="00F84B1C" w:rsidRPr="00CC2CA9">
        <w:rPr>
          <w:rFonts w:ascii="Arial" w:hAnsi="Arial" w:cs="Arial"/>
          <w:sz w:val="20"/>
          <w:szCs w:val="20"/>
        </w:rPr>
        <w:t>s</w:t>
      </w:r>
      <w:r w:rsidRPr="00CC2CA9">
        <w:rPr>
          <w:rFonts w:ascii="Arial" w:hAnsi="Arial" w:cs="Arial"/>
          <w:sz w:val="20"/>
          <w:szCs w:val="20"/>
        </w:rPr>
        <w:t>ation and reliability strategies:</w:t>
      </w:r>
    </w:p>
    <w:p w14:paraId="64A87E85" w14:textId="547635A8" w:rsidR="0016328A" w:rsidRPr="00CC2CA9" w:rsidRDefault="0016328A" w:rsidP="0016328A">
      <w:pPr>
        <w:pStyle w:val="font-claude-response-body"/>
        <w:numPr>
          <w:ilvl w:val="0"/>
          <w:numId w:val="9"/>
        </w:numPr>
        <w:jc w:val="both"/>
        <w:rPr>
          <w:rFonts w:ascii="Arial" w:hAnsi="Arial" w:cs="Arial"/>
          <w:sz w:val="20"/>
          <w:szCs w:val="20"/>
        </w:rPr>
      </w:pPr>
      <w:r w:rsidRPr="00CC2CA9">
        <w:rPr>
          <w:rFonts w:ascii="Arial" w:hAnsi="Arial" w:cs="Arial"/>
          <w:sz w:val="20"/>
          <w:szCs w:val="20"/>
        </w:rPr>
        <w:t xml:space="preserve">Traffic Segmentation and Load Management: Utilizing </w:t>
      </w:r>
      <w:r w:rsidR="00F84B1C" w:rsidRPr="00CC2CA9">
        <w:rPr>
          <w:rFonts w:ascii="Arial" w:hAnsi="Arial" w:cs="Arial"/>
          <w:sz w:val="20"/>
          <w:szCs w:val="20"/>
        </w:rPr>
        <w:t>a</w:t>
      </w:r>
      <w:r w:rsidRPr="00CC2CA9">
        <w:rPr>
          <w:rFonts w:ascii="Arial" w:hAnsi="Arial" w:cs="Arial"/>
          <w:sz w:val="20"/>
          <w:szCs w:val="20"/>
        </w:rPr>
        <w:t xml:space="preserve"> VLAN architecture (</w:t>
      </w:r>
      <w:r w:rsidR="00F84B1C" w:rsidRPr="00CC2CA9">
        <w:rPr>
          <w:rFonts w:ascii="Arial" w:hAnsi="Arial" w:cs="Arial"/>
          <w:sz w:val="20"/>
          <w:szCs w:val="20"/>
        </w:rPr>
        <w:t>10, 20, 30, 40, 50</w:t>
      </w:r>
      <w:r w:rsidRPr="00CC2CA9">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CC2CA9" w:rsidRDefault="0016328A" w:rsidP="0016328A">
      <w:pPr>
        <w:pStyle w:val="font-claude-response-body"/>
        <w:numPr>
          <w:ilvl w:val="0"/>
          <w:numId w:val="9"/>
        </w:numPr>
        <w:jc w:val="both"/>
        <w:rPr>
          <w:rFonts w:ascii="Arial" w:hAnsi="Arial" w:cs="Arial"/>
          <w:sz w:val="20"/>
          <w:szCs w:val="20"/>
        </w:rPr>
      </w:pPr>
      <w:r w:rsidRPr="00CC2CA9">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CC2CA9" w:rsidRDefault="0016328A" w:rsidP="0016328A">
      <w:pPr>
        <w:pStyle w:val="font-claude-response-body"/>
        <w:numPr>
          <w:ilvl w:val="0"/>
          <w:numId w:val="9"/>
        </w:numPr>
        <w:jc w:val="both"/>
        <w:rPr>
          <w:rFonts w:ascii="Arial" w:hAnsi="Arial" w:cs="Arial"/>
          <w:sz w:val="20"/>
          <w:szCs w:val="20"/>
        </w:rPr>
      </w:pPr>
      <w:r w:rsidRPr="00CC2CA9">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CC2CA9" w:rsidRDefault="0016328A" w:rsidP="0016328A">
      <w:pPr>
        <w:pStyle w:val="font-claude-response-body"/>
        <w:numPr>
          <w:ilvl w:val="0"/>
          <w:numId w:val="9"/>
        </w:numPr>
        <w:jc w:val="both"/>
        <w:rPr>
          <w:rFonts w:ascii="Arial" w:hAnsi="Arial" w:cs="Arial"/>
          <w:sz w:val="20"/>
          <w:szCs w:val="20"/>
        </w:rPr>
      </w:pPr>
      <w:r w:rsidRPr="00CC2CA9">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CC2CA9" w:rsidRDefault="00F94F52" w:rsidP="00A84472">
      <w:pPr>
        <w:pStyle w:val="font-claude-response-body"/>
        <w:jc w:val="both"/>
        <w:rPr>
          <w:rFonts w:ascii="Arial" w:hAnsi="Arial" w:cs="Arial"/>
          <w:sz w:val="20"/>
          <w:szCs w:val="20"/>
        </w:rPr>
      </w:pPr>
    </w:p>
    <w:p w14:paraId="556B3E38" w14:textId="77777777" w:rsidR="00296C8D" w:rsidRPr="00CC2CA9" w:rsidRDefault="00296C8D">
      <w:pPr>
        <w:rPr>
          <w:rFonts w:ascii="Arial" w:eastAsia="Arial" w:hAnsi="Arial" w:cs="Arial"/>
          <w:b/>
          <w:color w:val="000000"/>
          <w:sz w:val="20"/>
          <w:szCs w:val="20"/>
        </w:rPr>
      </w:pPr>
      <w:r w:rsidRPr="00CC2CA9">
        <w:rPr>
          <w:rFonts w:ascii="Arial" w:eastAsia="Arial" w:hAnsi="Arial" w:cs="Arial"/>
          <w:b/>
          <w:color w:val="000000"/>
          <w:sz w:val="20"/>
          <w:szCs w:val="20"/>
        </w:rPr>
        <w:br w:type="page"/>
      </w:r>
    </w:p>
    <w:p w14:paraId="1FA7F21F" w14:textId="75839EAD" w:rsidR="00713DC1" w:rsidRPr="00CC2CA9" w:rsidRDefault="00000000" w:rsidP="006C1361">
      <w:pPr>
        <w:pStyle w:val="Title"/>
        <w:rPr>
          <w:rFonts w:ascii="Arial" w:hAnsi="Arial" w:cs="Arial"/>
        </w:rPr>
      </w:pPr>
      <w:r w:rsidRPr="00CC2CA9">
        <w:rPr>
          <w:rFonts w:ascii="Arial" w:hAnsi="Arial" w:cs="Arial"/>
        </w:rPr>
        <w:lastRenderedPageBreak/>
        <w:t>Isolation of segments</w:t>
      </w:r>
    </w:p>
    <w:p w14:paraId="22E38267" w14:textId="396C2AB8" w:rsidR="00296C8D" w:rsidRPr="00CC2CA9"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r w:rsidRPr="00CC2CA9">
        <w:rPr>
          <w:rFonts w:ascii="Arial" w:eastAsia="Arial" w:hAnsi="Arial" w:cs="Arial"/>
          <w:color w:val="000000"/>
          <w:sz w:val="20"/>
          <w:szCs w:val="20"/>
        </w:rPr>
        <w:t>To ensure systematic testing, the network is divided into four functional segments. Each can be logically isolated to prevent troubleshooting activities from impacting the entire campus.</w:t>
      </w:r>
    </w:p>
    <w:p w14:paraId="3C43C9FC" w14:textId="77777777" w:rsidR="00887B2B" w:rsidRPr="00CC2CA9" w:rsidRDefault="00887B2B" w:rsidP="00296C8D">
      <w:pPr>
        <w:pBdr>
          <w:top w:val="nil"/>
          <w:left w:val="nil"/>
          <w:bottom w:val="nil"/>
          <w:right w:val="nil"/>
          <w:between w:val="nil"/>
        </w:pBdr>
        <w:spacing w:before="360" w:after="120"/>
        <w:jc w:val="both"/>
        <w:rPr>
          <w:rFonts w:ascii="Arial" w:eastAsia="Arial" w:hAnsi="Arial" w:cs="Arial"/>
          <w:color w:val="000000"/>
          <w:sz w:val="20"/>
          <w:szCs w:val="20"/>
        </w:rPr>
      </w:pPr>
    </w:p>
    <w:p w14:paraId="4D26051A" w14:textId="74CFF778" w:rsidR="00296C8D" w:rsidRPr="00CC2CA9" w:rsidRDefault="00296C8D" w:rsidP="006C1361">
      <w:pPr>
        <w:pStyle w:val="Heading2"/>
        <w:rPr>
          <w:rFonts w:ascii="Arial" w:hAnsi="Arial" w:cs="Arial"/>
        </w:rPr>
      </w:pPr>
      <w:r w:rsidRPr="00CC2CA9">
        <w:rPr>
          <w:rFonts w:ascii="Arial" w:hAnsi="Arial" w:cs="Arial"/>
        </w:rPr>
        <w:t>Segment Descriptions and Isolation Methods</w:t>
      </w:r>
    </w:p>
    <w:p w14:paraId="34353572" w14:textId="77777777" w:rsidR="006C1361" w:rsidRPr="00CC2CA9" w:rsidRDefault="006C1361" w:rsidP="006C1361">
      <w:pPr>
        <w:rPr>
          <w:rFonts w:ascii="Arial" w:hAnsi="Arial" w:cs="Arial"/>
        </w:rPr>
      </w:pP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CC2CA9"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CC2CA9" w:rsidRDefault="00296C8D" w:rsidP="00A4455C">
            <w:pPr>
              <w:rPr>
                <w:rFonts w:ascii="Arial" w:hAnsi="Arial" w:cs="Arial"/>
                <w:sz w:val="20"/>
                <w:szCs w:val="20"/>
              </w:rPr>
            </w:pPr>
            <w:r w:rsidRPr="00CC2CA9">
              <w:rPr>
                <w:rFonts w:ascii="Arial" w:hAnsi="Arial" w:cs="Arial"/>
                <w:sz w:val="20"/>
                <w:szCs w:val="20"/>
              </w:rPr>
              <w:t>Segment</w:t>
            </w:r>
          </w:p>
        </w:tc>
        <w:tc>
          <w:tcPr>
            <w:tcW w:w="1701" w:type="dxa"/>
            <w:hideMark/>
          </w:tcPr>
          <w:p w14:paraId="5EEB92D1" w14:textId="77777777" w:rsidR="00296C8D" w:rsidRPr="00CC2CA9"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Components</w:t>
            </w:r>
          </w:p>
        </w:tc>
        <w:tc>
          <w:tcPr>
            <w:tcW w:w="1701" w:type="dxa"/>
            <w:hideMark/>
          </w:tcPr>
          <w:p w14:paraId="0E6C4F3E" w14:textId="77777777" w:rsidR="00296C8D" w:rsidRPr="00CC2CA9"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Network Range</w:t>
            </w:r>
          </w:p>
        </w:tc>
        <w:tc>
          <w:tcPr>
            <w:tcW w:w="1843" w:type="dxa"/>
            <w:hideMark/>
          </w:tcPr>
          <w:p w14:paraId="6C28C5E7" w14:textId="77777777" w:rsidR="00296C8D" w:rsidRPr="00CC2CA9"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Description</w:t>
            </w:r>
          </w:p>
        </w:tc>
        <w:tc>
          <w:tcPr>
            <w:tcW w:w="2352" w:type="dxa"/>
            <w:hideMark/>
          </w:tcPr>
          <w:p w14:paraId="733D1A96" w14:textId="2D249378" w:rsidR="00296C8D" w:rsidRPr="00CC2CA9" w:rsidRDefault="00D07186"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I</w:t>
            </w:r>
            <w:r w:rsidR="00296C8D" w:rsidRPr="00CC2CA9">
              <w:rPr>
                <w:rFonts w:ascii="Arial" w:hAnsi="Arial" w:cs="Arial"/>
                <w:sz w:val="20"/>
                <w:szCs w:val="20"/>
              </w:rPr>
              <w:t>solation Method for Testing</w:t>
            </w:r>
          </w:p>
        </w:tc>
      </w:tr>
      <w:tr w:rsidR="00296C8D" w:rsidRPr="00CC2CA9"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CC2CA9" w:rsidRDefault="00D07186" w:rsidP="00A4455C">
            <w:pPr>
              <w:rPr>
                <w:rFonts w:ascii="Arial" w:hAnsi="Arial" w:cs="Arial"/>
                <w:sz w:val="20"/>
                <w:szCs w:val="20"/>
              </w:rPr>
            </w:pPr>
            <w:r w:rsidRPr="00CC2CA9">
              <w:rPr>
                <w:rFonts w:ascii="Arial" w:hAnsi="Arial" w:cs="Arial"/>
                <w:sz w:val="20"/>
                <w:szCs w:val="20"/>
              </w:rPr>
              <w:t>ACADEMIC</w:t>
            </w:r>
            <w:r w:rsidR="00296C8D" w:rsidRPr="00CC2CA9">
              <w:rPr>
                <w:rFonts w:ascii="Arial" w:hAnsi="Arial" w:cs="Arial"/>
                <w:sz w:val="20"/>
                <w:szCs w:val="20"/>
              </w:rPr>
              <w:t xml:space="preserve"> &amp; </w:t>
            </w:r>
            <w:r w:rsidRPr="00CC2CA9">
              <w:rPr>
                <w:rFonts w:ascii="Arial" w:hAnsi="Arial" w:cs="Arial"/>
                <w:sz w:val="20"/>
                <w:szCs w:val="20"/>
              </w:rPr>
              <w:t>LABS</w:t>
            </w:r>
          </w:p>
        </w:tc>
        <w:tc>
          <w:tcPr>
            <w:tcW w:w="1701" w:type="dxa"/>
            <w:hideMark/>
          </w:tcPr>
          <w:p w14:paraId="1457D169" w14:textId="77777777" w:rsidR="00296C8D"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MS4, MS6, MS7, MS0</w:t>
            </w:r>
          </w:p>
        </w:tc>
        <w:tc>
          <w:tcPr>
            <w:tcW w:w="1701" w:type="dxa"/>
            <w:hideMark/>
          </w:tcPr>
          <w:p w14:paraId="08097700" w14:textId="77777777" w:rsidR="00296C8D"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192.168.10.0/24 192.168.20.0/24 192.168.40.0/24</w:t>
            </w:r>
          </w:p>
        </w:tc>
        <w:tc>
          <w:tcPr>
            <w:tcW w:w="1843" w:type="dxa"/>
            <w:hideMark/>
          </w:tcPr>
          <w:p w14:paraId="7CA25288" w14:textId="77777777" w:rsidR="00D07186"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xml:space="preserve">High-traffic student areas. </w:t>
            </w:r>
          </w:p>
          <w:p w14:paraId="6E26E3E9" w14:textId="34E2D215" w:rsidR="00296C8D"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Integrated via MS0 trunks to MS1.</w:t>
            </w:r>
          </w:p>
        </w:tc>
        <w:tc>
          <w:tcPr>
            <w:tcW w:w="2352" w:type="dxa"/>
            <w:hideMark/>
          </w:tcPr>
          <w:p w14:paraId="6502423A" w14:textId="77777777" w:rsidR="00296C8D"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VLAN Pruning: Remove specific VLANs from the MS0-MS1 trunk to isolate a lab without dropping the physical link.</w:t>
            </w:r>
          </w:p>
        </w:tc>
      </w:tr>
      <w:tr w:rsidR="00296C8D" w:rsidRPr="00CC2CA9"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CC2CA9" w:rsidRDefault="00D07186" w:rsidP="00A4455C">
            <w:pPr>
              <w:rPr>
                <w:rFonts w:ascii="Arial" w:hAnsi="Arial" w:cs="Arial"/>
                <w:sz w:val="20"/>
                <w:szCs w:val="20"/>
              </w:rPr>
            </w:pPr>
            <w:r w:rsidRPr="00CC2CA9">
              <w:rPr>
                <w:rFonts w:ascii="Arial" w:hAnsi="Arial" w:cs="Arial"/>
                <w:sz w:val="20"/>
                <w:szCs w:val="20"/>
              </w:rPr>
              <w:t>ADMIN</w:t>
            </w:r>
          </w:p>
        </w:tc>
        <w:tc>
          <w:tcPr>
            <w:tcW w:w="1701" w:type="dxa"/>
            <w:hideMark/>
          </w:tcPr>
          <w:p w14:paraId="7BFFE129" w14:textId="77777777" w:rsidR="00296C8D"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MS3, MS1 (VLAN 30)</w:t>
            </w:r>
          </w:p>
        </w:tc>
        <w:tc>
          <w:tcPr>
            <w:tcW w:w="1701" w:type="dxa"/>
            <w:hideMark/>
          </w:tcPr>
          <w:p w14:paraId="226DCA59" w14:textId="77777777" w:rsidR="00296C8D"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192.168.30.0/24</w:t>
            </w:r>
          </w:p>
        </w:tc>
        <w:tc>
          <w:tcPr>
            <w:tcW w:w="1843" w:type="dxa"/>
            <w:hideMark/>
          </w:tcPr>
          <w:p w14:paraId="494DE0F0" w14:textId="77777777" w:rsidR="00D07186"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 xml:space="preserve">Private staff network. </w:t>
            </w:r>
          </w:p>
          <w:p w14:paraId="68F873BF" w14:textId="7A45229D" w:rsidR="00296C8D"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Contains sensitive data and management traffic.</w:t>
            </w:r>
          </w:p>
        </w:tc>
        <w:tc>
          <w:tcPr>
            <w:tcW w:w="2352" w:type="dxa"/>
            <w:hideMark/>
          </w:tcPr>
          <w:p w14:paraId="1E7D682A" w14:textId="4CB93717" w:rsidR="00296C8D"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 xml:space="preserve">Interface Shutdown: Disabling the SVI (Interface </w:t>
            </w:r>
            <w:r w:rsidR="00D07186" w:rsidRPr="00CC2CA9">
              <w:rPr>
                <w:rFonts w:ascii="Arial" w:hAnsi="Arial" w:cs="Arial"/>
                <w:sz w:val="20"/>
                <w:szCs w:val="20"/>
              </w:rPr>
              <w:t>VLAN</w:t>
            </w:r>
            <w:r w:rsidRPr="00CC2CA9">
              <w:rPr>
                <w:rFonts w:ascii="Arial" w:hAnsi="Arial" w:cs="Arial"/>
                <w:sz w:val="20"/>
                <w:szCs w:val="20"/>
              </w:rPr>
              <w:t xml:space="preserve"> 30) on MS1 stops all routing for this segment while keeping the L2 </w:t>
            </w:r>
            <w:r w:rsidR="00D07186" w:rsidRPr="00CC2CA9">
              <w:rPr>
                <w:rFonts w:ascii="Arial" w:hAnsi="Arial" w:cs="Arial"/>
                <w:sz w:val="20"/>
                <w:szCs w:val="20"/>
              </w:rPr>
              <w:t>switches (MS4, MS5, MS6, MS7)</w:t>
            </w:r>
            <w:r w:rsidRPr="00CC2CA9">
              <w:rPr>
                <w:rFonts w:ascii="Arial" w:hAnsi="Arial" w:cs="Arial"/>
                <w:sz w:val="20"/>
                <w:szCs w:val="20"/>
              </w:rPr>
              <w:t xml:space="preserve"> active.</w:t>
            </w:r>
          </w:p>
        </w:tc>
      </w:tr>
      <w:tr w:rsidR="00296C8D" w:rsidRPr="00CC2CA9"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CC2CA9" w:rsidRDefault="00296C8D" w:rsidP="00A4455C">
            <w:pPr>
              <w:rPr>
                <w:rFonts w:ascii="Arial" w:hAnsi="Arial" w:cs="Arial"/>
                <w:sz w:val="20"/>
                <w:szCs w:val="20"/>
              </w:rPr>
            </w:pPr>
            <w:r w:rsidRPr="00CC2CA9">
              <w:rPr>
                <w:rFonts w:ascii="Arial" w:hAnsi="Arial" w:cs="Arial"/>
                <w:sz w:val="20"/>
                <w:szCs w:val="20"/>
              </w:rPr>
              <w:t>DMZ (Servers)</w:t>
            </w:r>
          </w:p>
        </w:tc>
        <w:tc>
          <w:tcPr>
            <w:tcW w:w="1701" w:type="dxa"/>
            <w:hideMark/>
          </w:tcPr>
          <w:p w14:paraId="4E7DC8CF" w14:textId="77777777" w:rsidR="00296C8D"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MS2, VLAN 50</w:t>
            </w:r>
          </w:p>
        </w:tc>
        <w:tc>
          <w:tcPr>
            <w:tcW w:w="1701" w:type="dxa"/>
            <w:hideMark/>
          </w:tcPr>
          <w:p w14:paraId="4A8D7BB9" w14:textId="77777777" w:rsidR="00296C8D"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192.168.50.0/24</w:t>
            </w:r>
          </w:p>
        </w:tc>
        <w:tc>
          <w:tcPr>
            <w:tcW w:w="1843" w:type="dxa"/>
            <w:hideMark/>
          </w:tcPr>
          <w:p w14:paraId="30D04FD6" w14:textId="77777777" w:rsidR="00296C8D"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High-security zone. Hosted behind the ASA (Firewall2).</w:t>
            </w:r>
          </w:p>
        </w:tc>
        <w:tc>
          <w:tcPr>
            <w:tcW w:w="2352" w:type="dxa"/>
            <w:hideMark/>
          </w:tcPr>
          <w:p w14:paraId="4293803C" w14:textId="77777777" w:rsidR="00296C8D" w:rsidRPr="00CC2CA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ACL Application: Modifying the INSIDE_IN access-list to deny traffic temporarily isolates the servers from the LAN for security audits.</w:t>
            </w:r>
          </w:p>
        </w:tc>
      </w:tr>
      <w:tr w:rsidR="00296C8D" w:rsidRPr="00CC2CA9"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CC2CA9" w:rsidRDefault="00296C8D" w:rsidP="00A4455C">
            <w:pPr>
              <w:rPr>
                <w:rFonts w:ascii="Arial" w:hAnsi="Arial" w:cs="Arial"/>
                <w:sz w:val="20"/>
                <w:szCs w:val="20"/>
              </w:rPr>
            </w:pPr>
            <w:r w:rsidRPr="00CC2CA9">
              <w:rPr>
                <w:rFonts w:ascii="Arial" w:hAnsi="Arial" w:cs="Arial"/>
                <w:sz w:val="20"/>
                <w:szCs w:val="20"/>
              </w:rPr>
              <w:t>Core Transit</w:t>
            </w:r>
          </w:p>
        </w:tc>
        <w:tc>
          <w:tcPr>
            <w:tcW w:w="1701" w:type="dxa"/>
            <w:hideMark/>
          </w:tcPr>
          <w:p w14:paraId="7007DA63" w14:textId="77777777" w:rsidR="00296C8D"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MS1, FW2, MS2</w:t>
            </w:r>
          </w:p>
        </w:tc>
        <w:tc>
          <w:tcPr>
            <w:tcW w:w="1701" w:type="dxa"/>
            <w:hideMark/>
          </w:tcPr>
          <w:p w14:paraId="785200E5" w14:textId="77777777" w:rsidR="00296C8D"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10.0.0.0/30 10.0.0.4/30</w:t>
            </w:r>
          </w:p>
        </w:tc>
        <w:tc>
          <w:tcPr>
            <w:tcW w:w="1843" w:type="dxa"/>
            <w:hideMark/>
          </w:tcPr>
          <w:p w14:paraId="7CF957D6" w14:textId="77777777" w:rsidR="00296C8D"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Point-to-Point routed links connecting the LAN to the DMZ.</w:t>
            </w:r>
          </w:p>
        </w:tc>
        <w:tc>
          <w:tcPr>
            <w:tcW w:w="2352" w:type="dxa"/>
            <w:hideMark/>
          </w:tcPr>
          <w:p w14:paraId="04AB9652" w14:textId="77777777" w:rsidR="00296C8D" w:rsidRPr="00CC2CA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Passive-Interface / Static Route Removal: Deleting the static route to 192.168.50.0 on MS1 isolates the entire DMZ path.</w:t>
            </w:r>
          </w:p>
        </w:tc>
      </w:tr>
    </w:tbl>
    <w:p w14:paraId="1AE97036" w14:textId="77777777" w:rsidR="00296C8D" w:rsidRPr="00CC2CA9" w:rsidRDefault="00296C8D" w:rsidP="00296C8D">
      <w:pPr>
        <w:pStyle w:val="Heading3"/>
        <w:rPr>
          <w:rFonts w:ascii="Arial" w:hAnsi="Arial" w:cs="Arial"/>
          <w:sz w:val="20"/>
          <w:szCs w:val="20"/>
        </w:rPr>
      </w:pPr>
    </w:p>
    <w:p w14:paraId="526AAD25" w14:textId="77777777" w:rsidR="00887B2B" w:rsidRPr="00CC2CA9" w:rsidRDefault="00887B2B">
      <w:pPr>
        <w:rPr>
          <w:rFonts w:ascii="Arial" w:hAnsi="Arial" w:cs="Arial"/>
          <w:b/>
          <w:sz w:val="20"/>
          <w:szCs w:val="20"/>
        </w:rPr>
      </w:pPr>
      <w:r w:rsidRPr="00CC2CA9">
        <w:rPr>
          <w:rFonts w:ascii="Arial" w:hAnsi="Arial" w:cs="Arial"/>
          <w:sz w:val="20"/>
          <w:szCs w:val="20"/>
        </w:rPr>
        <w:br w:type="page"/>
      </w:r>
    </w:p>
    <w:p w14:paraId="76BC89F5" w14:textId="0FA89BB8" w:rsidR="00296C8D" w:rsidRPr="00CC2CA9" w:rsidRDefault="00296C8D" w:rsidP="006C1361">
      <w:pPr>
        <w:pStyle w:val="Heading2"/>
        <w:rPr>
          <w:rFonts w:ascii="Arial" w:hAnsi="Arial" w:cs="Arial"/>
        </w:rPr>
      </w:pPr>
      <w:r w:rsidRPr="00CC2CA9">
        <w:rPr>
          <w:rFonts w:ascii="Arial" w:hAnsi="Arial" w:cs="Arial"/>
        </w:rPr>
        <w:lastRenderedPageBreak/>
        <w:t>Isolation Strategy</w:t>
      </w:r>
    </w:p>
    <w:p w14:paraId="02D13CCD" w14:textId="77777777" w:rsidR="00887B2B" w:rsidRPr="00CC2CA9" w:rsidRDefault="00887B2B" w:rsidP="00887B2B">
      <w:pPr>
        <w:rPr>
          <w:rFonts w:ascii="Arial" w:hAnsi="Arial" w:cs="Arial"/>
          <w:sz w:val="20"/>
          <w:szCs w:val="20"/>
        </w:rPr>
      </w:pPr>
    </w:p>
    <w:p w14:paraId="3A056FFE" w14:textId="5C5D4C99" w:rsidR="00296C8D" w:rsidRPr="00CC2CA9" w:rsidRDefault="00D07186" w:rsidP="006C1361">
      <w:pPr>
        <w:pStyle w:val="Heading3"/>
        <w:rPr>
          <w:rFonts w:ascii="Arial" w:hAnsi="Arial" w:cs="Arial"/>
        </w:rPr>
      </w:pPr>
      <w:r w:rsidRPr="00CC2CA9">
        <w:rPr>
          <w:rFonts w:ascii="Arial" w:hAnsi="Arial" w:cs="Arial"/>
        </w:rPr>
        <w:t xml:space="preserve">For </w:t>
      </w:r>
      <w:r w:rsidR="00296C8D" w:rsidRPr="00CC2CA9">
        <w:rPr>
          <w:rFonts w:ascii="Arial" w:hAnsi="Arial" w:cs="Arial"/>
        </w:rPr>
        <w:t>Internal LAN Isolation (</w:t>
      </w:r>
      <w:r w:rsidRPr="00CC2CA9">
        <w:rPr>
          <w:rFonts w:ascii="Arial" w:hAnsi="Arial" w:cs="Arial"/>
        </w:rPr>
        <w:t>LAB1, LAB2, ADMIN, ACADEMIC</w:t>
      </w:r>
      <w:r w:rsidR="00296C8D" w:rsidRPr="00CC2CA9">
        <w:rPr>
          <w:rFonts w:ascii="Arial" w:hAnsi="Arial" w:cs="Arial"/>
        </w:rPr>
        <w:t>)</w:t>
      </w:r>
    </w:p>
    <w:p w14:paraId="7DA64401" w14:textId="77777777" w:rsidR="00296C8D" w:rsidRPr="00CC2CA9" w:rsidRDefault="00296C8D" w:rsidP="00D07186">
      <w:pPr>
        <w:pStyle w:val="NormalWeb"/>
        <w:jc w:val="both"/>
        <w:rPr>
          <w:rFonts w:ascii="Arial" w:hAnsi="Arial" w:cs="Arial"/>
          <w:sz w:val="20"/>
          <w:szCs w:val="20"/>
        </w:rPr>
      </w:pPr>
      <w:r w:rsidRPr="00CC2CA9">
        <w:rPr>
          <w:rFonts w:ascii="Arial" w:hAnsi="Arial" w:cs="Arial"/>
          <w:sz w:val="20"/>
          <w:szCs w:val="20"/>
        </w:rPr>
        <w:t>Since MS1 acts as the default gateway for all internal users, isolation is managed at the Distribution layer.</w:t>
      </w:r>
    </w:p>
    <w:p w14:paraId="6E8BC74E" w14:textId="347FC2F1" w:rsidR="00296C8D" w:rsidRPr="00CC2CA9" w:rsidRDefault="00296C8D" w:rsidP="00D07186">
      <w:pPr>
        <w:pStyle w:val="NormalWeb"/>
        <w:numPr>
          <w:ilvl w:val="0"/>
          <w:numId w:val="10"/>
        </w:numPr>
        <w:jc w:val="both"/>
        <w:rPr>
          <w:rFonts w:ascii="Arial" w:hAnsi="Arial" w:cs="Arial"/>
          <w:sz w:val="20"/>
          <w:szCs w:val="20"/>
        </w:rPr>
      </w:pPr>
      <w:r w:rsidRPr="00CC2CA9">
        <w:rPr>
          <w:rFonts w:ascii="Arial" w:hAnsi="Arial" w:cs="Arial"/>
          <w:b/>
          <w:bCs/>
          <w:sz w:val="20"/>
          <w:szCs w:val="20"/>
        </w:rPr>
        <w:t>Logical Isolation:</w:t>
      </w:r>
      <w:r w:rsidRPr="00CC2CA9">
        <w:rPr>
          <w:rFonts w:ascii="Arial" w:hAnsi="Arial" w:cs="Arial"/>
          <w:sz w:val="20"/>
          <w:szCs w:val="20"/>
        </w:rPr>
        <w:t xml:space="preserve"> During testing of the Academic network (VLAN 40), </w:t>
      </w:r>
      <w:r w:rsidR="00986BB9" w:rsidRPr="00CC2CA9">
        <w:rPr>
          <w:rFonts w:ascii="Arial" w:hAnsi="Arial" w:cs="Arial"/>
          <w:sz w:val="20"/>
          <w:szCs w:val="20"/>
        </w:rPr>
        <w:t>We</w:t>
      </w:r>
      <w:r w:rsidRPr="00CC2CA9">
        <w:rPr>
          <w:rFonts w:ascii="Arial" w:hAnsi="Arial" w:cs="Arial"/>
          <w:sz w:val="20"/>
          <w:szCs w:val="20"/>
        </w:rPr>
        <w:t xml:space="preserve"> can apply a standard ACL on MS1 </w:t>
      </w:r>
      <w:r w:rsidRPr="00CC2CA9">
        <w:rPr>
          <w:rStyle w:val="HTMLCode"/>
          <w:rFonts w:ascii="Arial" w:hAnsi="Arial" w:cs="Arial"/>
          <w:b/>
          <w:bCs/>
        </w:rPr>
        <w:t xml:space="preserve">interface </w:t>
      </w:r>
      <w:r w:rsidR="00986BB9" w:rsidRPr="00CC2CA9">
        <w:rPr>
          <w:rStyle w:val="HTMLCode"/>
          <w:rFonts w:ascii="Arial" w:hAnsi="Arial" w:cs="Arial"/>
          <w:b/>
          <w:bCs/>
        </w:rPr>
        <w:t>VLAN</w:t>
      </w:r>
      <w:r w:rsidRPr="00CC2CA9">
        <w:rPr>
          <w:rStyle w:val="HTMLCode"/>
          <w:rFonts w:ascii="Arial" w:hAnsi="Arial" w:cs="Arial"/>
          <w:b/>
          <w:bCs/>
        </w:rPr>
        <w:t xml:space="preserve"> 40</w:t>
      </w:r>
      <w:r w:rsidRPr="00CC2CA9">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CC2CA9" w:rsidRDefault="00296C8D" w:rsidP="00D07186">
      <w:pPr>
        <w:pStyle w:val="NormalWeb"/>
        <w:numPr>
          <w:ilvl w:val="0"/>
          <w:numId w:val="10"/>
        </w:numPr>
        <w:jc w:val="both"/>
        <w:rPr>
          <w:rFonts w:ascii="Arial" w:hAnsi="Arial" w:cs="Arial"/>
          <w:sz w:val="20"/>
          <w:szCs w:val="20"/>
        </w:rPr>
      </w:pPr>
      <w:r w:rsidRPr="00CC2CA9">
        <w:rPr>
          <w:rFonts w:ascii="Arial" w:hAnsi="Arial" w:cs="Arial"/>
          <w:b/>
          <w:bCs/>
          <w:sz w:val="20"/>
          <w:szCs w:val="20"/>
        </w:rPr>
        <w:t>Physical/Trunk Isolation:</w:t>
      </w:r>
      <w:r w:rsidRPr="00CC2CA9">
        <w:rPr>
          <w:rFonts w:ascii="Arial" w:hAnsi="Arial" w:cs="Arial"/>
          <w:sz w:val="20"/>
          <w:szCs w:val="20"/>
        </w:rPr>
        <w:t xml:space="preserve"> If </w:t>
      </w:r>
      <w:r w:rsidRPr="00CC2CA9">
        <w:rPr>
          <w:rFonts w:ascii="Arial" w:hAnsi="Arial" w:cs="Arial"/>
          <w:b/>
          <w:bCs/>
          <w:sz w:val="20"/>
          <w:szCs w:val="20"/>
        </w:rPr>
        <w:t>MS0</w:t>
      </w:r>
      <w:r w:rsidRPr="00CC2CA9">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CC2CA9" w:rsidRDefault="00D07186" w:rsidP="006C1361">
      <w:pPr>
        <w:pStyle w:val="Heading3"/>
        <w:rPr>
          <w:rFonts w:ascii="Arial" w:hAnsi="Arial" w:cs="Arial"/>
        </w:rPr>
      </w:pPr>
      <w:r w:rsidRPr="00CC2CA9">
        <w:rPr>
          <w:rFonts w:ascii="Arial" w:hAnsi="Arial" w:cs="Arial"/>
        </w:rPr>
        <w:t xml:space="preserve">For </w:t>
      </w:r>
      <w:r w:rsidR="00296C8D" w:rsidRPr="00CC2CA9">
        <w:rPr>
          <w:rFonts w:ascii="Arial" w:hAnsi="Arial" w:cs="Arial"/>
        </w:rPr>
        <w:t>Perimeter and DMZ Isolation</w:t>
      </w:r>
    </w:p>
    <w:p w14:paraId="63932431" w14:textId="06BAB936" w:rsidR="00296C8D" w:rsidRPr="00CC2CA9" w:rsidRDefault="00296C8D" w:rsidP="00D07186">
      <w:pPr>
        <w:pStyle w:val="NormalWeb"/>
        <w:jc w:val="both"/>
        <w:rPr>
          <w:rFonts w:ascii="Arial" w:hAnsi="Arial" w:cs="Arial"/>
          <w:sz w:val="20"/>
          <w:szCs w:val="20"/>
        </w:rPr>
      </w:pPr>
      <w:r w:rsidRPr="00CC2CA9">
        <w:rPr>
          <w:rFonts w:ascii="Arial" w:hAnsi="Arial" w:cs="Arial"/>
          <w:sz w:val="20"/>
          <w:szCs w:val="20"/>
        </w:rPr>
        <w:t xml:space="preserve">The </w:t>
      </w:r>
      <w:r w:rsidRPr="00CC2CA9">
        <w:rPr>
          <w:rFonts w:ascii="Arial" w:hAnsi="Arial" w:cs="Arial"/>
          <w:b/>
          <w:bCs/>
          <w:sz w:val="20"/>
          <w:szCs w:val="20"/>
        </w:rPr>
        <w:t>Firewall2</w:t>
      </w:r>
      <w:r w:rsidRPr="00CC2CA9">
        <w:rPr>
          <w:rFonts w:ascii="Arial" w:hAnsi="Arial" w:cs="Arial"/>
          <w:sz w:val="20"/>
          <w:szCs w:val="20"/>
        </w:rPr>
        <w:t xml:space="preserve"> provides the most granular isolation.</w:t>
      </w:r>
    </w:p>
    <w:p w14:paraId="1EE04A23" w14:textId="77777777" w:rsidR="00296C8D" w:rsidRPr="00CC2CA9" w:rsidRDefault="00296C8D" w:rsidP="00D07186">
      <w:pPr>
        <w:pStyle w:val="NormalWeb"/>
        <w:numPr>
          <w:ilvl w:val="0"/>
          <w:numId w:val="11"/>
        </w:numPr>
        <w:jc w:val="both"/>
        <w:rPr>
          <w:rFonts w:ascii="Arial" w:hAnsi="Arial" w:cs="Arial"/>
          <w:sz w:val="20"/>
          <w:szCs w:val="20"/>
        </w:rPr>
      </w:pPr>
      <w:r w:rsidRPr="00CC2CA9">
        <w:rPr>
          <w:rFonts w:ascii="Arial" w:hAnsi="Arial" w:cs="Arial"/>
          <w:b/>
          <w:bCs/>
          <w:sz w:val="20"/>
          <w:szCs w:val="20"/>
        </w:rPr>
        <w:t>Stateful Isolation:</w:t>
      </w:r>
      <w:r w:rsidRPr="00CC2CA9">
        <w:rPr>
          <w:rFonts w:ascii="Arial" w:hAnsi="Arial" w:cs="Arial"/>
          <w:sz w:val="20"/>
          <w:szCs w:val="20"/>
        </w:rPr>
        <w:t xml:space="preserve"> By leveraging the </w:t>
      </w:r>
      <w:r w:rsidRPr="00CC2CA9">
        <w:rPr>
          <w:rStyle w:val="HTMLCode"/>
          <w:rFonts w:ascii="Arial" w:hAnsi="Arial" w:cs="Arial"/>
          <w:b/>
          <w:bCs/>
        </w:rPr>
        <w:t>security-level</w:t>
      </w:r>
      <w:r w:rsidRPr="00CC2CA9">
        <w:rPr>
          <w:rFonts w:ascii="Arial" w:hAnsi="Arial" w:cs="Arial"/>
          <w:sz w:val="20"/>
          <w:szCs w:val="20"/>
        </w:rPr>
        <w:t xml:space="preserve"> (100 vs 50), we can test "One-Way" connectivity. For troubleshooting, we can disable the </w:t>
      </w:r>
      <w:r w:rsidRPr="00CC2CA9">
        <w:rPr>
          <w:rStyle w:val="HTMLCode"/>
          <w:rFonts w:ascii="Arial" w:hAnsi="Arial" w:cs="Arial"/>
          <w:b/>
          <w:bCs/>
        </w:rPr>
        <w:t>inspect icmp</w:t>
      </w:r>
      <w:r w:rsidRPr="00CC2CA9">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CC2CA9" w:rsidRDefault="00296C8D" w:rsidP="00D07186">
      <w:pPr>
        <w:pStyle w:val="NormalWeb"/>
        <w:numPr>
          <w:ilvl w:val="0"/>
          <w:numId w:val="11"/>
        </w:numPr>
        <w:jc w:val="both"/>
        <w:rPr>
          <w:rFonts w:ascii="Arial" w:hAnsi="Arial" w:cs="Arial"/>
          <w:sz w:val="20"/>
          <w:szCs w:val="20"/>
        </w:rPr>
      </w:pPr>
      <w:r w:rsidRPr="00CC2CA9">
        <w:rPr>
          <w:rFonts w:ascii="Arial" w:hAnsi="Arial" w:cs="Arial"/>
          <w:b/>
          <w:bCs/>
          <w:sz w:val="20"/>
          <w:szCs w:val="20"/>
        </w:rPr>
        <w:t>P2P Link Testing:</w:t>
      </w:r>
      <w:r w:rsidRPr="00CC2CA9">
        <w:rPr>
          <w:rFonts w:ascii="Arial" w:hAnsi="Arial" w:cs="Arial"/>
          <w:sz w:val="20"/>
          <w:szCs w:val="20"/>
        </w:rPr>
        <w:t xml:space="preserve"> The </w:t>
      </w:r>
      <w:r w:rsidRPr="00CC2CA9">
        <w:rPr>
          <w:rStyle w:val="HTMLCode"/>
          <w:rFonts w:ascii="Arial" w:hAnsi="Arial" w:cs="Arial"/>
        </w:rPr>
        <w:t>/30</w:t>
      </w:r>
      <w:r w:rsidRPr="00CC2CA9">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CC2CA9">
        <w:rPr>
          <w:rStyle w:val="HTMLCode"/>
          <w:rFonts w:ascii="Arial" w:hAnsi="Arial" w:cs="Arial"/>
          <w:b/>
          <w:bCs/>
        </w:rPr>
        <w:t>Gi1/1</w:t>
      </w:r>
      <w:r w:rsidRPr="00CC2CA9">
        <w:rPr>
          <w:rFonts w:ascii="Arial" w:hAnsi="Arial" w:cs="Arial"/>
          <w:sz w:val="20"/>
          <w:szCs w:val="20"/>
        </w:rPr>
        <w:t xml:space="preserve"> with a static IP (</w:t>
      </w:r>
      <w:r w:rsidRPr="00CC2CA9">
        <w:rPr>
          <w:rStyle w:val="HTMLCode"/>
          <w:rFonts w:ascii="Arial" w:hAnsi="Arial" w:cs="Arial"/>
        </w:rPr>
        <w:t>10.0.0.1</w:t>
      </w:r>
      <w:r w:rsidRPr="00CC2CA9">
        <w:rPr>
          <w:rFonts w:ascii="Arial" w:hAnsi="Arial" w:cs="Arial"/>
          <w:sz w:val="20"/>
          <w:szCs w:val="20"/>
        </w:rPr>
        <w:t>), effectively removing MS1 from the equation.</w:t>
      </w:r>
    </w:p>
    <w:p w14:paraId="29322015" w14:textId="2C69B4A7" w:rsidR="00296C8D" w:rsidRPr="00CC2CA9" w:rsidRDefault="00887B2B" w:rsidP="006C1361">
      <w:pPr>
        <w:pStyle w:val="Heading3"/>
        <w:rPr>
          <w:rFonts w:ascii="Arial" w:hAnsi="Arial" w:cs="Arial"/>
        </w:rPr>
      </w:pPr>
      <w:r w:rsidRPr="00CC2CA9">
        <w:rPr>
          <w:rFonts w:ascii="Arial" w:hAnsi="Arial" w:cs="Arial"/>
        </w:rPr>
        <w:t xml:space="preserve">For </w:t>
      </w:r>
      <w:r w:rsidR="00296C8D" w:rsidRPr="00CC2CA9">
        <w:rPr>
          <w:rFonts w:ascii="Arial" w:hAnsi="Arial" w:cs="Arial"/>
        </w:rPr>
        <w:t>STP Root Isolation</w:t>
      </w:r>
    </w:p>
    <w:p w14:paraId="030583F9" w14:textId="6FE433E5" w:rsidR="00296C8D" w:rsidRPr="00CC2CA9" w:rsidRDefault="00296C8D" w:rsidP="00D07186">
      <w:pPr>
        <w:pStyle w:val="NormalWeb"/>
        <w:jc w:val="both"/>
        <w:rPr>
          <w:rFonts w:ascii="Arial" w:hAnsi="Arial" w:cs="Arial"/>
          <w:sz w:val="20"/>
          <w:szCs w:val="20"/>
        </w:rPr>
      </w:pPr>
      <w:r w:rsidRPr="00CC2CA9">
        <w:rPr>
          <w:rFonts w:ascii="Arial" w:hAnsi="Arial" w:cs="Arial"/>
          <w:sz w:val="20"/>
          <w:szCs w:val="20"/>
        </w:rPr>
        <w:t xml:space="preserve">Because </w:t>
      </w:r>
      <w:r w:rsidRPr="00CC2CA9">
        <w:rPr>
          <w:rFonts w:ascii="Arial" w:hAnsi="Arial" w:cs="Arial"/>
          <w:b/>
          <w:bCs/>
          <w:sz w:val="20"/>
          <w:szCs w:val="20"/>
        </w:rPr>
        <w:t>MS1</w:t>
      </w:r>
      <w:r w:rsidRPr="00CC2CA9">
        <w:rPr>
          <w:rFonts w:ascii="Arial" w:hAnsi="Arial" w:cs="Arial"/>
          <w:sz w:val="20"/>
          <w:szCs w:val="20"/>
        </w:rPr>
        <w:t xml:space="preserve"> is the STP Root Bridge (Priority 4096), any loop in the access switches (MS4, MS6, </w:t>
      </w:r>
      <w:r w:rsidR="00986BB9" w:rsidRPr="00CC2CA9">
        <w:rPr>
          <w:rFonts w:ascii="Arial" w:hAnsi="Arial" w:cs="Arial"/>
          <w:sz w:val="20"/>
          <w:szCs w:val="20"/>
        </w:rPr>
        <w:t>MS7, MS3</w:t>
      </w:r>
      <w:r w:rsidRPr="00CC2CA9">
        <w:rPr>
          <w:rFonts w:ascii="Arial" w:hAnsi="Arial" w:cs="Arial"/>
          <w:sz w:val="20"/>
          <w:szCs w:val="20"/>
        </w:rPr>
        <w:t>) could theoretically impact the Core.</w:t>
      </w:r>
    </w:p>
    <w:p w14:paraId="05A49FBB" w14:textId="09E93F48" w:rsidR="00296C8D" w:rsidRPr="00CC2CA9" w:rsidRDefault="00296C8D" w:rsidP="00D07186">
      <w:pPr>
        <w:pStyle w:val="NormalWeb"/>
        <w:numPr>
          <w:ilvl w:val="0"/>
          <w:numId w:val="12"/>
        </w:numPr>
        <w:jc w:val="both"/>
        <w:rPr>
          <w:rFonts w:ascii="Arial" w:hAnsi="Arial" w:cs="Arial"/>
          <w:sz w:val="20"/>
          <w:szCs w:val="20"/>
        </w:rPr>
      </w:pPr>
      <w:r w:rsidRPr="00CC2CA9">
        <w:rPr>
          <w:rFonts w:ascii="Arial" w:hAnsi="Arial" w:cs="Arial"/>
          <w:b/>
          <w:bCs/>
          <w:sz w:val="20"/>
          <w:szCs w:val="20"/>
        </w:rPr>
        <w:t>Technique:</w:t>
      </w:r>
      <w:r w:rsidRPr="00CC2CA9">
        <w:rPr>
          <w:rFonts w:ascii="Arial" w:hAnsi="Arial" w:cs="Arial"/>
          <w:sz w:val="20"/>
          <w:szCs w:val="20"/>
        </w:rPr>
        <w:t xml:space="preserve"> To isolate Spanning Tree issues, we </w:t>
      </w:r>
      <w:r w:rsidR="00986BB9" w:rsidRPr="00CC2CA9">
        <w:rPr>
          <w:rFonts w:ascii="Arial" w:hAnsi="Arial" w:cs="Arial"/>
          <w:sz w:val="20"/>
          <w:szCs w:val="20"/>
        </w:rPr>
        <w:t xml:space="preserve">can </w:t>
      </w:r>
      <w:r w:rsidRPr="00CC2CA9">
        <w:rPr>
          <w:rFonts w:ascii="Arial" w:hAnsi="Arial" w:cs="Arial"/>
          <w:sz w:val="20"/>
          <w:szCs w:val="20"/>
        </w:rPr>
        <w:t xml:space="preserve">use </w:t>
      </w:r>
      <w:r w:rsidRPr="00CC2CA9">
        <w:rPr>
          <w:rStyle w:val="HTMLCode"/>
          <w:rFonts w:ascii="Arial" w:hAnsi="Arial" w:cs="Arial"/>
          <w:b/>
          <w:bCs/>
        </w:rPr>
        <w:t>spanning-tree portfast</w:t>
      </w:r>
      <w:r w:rsidRPr="00CC2CA9">
        <w:rPr>
          <w:rFonts w:ascii="Arial" w:hAnsi="Arial" w:cs="Arial"/>
          <w:sz w:val="20"/>
          <w:szCs w:val="20"/>
        </w:rPr>
        <w:t xml:space="preserve"> and </w:t>
      </w:r>
      <w:r w:rsidRPr="00CC2CA9">
        <w:rPr>
          <w:rStyle w:val="HTMLCode"/>
          <w:rFonts w:ascii="Arial" w:hAnsi="Arial" w:cs="Arial"/>
          <w:b/>
          <w:bCs/>
        </w:rPr>
        <w:t>bpduguard</w:t>
      </w:r>
      <w:r w:rsidRPr="00CC2CA9">
        <w:rPr>
          <w:rFonts w:ascii="Arial" w:hAnsi="Arial" w:cs="Arial"/>
          <w:sz w:val="20"/>
          <w:szCs w:val="20"/>
        </w:rPr>
        <w:t xml:space="preserve"> on access ports. If a student plugs a bridge into </w:t>
      </w:r>
      <w:r w:rsidRPr="00CC2CA9">
        <w:rPr>
          <w:rFonts w:ascii="Arial" w:hAnsi="Arial" w:cs="Arial"/>
          <w:b/>
          <w:bCs/>
          <w:sz w:val="20"/>
          <w:szCs w:val="20"/>
        </w:rPr>
        <w:t>MS4</w:t>
      </w:r>
      <w:r w:rsidRPr="00CC2CA9">
        <w:rPr>
          <w:rFonts w:ascii="Arial" w:hAnsi="Arial" w:cs="Arial"/>
          <w:sz w:val="20"/>
          <w:szCs w:val="20"/>
        </w:rPr>
        <w:t>, BPDUGuard will "err-disable" that specific port, isolating the fault and protecting the Milestones University backbone.</w:t>
      </w:r>
    </w:p>
    <w:p w14:paraId="7D209E48" w14:textId="77777777" w:rsidR="00296C8D" w:rsidRPr="00CC2CA9" w:rsidRDefault="00296C8D" w:rsidP="00D07186">
      <w:pPr>
        <w:pBdr>
          <w:top w:val="nil"/>
          <w:left w:val="nil"/>
          <w:bottom w:val="nil"/>
          <w:right w:val="nil"/>
          <w:between w:val="nil"/>
        </w:pBdr>
        <w:spacing w:before="360" w:after="120"/>
        <w:ind w:firstLine="720"/>
        <w:jc w:val="both"/>
        <w:rPr>
          <w:rFonts w:ascii="Arial" w:eastAsia="Arial" w:hAnsi="Arial" w:cs="Arial"/>
          <w:b/>
          <w:bCs/>
          <w:color w:val="000000"/>
          <w:sz w:val="20"/>
          <w:szCs w:val="20"/>
        </w:rPr>
      </w:pPr>
    </w:p>
    <w:p w14:paraId="4E65176C" w14:textId="77777777" w:rsidR="00296C8D" w:rsidRPr="00CC2CA9" w:rsidRDefault="00296C8D" w:rsidP="00D07186">
      <w:pPr>
        <w:pBdr>
          <w:top w:val="nil"/>
          <w:left w:val="nil"/>
          <w:bottom w:val="nil"/>
          <w:right w:val="nil"/>
          <w:between w:val="nil"/>
        </w:pBdr>
        <w:spacing w:before="360" w:after="120"/>
        <w:jc w:val="both"/>
        <w:rPr>
          <w:rFonts w:ascii="Arial" w:eastAsia="Arial" w:hAnsi="Arial" w:cs="Arial"/>
          <w:color w:val="000000"/>
          <w:sz w:val="20"/>
          <w:szCs w:val="20"/>
        </w:rPr>
      </w:pPr>
    </w:p>
    <w:p w14:paraId="1ADEEF00" w14:textId="77777777" w:rsidR="00296C8D" w:rsidRPr="00CC2CA9"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p>
    <w:p w14:paraId="7DB0C2B4" w14:textId="77777777" w:rsidR="008A2110" w:rsidRPr="00CC2CA9" w:rsidRDefault="008A2110">
      <w:pPr>
        <w:rPr>
          <w:rFonts w:ascii="Arial" w:hAnsi="Arial" w:cs="Arial"/>
          <w:b/>
          <w:sz w:val="20"/>
          <w:szCs w:val="20"/>
        </w:rPr>
      </w:pPr>
      <w:r w:rsidRPr="00CC2CA9">
        <w:rPr>
          <w:rFonts w:ascii="Arial" w:hAnsi="Arial" w:cs="Arial"/>
          <w:sz w:val="20"/>
          <w:szCs w:val="20"/>
        </w:rPr>
        <w:br w:type="page"/>
      </w:r>
    </w:p>
    <w:p w14:paraId="6B888D42" w14:textId="0D5E8213" w:rsidR="00713DC1" w:rsidRPr="00CC2CA9" w:rsidRDefault="00000000" w:rsidP="006C1361">
      <w:pPr>
        <w:pStyle w:val="Heading1"/>
        <w:rPr>
          <w:rFonts w:ascii="Arial" w:hAnsi="Arial" w:cs="Arial"/>
        </w:rPr>
      </w:pPr>
      <w:r w:rsidRPr="00CC2CA9">
        <w:rPr>
          <w:rFonts w:ascii="Arial" w:hAnsi="Arial" w:cs="Arial"/>
        </w:rPr>
        <w:lastRenderedPageBreak/>
        <w:t>Testing</w:t>
      </w:r>
    </w:p>
    <w:p w14:paraId="1CCFAD60" w14:textId="77777777" w:rsidR="00FE4B81" w:rsidRPr="00CC2CA9" w:rsidRDefault="00FE4B81" w:rsidP="00FE4B81">
      <w:pPr>
        <w:rPr>
          <w:rFonts w:ascii="Arial" w:hAnsi="Arial" w:cs="Arial"/>
          <w:b/>
          <w:bCs/>
          <w:sz w:val="20"/>
          <w:szCs w:val="20"/>
        </w:rPr>
      </w:pPr>
    </w:p>
    <w:p w14:paraId="06B52770" w14:textId="77AAAB51" w:rsidR="00DF4239" w:rsidRPr="00CC2CA9" w:rsidRDefault="000770DC" w:rsidP="000770DC">
      <w:pPr>
        <w:jc w:val="both"/>
        <w:rPr>
          <w:rFonts w:ascii="Arial" w:hAnsi="Arial" w:cs="Arial"/>
          <w:sz w:val="20"/>
          <w:szCs w:val="20"/>
        </w:rPr>
      </w:pPr>
      <w:r w:rsidRPr="00CC2CA9">
        <w:rPr>
          <w:rFonts w:ascii="Arial" w:hAnsi="Arial" w:cs="Arial"/>
          <w:sz w:val="20"/>
          <w:szCs w:val="20"/>
        </w:rPr>
        <w:t>This phase of testing simulates "worst-case" scenarios to identify the breaking points of the network</w:t>
      </w:r>
      <w:r w:rsidR="00DF4239" w:rsidRPr="00CC2CA9">
        <w:rPr>
          <w:rFonts w:ascii="Arial" w:hAnsi="Arial" w:cs="Arial"/>
          <w:sz w:val="20"/>
          <w:szCs w:val="20"/>
        </w:rPr>
        <w:t>, we adopt a fundamental philosophy: "The only way to understand the vulnerability or effectiveness of planned monitoring and troubleshooting strategies is to test them!"</w:t>
      </w:r>
    </w:p>
    <w:p w14:paraId="6A197A6D" w14:textId="77777777" w:rsidR="000770DC" w:rsidRPr="00CC2CA9" w:rsidRDefault="000770DC" w:rsidP="000770DC">
      <w:pPr>
        <w:jc w:val="both"/>
        <w:rPr>
          <w:rFonts w:ascii="Arial" w:hAnsi="Arial" w:cs="Arial"/>
          <w:sz w:val="20"/>
          <w:szCs w:val="20"/>
        </w:rPr>
      </w:pPr>
    </w:p>
    <w:p w14:paraId="055754B7" w14:textId="77777777" w:rsidR="000770DC" w:rsidRPr="00CC2CA9" w:rsidRDefault="000770DC" w:rsidP="000770DC">
      <w:pPr>
        <w:pStyle w:val="Heading3"/>
        <w:rPr>
          <w:rFonts w:ascii="Arial" w:hAnsi="Arial" w:cs="Arial"/>
          <w:sz w:val="20"/>
          <w:szCs w:val="20"/>
        </w:rPr>
      </w:pPr>
    </w:p>
    <w:p w14:paraId="08104F1D" w14:textId="0F9FED17" w:rsidR="000770DC" w:rsidRPr="00CC2CA9" w:rsidRDefault="000770DC" w:rsidP="002F209C">
      <w:pPr>
        <w:pStyle w:val="Heading2"/>
        <w:rPr>
          <w:rFonts w:ascii="Arial" w:hAnsi="Arial" w:cs="Arial"/>
        </w:rPr>
      </w:pPr>
      <w:r w:rsidRPr="00CC2CA9">
        <w:rPr>
          <w:rFonts w:ascii="Arial" w:hAnsi="Arial" w:cs="Arial"/>
        </w:rPr>
        <w:t>Testing Frequency and Objectives</w:t>
      </w:r>
    </w:p>
    <w:p w14:paraId="70D228AC" w14:textId="77777777" w:rsidR="000770DC" w:rsidRPr="00CC2CA9" w:rsidRDefault="000770DC" w:rsidP="000770DC">
      <w:pPr>
        <w:jc w:val="both"/>
        <w:rPr>
          <w:rFonts w:ascii="Arial" w:hAnsi="Arial" w:cs="Arial"/>
          <w:sz w:val="20"/>
          <w:szCs w:val="20"/>
        </w:rPr>
      </w:pPr>
    </w:p>
    <w:p w14:paraId="4C4B26FB" w14:textId="77777777" w:rsidR="00FE4B81" w:rsidRPr="00CC2CA9" w:rsidRDefault="00FE4B81" w:rsidP="00FE4B81">
      <w:pPr>
        <w:rPr>
          <w:rFonts w:ascii="Arial" w:hAnsi="Arial" w:cs="Arial"/>
          <w:b/>
          <w:bCs/>
          <w:sz w:val="20"/>
          <w:szCs w:val="20"/>
        </w:rPr>
      </w:pPr>
    </w:p>
    <w:tbl>
      <w:tblPr>
        <w:tblStyle w:val="GridTable5Dark-Accent1"/>
        <w:tblW w:w="0" w:type="auto"/>
        <w:tblLook w:val="04A0" w:firstRow="1" w:lastRow="0" w:firstColumn="1" w:lastColumn="0" w:noHBand="0" w:noVBand="1"/>
      </w:tblPr>
      <w:tblGrid>
        <w:gridCol w:w="1695"/>
        <w:gridCol w:w="1507"/>
        <w:gridCol w:w="2106"/>
        <w:gridCol w:w="3702"/>
      </w:tblGrid>
      <w:tr w:rsidR="000770DC" w:rsidRPr="00CC2CA9" w14:paraId="69E932B4" w14:textId="77777777" w:rsidTr="002F20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BCB5C" w14:textId="77777777" w:rsidR="000770DC" w:rsidRPr="00CC2CA9" w:rsidRDefault="000770DC" w:rsidP="002F209C">
            <w:pPr>
              <w:rPr>
                <w:rFonts w:ascii="Arial" w:hAnsi="Arial" w:cs="Arial"/>
                <w:b w:val="0"/>
                <w:bCs w:val="0"/>
                <w:sz w:val="20"/>
                <w:szCs w:val="20"/>
              </w:rPr>
            </w:pPr>
            <w:r w:rsidRPr="00CC2CA9">
              <w:rPr>
                <w:rStyle w:val="Strong"/>
                <w:rFonts w:ascii="Arial" w:hAnsi="Arial" w:cs="Arial"/>
                <w:b/>
                <w:bCs/>
                <w:sz w:val="20"/>
                <w:szCs w:val="20"/>
                <w:bdr w:val="none" w:sz="0" w:space="0" w:color="auto" w:frame="1"/>
              </w:rPr>
              <w:t>Testing Type</w:t>
            </w:r>
          </w:p>
        </w:tc>
        <w:tc>
          <w:tcPr>
            <w:tcW w:w="0" w:type="auto"/>
            <w:hideMark/>
          </w:tcPr>
          <w:p w14:paraId="1C2551EE" w14:textId="77777777" w:rsidR="000770DC" w:rsidRPr="00CC2CA9"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CC2CA9">
              <w:rPr>
                <w:rStyle w:val="Strong"/>
                <w:rFonts w:ascii="Arial" w:hAnsi="Arial" w:cs="Arial"/>
                <w:b/>
                <w:bCs/>
                <w:sz w:val="20"/>
                <w:szCs w:val="20"/>
                <w:bdr w:val="none" w:sz="0" w:space="0" w:color="auto" w:frame="1"/>
              </w:rPr>
              <w:t>Frequency</w:t>
            </w:r>
          </w:p>
        </w:tc>
        <w:tc>
          <w:tcPr>
            <w:tcW w:w="0" w:type="auto"/>
            <w:hideMark/>
          </w:tcPr>
          <w:p w14:paraId="5EC4D234" w14:textId="77777777" w:rsidR="000770DC" w:rsidRPr="00CC2CA9"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CC2CA9">
              <w:rPr>
                <w:rStyle w:val="Strong"/>
                <w:rFonts w:ascii="Arial" w:hAnsi="Arial" w:cs="Arial"/>
                <w:b/>
                <w:bCs/>
                <w:sz w:val="20"/>
                <w:szCs w:val="20"/>
                <w:bdr w:val="none" w:sz="0" w:space="0" w:color="auto" w:frame="1"/>
              </w:rPr>
              <w:t>Target Components</w:t>
            </w:r>
          </w:p>
        </w:tc>
        <w:tc>
          <w:tcPr>
            <w:tcW w:w="0" w:type="auto"/>
            <w:hideMark/>
          </w:tcPr>
          <w:p w14:paraId="3FC0FE51" w14:textId="77777777" w:rsidR="000770DC" w:rsidRPr="00CC2CA9"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CC2CA9">
              <w:rPr>
                <w:rStyle w:val="Strong"/>
                <w:rFonts w:ascii="Arial" w:hAnsi="Arial" w:cs="Arial"/>
                <w:b/>
                <w:bCs/>
                <w:sz w:val="20"/>
                <w:szCs w:val="20"/>
                <w:bdr w:val="none" w:sz="0" w:space="0" w:color="auto" w:frame="1"/>
              </w:rPr>
              <w:t>Objective (The "Why")</w:t>
            </w:r>
          </w:p>
        </w:tc>
      </w:tr>
      <w:tr w:rsidR="000770DC" w:rsidRPr="00CC2CA9" w14:paraId="33A568A3" w14:textId="77777777" w:rsidTr="002F20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B15F5" w14:textId="77777777" w:rsidR="000770DC" w:rsidRPr="00CC2CA9" w:rsidRDefault="000770DC" w:rsidP="002F209C">
            <w:pPr>
              <w:rPr>
                <w:rFonts w:ascii="Arial" w:hAnsi="Arial" w:cs="Arial"/>
                <w:sz w:val="20"/>
                <w:szCs w:val="20"/>
              </w:rPr>
            </w:pPr>
            <w:r w:rsidRPr="00CC2CA9">
              <w:rPr>
                <w:rFonts w:ascii="Arial" w:hAnsi="Arial" w:cs="Arial"/>
                <w:b w:val="0"/>
                <w:bCs w:val="0"/>
                <w:sz w:val="20"/>
                <w:szCs w:val="20"/>
                <w:bdr w:val="none" w:sz="0" w:space="0" w:color="auto" w:frame="1"/>
              </w:rPr>
              <w:t>Connectivity &amp; Routing</w:t>
            </w:r>
          </w:p>
        </w:tc>
        <w:tc>
          <w:tcPr>
            <w:tcW w:w="0" w:type="auto"/>
            <w:hideMark/>
          </w:tcPr>
          <w:p w14:paraId="0596276F"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Daily (Automated)</w:t>
            </w:r>
          </w:p>
        </w:tc>
        <w:tc>
          <w:tcPr>
            <w:tcW w:w="0" w:type="auto"/>
            <w:hideMark/>
          </w:tcPr>
          <w:p w14:paraId="6C736F1D"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All Gateways (MS1, MS2), FW2</w:t>
            </w:r>
          </w:p>
        </w:tc>
        <w:tc>
          <w:tcPr>
            <w:tcW w:w="0" w:type="auto"/>
            <w:hideMark/>
          </w:tcPr>
          <w:p w14:paraId="237AA8AB"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To verify L3 reachability and ensure the "Inside-to-DMZ" path is active.</w:t>
            </w:r>
          </w:p>
        </w:tc>
      </w:tr>
      <w:tr w:rsidR="000770DC" w:rsidRPr="00CC2CA9" w14:paraId="5B7C0142" w14:textId="77777777" w:rsidTr="002F209C">
        <w:tc>
          <w:tcPr>
            <w:cnfStyle w:val="001000000000" w:firstRow="0" w:lastRow="0" w:firstColumn="1" w:lastColumn="0" w:oddVBand="0" w:evenVBand="0" w:oddHBand="0" w:evenHBand="0" w:firstRowFirstColumn="0" w:firstRowLastColumn="0" w:lastRowFirstColumn="0" w:lastRowLastColumn="0"/>
            <w:tcW w:w="0" w:type="auto"/>
            <w:hideMark/>
          </w:tcPr>
          <w:p w14:paraId="6BABF7C0" w14:textId="77777777" w:rsidR="000770DC" w:rsidRPr="00CC2CA9" w:rsidRDefault="000770DC" w:rsidP="002F209C">
            <w:pPr>
              <w:rPr>
                <w:rFonts w:ascii="Arial" w:hAnsi="Arial" w:cs="Arial"/>
                <w:sz w:val="20"/>
                <w:szCs w:val="20"/>
              </w:rPr>
            </w:pPr>
            <w:r w:rsidRPr="00CC2CA9">
              <w:rPr>
                <w:rFonts w:ascii="Arial" w:hAnsi="Arial" w:cs="Arial"/>
                <w:b w:val="0"/>
                <w:bCs w:val="0"/>
                <w:sz w:val="20"/>
                <w:szCs w:val="20"/>
                <w:bdr w:val="none" w:sz="0" w:space="0" w:color="auto" w:frame="1"/>
              </w:rPr>
              <w:t>Switching &amp; VLANs</w:t>
            </w:r>
          </w:p>
        </w:tc>
        <w:tc>
          <w:tcPr>
            <w:tcW w:w="0" w:type="auto"/>
            <w:hideMark/>
          </w:tcPr>
          <w:p w14:paraId="3F4C65FA" w14:textId="77777777" w:rsidR="000770DC" w:rsidRPr="00CC2CA9"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Monthly</w:t>
            </w:r>
          </w:p>
        </w:tc>
        <w:tc>
          <w:tcPr>
            <w:tcW w:w="0" w:type="auto"/>
            <w:hideMark/>
          </w:tcPr>
          <w:p w14:paraId="70F110F1" w14:textId="77777777" w:rsidR="000770DC" w:rsidRPr="00CC2CA9"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MS0, MS4, MS6, MS3, MS7</w:t>
            </w:r>
          </w:p>
        </w:tc>
        <w:tc>
          <w:tcPr>
            <w:tcW w:w="0" w:type="auto"/>
            <w:hideMark/>
          </w:tcPr>
          <w:p w14:paraId="6B23E7AE" w14:textId="77777777" w:rsidR="000770DC" w:rsidRPr="00CC2CA9"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To ensure broadcast isolation and trunking integrity.</w:t>
            </w:r>
          </w:p>
        </w:tc>
      </w:tr>
      <w:tr w:rsidR="000770DC" w:rsidRPr="00CC2CA9" w14:paraId="39D9FAD3" w14:textId="77777777" w:rsidTr="002F20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93557" w14:textId="77777777" w:rsidR="000770DC" w:rsidRPr="00CC2CA9" w:rsidRDefault="000770DC" w:rsidP="002F209C">
            <w:pPr>
              <w:rPr>
                <w:rFonts w:ascii="Arial" w:hAnsi="Arial" w:cs="Arial"/>
                <w:sz w:val="20"/>
                <w:szCs w:val="20"/>
              </w:rPr>
            </w:pPr>
            <w:r w:rsidRPr="00CC2CA9">
              <w:rPr>
                <w:rFonts w:ascii="Arial" w:hAnsi="Arial" w:cs="Arial"/>
                <w:b w:val="0"/>
                <w:bCs w:val="0"/>
                <w:sz w:val="20"/>
                <w:szCs w:val="20"/>
                <w:bdr w:val="none" w:sz="0" w:space="0" w:color="auto" w:frame="1"/>
              </w:rPr>
              <w:t>Advanced Services</w:t>
            </w:r>
          </w:p>
        </w:tc>
        <w:tc>
          <w:tcPr>
            <w:tcW w:w="0" w:type="auto"/>
            <w:hideMark/>
          </w:tcPr>
          <w:p w14:paraId="769027D0"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Weekly</w:t>
            </w:r>
          </w:p>
        </w:tc>
        <w:tc>
          <w:tcPr>
            <w:tcW w:w="0" w:type="auto"/>
            <w:hideMark/>
          </w:tcPr>
          <w:p w14:paraId="13545545"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IP Phones (QoS/IP SLA)</w:t>
            </w:r>
          </w:p>
        </w:tc>
        <w:tc>
          <w:tcPr>
            <w:tcW w:w="0" w:type="auto"/>
            <w:hideMark/>
          </w:tcPr>
          <w:p w14:paraId="2557F18A"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To guarantee voice quality for campus communications.</w:t>
            </w:r>
          </w:p>
        </w:tc>
      </w:tr>
      <w:tr w:rsidR="000770DC" w:rsidRPr="00CC2CA9" w14:paraId="5A7FE50C" w14:textId="77777777" w:rsidTr="002F209C">
        <w:tc>
          <w:tcPr>
            <w:cnfStyle w:val="001000000000" w:firstRow="0" w:lastRow="0" w:firstColumn="1" w:lastColumn="0" w:oddVBand="0" w:evenVBand="0" w:oddHBand="0" w:evenHBand="0" w:firstRowFirstColumn="0" w:firstRowLastColumn="0" w:lastRowFirstColumn="0" w:lastRowLastColumn="0"/>
            <w:tcW w:w="0" w:type="auto"/>
            <w:hideMark/>
          </w:tcPr>
          <w:p w14:paraId="7A783343" w14:textId="77777777" w:rsidR="000770DC" w:rsidRPr="00CC2CA9" w:rsidRDefault="000770DC" w:rsidP="002F209C">
            <w:pPr>
              <w:rPr>
                <w:rFonts w:ascii="Arial" w:hAnsi="Arial" w:cs="Arial"/>
                <w:sz w:val="20"/>
                <w:szCs w:val="20"/>
              </w:rPr>
            </w:pPr>
            <w:r w:rsidRPr="00CC2CA9">
              <w:rPr>
                <w:rFonts w:ascii="Arial" w:hAnsi="Arial" w:cs="Arial"/>
                <w:b w:val="0"/>
                <w:bCs w:val="0"/>
                <w:sz w:val="20"/>
                <w:szCs w:val="20"/>
                <w:bdr w:val="none" w:sz="0" w:space="0" w:color="auto" w:frame="1"/>
              </w:rPr>
              <w:t>Performance &amp; Stress</w:t>
            </w:r>
          </w:p>
        </w:tc>
        <w:tc>
          <w:tcPr>
            <w:tcW w:w="0" w:type="auto"/>
            <w:hideMark/>
          </w:tcPr>
          <w:p w14:paraId="70537D89" w14:textId="77777777" w:rsidR="000770DC" w:rsidRPr="00CC2CA9"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Quarterly</w:t>
            </w:r>
          </w:p>
        </w:tc>
        <w:tc>
          <w:tcPr>
            <w:tcW w:w="0" w:type="auto"/>
            <w:hideMark/>
          </w:tcPr>
          <w:p w14:paraId="4E03D5B3" w14:textId="77777777" w:rsidR="000770DC" w:rsidRPr="00CC2CA9"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Core Trunks, Firewall Throughput</w:t>
            </w:r>
          </w:p>
        </w:tc>
        <w:tc>
          <w:tcPr>
            <w:tcW w:w="0" w:type="auto"/>
            <w:hideMark/>
          </w:tcPr>
          <w:p w14:paraId="042A0148" w14:textId="77777777" w:rsidR="000770DC" w:rsidRPr="00CC2CA9"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To identify breaking points before they impact student registration or exams.</w:t>
            </w:r>
          </w:p>
        </w:tc>
      </w:tr>
      <w:tr w:rsidR="000770DC" w:rsidRPr="00CC2CA9" w14:paraId="15ED88DA" w14:textId="77777777" w:rsidTr="002F20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2D88B" w14:textId="77777777" w:rsidR="000770DC" w:rsidRPr="00CC2CA9" w:rsidRDefault="000770DC" w:rsidP="002F209C">
            <w:pPr>
              <w:rPr>
                <w:rFonts w:ascii="Arial" w:hAnsi="Arial" w:cs="Arial"/>
                <w:sz w:val="20"/>
                <w:szCs w:val="20"/>
              </w:rPr>
            </w:pPr>
            <w:r w:rsidRPr="00CC2CA9">
              <w:rPr>
                <w:rFonts w:ascii="Arial" w:hAnsi="Arial" w:cs="Arial"/>
                <w:b w:val="0"/>
                <w:bCs w:val="0"/>
                <w:sz w:val="20"/>
                <w:szCs w:val="20"/>
                <w:bdr w:val="none" w:sz="0" w:space="0" w:color="auto" w:frame="1"/>
              </w:rPr>
              <w:t>Security &amp; Port Audits</w:t>
            </w:r>
          </w:p>
        </w:tc>
        <w:tc>
          <w:tcPr>
            <w:tcW w:w="0" w:type="auto"/>
            <w:hideMark/>
          </w:tcPr>
          <w:p w14:paraId="71BA4EDE"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Bi-Monthly</w:t>
            </w:r>
          </w:p>
        </w:tc>
        <w:tc>
          <w:tcPr>
            <w:tcW w:w="0" w:type="auto"/>
            <w:hideMark/>
          </w:tcPr>
          <w:p w14:paraId="13709CF4"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Access Ports, DMZ ACLs</w:t>
            </w:r>
          </w:p>
        </w:tc>
        <w:tc>
          <w:tcPr>
            <w:tcW w:w="0" w:type="auto"/>
            <w:hideMark/>
          </w:tcPr>
          <w:p w14:paraId="6241EB52" w14:textId="77777777" w:rsidR="000770DC" w:rsidRPr="00CC2CA9"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bdr w:val="none" w:sz="0" w:space="0" w:color="auto" w:frame="1"/>
              </w:rPr>
              <w:t>To prevent unauthorised access and "Shadow IT" hardware.</w:t>
            </w:r>
          </w:p>
        </w:tc>
      </w:tr>
    </w:tbl>
    <w:p w14:paraId="592DC40F" w14:textId="742586EB" w:rsidR="000770DC" w:rsidRPr="00CC2CA9" w:rsidRDefault="000770DC">
      <w:pPr>
        <w:spacing w:line="276" w:lineRule="auto"/>
        <w:rPr>
          <w:rFonts w:ascii="Arial" w:hAnsi="Arial" w:cs="Arial"/>
          <w:sz w:val="20"/>
          <w:szCs w:val="20"/>
        </w:rPr>
      </w:pPr>
      <w:r w:rsidRPr="00CC2CA9">
        <w:rPr>
          <w:rFonts w:ascii="Arial" w:hAnsi="Arial" w:cs="Arial"/>
          <w:sz w:val="20"/>
          <w:szCs w:val="20"/>
        </w:rPr>
        <w:t xml:space="preserve"> </w:t>
      </w:r>
    </w:p>
    <w:p w14:paraId="3462B122" w14:textId="41B54498" w:rsidR="000770DC" w:rsidRPr="00CC2CA9" w:rsidRDefault="000770DC" w:rsidP="002F209C">
      <w:pPr>
        <w:pStyle w:val="Heading2"/>
        <w:rPr>
          <w:rFonts w:ascii="Arial" w:hAnsi="Arial" w:cs="Arial"/>
        </w:rPr>
      </w:pPr>
      <w:r w:rsidRPr="00CC2CA9">
        <w:rPr>
          <w:rFonts w:ascii="Arial" w:hAnsi="Arial" w:cs="Arial"/>
        </w:rPr>
        <w:t>Layer 2 and Layer 3 Infrastructure Testing</w:t>
      </w:r>
    </w:p>
    <w:p w14:paraId="6502EDED" w14:textId="77777777" w:rsidR="002F209C" w:rsidRPr="00CC2CA9" w:rsidRDefault="002F209C" w:rsidP="002F209C">
      <w:pPr>
        <w:rPr>
          <w:rFonts w:ascii="Arial" w:hAnsi="Arial" w:cs="Arial"/>
        </w:rPr>
      </w:pPr>
    </w:p>
    <w:p w14:paraId="49323DEB" w14:textId="12A96810" w:rsidR="000770DC" w:rsidRPr="00CC2CA9" w:rsidRDefault="000770DC" w:rsidP="002F209C">
      <w:pPr>
        <w:pStyle w:val="Heading3"/>
        <w:rPr>
          <w:rFonts w:ascii="Arial" w:hAnsi="Arial" w:cs="Arial"/>
        </w:rPr>
      </w:pPr>
      <w:r w:rsidRPr="00CC2CA9">
        <w:rPr>
          <w:rFonts w:ascii="Arial" w:hAnsi="Arial" w:cs="Arial"/>
        </w:rPr>
        <w:t>Testing VLAN Solutions and Private VLANs (PVLANs)</w:t>
      </w:r>
      <w:r w:rsidR="00081137">
        <w:rPr>
          <w:rFonts w:ascii="Arial" w:hAnsi="Arial" w:cs="Arial"/>
        </w:rPr>
        <w:br/>
      </w:r>
    </w:p>
    <w:p w14:paraId="277E2EAC" w14:textId="59078E8F" w:rsidR="000770DC" w:rsidRPr="00CC2CA9" w:rsidRDefault="000770DC" w:rsidP="000770DC">
      <w:pPr>
        <w:pStyle w:val="NormalWeb"/>
        <w:numPr>
          <w:ilvl w:val="0"/>
          <w:numId w:val="52"/>
        </w:numPr>
        <w:spacing w:before="0" w:beforeAutospacing="0"/>
        <w:rPr>
          <w:rFonts w:ascii="Arial" w:hAnsi="Arial" w:cs="Arial"/>
          <w:sz w:val="20"/>
          <w:szCs w:val="20"/>
        </w:rPr>
      </w:pPr>
      <w:r w:rsidRPr="00CC2CA9">
        <w:rPr>
          <w:rFonts w:ascii="Arial" w:hAnsi="Arial" w:cs="Arial"/>
          <w:b/>
          <w:bCs/>
          <w:sz w:val="20"/>
          <w:szCs w:val="20"/>
        </w:rPr>
        <w:t>VLAN Testing:</w:t>
      </w:r>
      <w:r w:rsidRPr="00CC2CA9">
        <w:rPr>
          <w:rFonts w:ascii="Arial" w:hAnsi="Arial" w:cs="Arial"/>
          <w:sz w:val="20"/>
          <w:szCs w:val="20"/>
        </w:rPr>
        <w:t xml:space="preserve"> We </w:t>
      </w:r>
      <w:r w:rsidR="00081137">
        <w:rPr>
          <w:rFonts w:ascii="Arial" w:hAnsi="Arial" w:cs="Arial"/>
          <w:sz w:val="20"/>
          <w:szCs w:val="20"/>
        </w:rPr>
        <w:t xml:space="preserve">will </w:t>
      </w:r>
      <w:r w:rsidRPr="00CC2CA9">
        <w:rPr>
          <w:rFonts w:ascii="Arial" w:hAnsi="Arial" w:cs="Arial"/>
          <w:sz w:val="20"/>
          <w:szCs w:val="20"/>
        </w:rPr>
        <w:t xml:space="preserve">verify that traffic from </w:t>
      </w:r>
      <w:r w:rsidRPr="00CC2CA9">
        <w:rPr>
          <w:rFonts w:ascii="Arial" w:hAnsi="Arial" w:cs="Arial"/>
          <w:b/>
          <w:bCs/>
          <w:sz w:val="20"/>
          <w:szCs w:val="20"/>
        </w:rPr>
        <w:t>LAB1 (VLAN 10)</w:t>
      </w:r>
      <w:r w:rsidRPr="00CC2CA9">
        <w:rPr>
          <w:rFonts w:ascii="Arial" w:hAnsi="Arial" w:cs="Arial"/>
          <w:sz w:val="20"/>
          <w:szCs w:val="20"/>
        </w:rPr>
        <w:t xml:space="preserve"> is isolated from </w:t>
      </w:r>
      <w:r w:rsidRPr="00CC2CA9">
        <w:rPr>
          <w:rFonts w:ascii="Arial" w:hAnsi="Arial" w:cs="Arial"/>
          <w:b/>
          <w:bCs/>
          <w:sz w:val="20"/>
          <w:szCs w:val="20"/>
        </w:rPr>
        <w:t>ADMIN (VLAN 30)</w:t>
      </w:r>
      <w:r w:rsidRPr="00CC2CA9">
        <w:rPr>
          <w:rFonts w:ascii="Arial" w:hAnsi="Arial" w:cs="Arial"/>
          <w:sz w:val="20"/>
          <w:szCs w:val="20"/>
        </w:rPr>
        <w:t xml:space="preserve"> at Layer 2. This is tested by attempting to capture frames across VLANs using </w:t>
      </w:r>
      <w:r w:rsidRPr="00081137">
        <w:rPr>
          <w:rFonts w:ascii="Arial" w:hAnsi="Arial" w:cs="Arial"/>
          <w:sz w:val="20"/>
          <w:szCs w:val="20"/>
        </w:rPr>
        <w:t>Wireshark</w:t>
      </w:r>
      <w:r w:rsidRPr="00CC2CA9">
        <w:rPr>
          <w:rFonts w:ascii="Arial" w:hAnsi="Arial" w:cs="Arial"/>
          <w:sz w:val="20"/>
          <w:szCs w:val="20"/>
        </w:rPr>
        <w:t>.</w:t>
      </w:r>
      <w:r w:rsidR="00081137">
        <w:rPr>
          <w:rFonts w:ascii="Arial" w:hAnsi="Arial" w:cs="Arial"/>
          <w:sz w:val="20"/>
          <w:szCs w:val="20"/>
        </w:rPr>
        <w:br/>
      </w:r>
    </w:p>
    <w:p w14:paraId="2ED14F35" w14:textId="77777777" w:rsidR="000770DC" w:rsidRPr="00CC2CA9" w:rsidRDefault="000770DC" w:rsidP="000770DC">
      <w:pPr>
        <w:pStyle w:val="NormalWeb"/>
        <w:numPr>
          <w:ilvl w:val="0"/>
          <w:numId w:val="52"/>
        </w:numPr>
        <w:spacing w:before="0" w:beforeAutospacing="0"/>
        <w:rPr>
          <w:rFonts w:ascii="Arial" w:hAnsi="Arial" w:cs="Arial"/>
          <w:sz w:val="20"/>
          <w:szCs w:val="20"/>
        </w:rPr>
      </w:pPr>
      <w:r w:rsidRPr="00CC2CA9">
        <w:rPr>
          <w:rFonts w:ascii="Arial" w:hAnsi="Arial" w:cs="Arial"/>
          <w:b/>
          <w:bCs/>
          <w:sz w:val="20"/>
          <w:szCs w:val="20"/>
        </w:rPr>
        <w:t>Private VLANs (PVLANs):</w:t>
      </w:r>
      <w:r w:rsidRPr="00CC2CA9">
        <w:rPr>
          <w:rFonts w:ascii="Arial" w:hAnsi="Arial" w:cs="Arial"/>
          <w:sz w:val="20"/>
          <w:szCs w:val="20"/>
        </w:rPr>
        <w:t xml:space="preserve"> Specifically for the </w:t>
      </w:r>
      <w:r w:rsidRPr="00CC2CA9">
        <w:rPr>
          <w:rFonts w:ascii="Arial" w:hAnsi="Arial" w:cs="Arial"/>
          <w:b/>
          <w:bCs/>
          <w:sz w:val="20"/>
          <w:szCs w:val="20"/>
        </w:rPr>
        <w:t>DMZ (VLAN 50)</w:t>
      </w:r>
      <w:r w:rsidRPr="00CC2CA9">
        <w:rPr>
          <w:rFonts w:ascii="Arial" w:hAnsi="Arial" w:cs="Arial"/>
          <w:sz w:val="20"/>
          <w:szCs w:val="20"/>
        </w:rPr>
        <w:t xml:space="preserve">, we test "Isolated" ports. If the </w:t>
      </w:r>
      <w:r w:rsidRPr="00CC2CA9">
        <w:rPr>
          <w:rFonts w:ascii="Arial" w:hAnsi="Arial" w:cs="Arial"/>
          <w:b/>
          <w:bCs/>
          <w:sz w:val="20"/>
          <w:szCs w:val="20"/>
        </w:rPr>
        <w:t>Database</w:t>
      </w:r>
      <w:r w:rsidRPr="00CC2CA9">
        <w:rPr>
          <w:rFonts w:ascii="Arial" w:hAnsi="Arial" w:cs="Arial"/>
          <w:sz w:val="20"/>
          <w:szCs w:val="20"/>
        </w:rPr>
        <w:t xml:space="preserve"> and </w:t>
      </w:r>
      <w:r w:rsidRPr="00CC2CA9">
        <w:rPr>
          <w:rFonts w:ascii="Arial" w:hAnsi="Arial" w:cs="Arial"/>
          <w:b/>
          <w:bCs/>
          <w:sz w:val="20"/>
          <w:szCs w:val="20"/>
        </w:rPr>
        <w:t>Web</w:t>
      </w:r>
      <w:r w:rsidRPr="00CC2CA9">
        <w:rPr>
          <w:rFonts w:ascii="Arial" w:hAnsi="Arial" w:cs="Arial"/>
          <w:sz w:val="20"/>
          <w:szCs w:val="20"/>
        </w:rPr>
        <w:t xml:space="preserve"> servers are in the same PVLAN, we test that they </w:t>
      </w:r>
      <w:r w:rsidRPr="00081137">
        <w:rPr>
          <w:rFonts w:ascii="Arial" w:hAnsi="Arial" w:cs="Arial"/>
          <w:sz w:val="20"/>
          <w:szCs w:val="20"/>
        </w:rPr>
        <w:t>cannot</w:t>
      </w:r>
      <w:r w:rsidRPr="00CC2CA9">
        <w:rPr>
          <w:rFonts w:ascii="Arial" w:hAnsi="Arial" w:cs="Arial"/>
          <w:sz w:val="20"/>
          <w:szCs w:val="20"/>
        </w:rPr>
        <w:t xml:space="preserve"> communicate directly at Layer 2, forcing all traffic through the </w:t>
      </w:r>
      <w:r w:rsidRPr="00CC2CA9">
        <w:rPr>
          <w:rFonts w:ascii="Arial" w:hAnsi="Arial" w:cs="Arial"/>
          <w:b/>
          <w:bCs/>
          <w:sz w:val="20"/>
          <w:szCs w:val="20"/>
        </w:rPr>
        <w:t>Firewall2</w:t>
      </w:r>
      <w:r w:rsidRPr="00CC2CA9">
        <w:rPr>
          <w:rFonts w:ascii="Arial" w:hAnsi="Arial" w:cs="Arial"/>
          <w:sz w:val="20"/>
          <w:szCs w:val="20"/>
        </w:rPr>
        <w:t xml:space="preserve"> for deep inspection.</w:t>
      </w:r>
    </w:p>
    <w:p w14:paraId="2ED86C1D" w14:textId="7DE6A79F" w:rsidR="000770DC" w:rsidRPr="00CC2CA9" w:rsidRDefault="000770DC" w:rsidP="002F209C">
      <w:pPr>
        <w:pStyle w:val="Heading3"/>
        <w:rPr>
          <w:rFonts w:ascii="Arial" w:hAnsi="Arial" w:cs="Arial"/>
        </w:rPr>
      </w:pPr>
      <w:r w:rsidRPr="00CC2CA9">
        <w:rPr>
          <w:rFonts w:ascii="Arial" w:hAnsi="Arial" w:cs="Arial"/>
        </w:rPr>
        <w:t>Testing Switch Virtual Interfaces (SVI)</w:t>
      </w:r>
      <w:r w:rsidR="00081137">
        <w:rPr>
          <w:rFonts w:ascii="Arial" w:hAnsi="Arial" w:cs="Arial"/>
        </w:rPr>
        <w:br/>
      </w:r>
    </w:p>
    <w:p w14:paraId="3FB84F6E" w14:textId="717919D5" w:rsidR="000770DC" w:rsidRPr="00CC2CA9" w:rsidRDefault="000770DC" w:rsidP="000770DC">
      <w:pPr>
        <w:pStyle w:val="NormalWeb"/>
        <w:numPr>
          <w:ilvl w:val="0"/>
          <w:numId w:val="53"/>
        </w:numPr>
        <w:spacing w:before="0" w:beforeAutospacing="0"/>
        <w:rPr>
          <w:rFonts w:ascii="Arial" w:hAnsi="Arial" w:cs="Arial"/>
          <w:sz w:val="20"/>
          <w:szCs w:val="20"/>
        </w:rPr>
      </w:pPr>
      <w:r w:rsidRPr="00CC2CA9">
        <w:rPr>
          <w:rFonts w:ascii="Arial" w:hAnsi="Arial" w:cs="Arial"/>
          <w:b/>
          <w:bCs/>
          <w:sz w:val="20"/>
          <w:szCs w:val="20"/>
        </w:rPr>
        <w:t>Method:</w:t>
      </w:r>
      <w:r w:rsidRPr="00CC2CA9">
        <w:rPr>
          <w:rFonts w:ascii="Arial" w:hAnsi="Arial" w:cs="Arial"/>
          <w:sz w:val="20"/>
          <w:szCs w:val="20"/>
        </w:rPr>
        <w:t xml:space="preserve"> We</w:t>
      </w:r>
      <w:r w:rsidR="00081137">
        <w:rPr>
          <w:rFonts w:ascii="Arial" w:hAnsi="Arial" w:cs="Arial"/>
          <w:sz w:val="20"/>
          <w:szCs w:val="20"/>
        </w:rPr>
        <w:t xml:space="preserve"> will</w:t>
      </w:r>
      <w:r w:rsidRPr="00CC2CA9">
        <w:rPr>
          <w:rFonts w:ascii="Arial" w:hAnsi="Arial" w:cs="Arial"/>
          <w:sz w:val="20"/>
          <w:szCs w:val="20"/>
        </w:rPr>
        <w:t xml:space="preserve"> test the SVIs on </w:t>
      </w:r>
      <w:r w:rsidRPr="00CC2CA9">
        <w:rPr>
          <w:rFonts w:ascii="Arial" w:hAnsi="Arial" w:cs="Arial"/>
          <w:b/>
          <w:bCs/>
          <w:sz w:val="20"/>
          <w:szCs w:val="20"/>
        </w:rPr>
        <w:t>MS1</w:t>
      </w:r>
      <w:r w:rsidRPr="00CC2CA9">
        <w:rPr>
          <w:rFonts w:ascii="Arial" w:hAnsi="Arial" w:cs="Arial"/>
          <w:sz w:val="20"/>
          <w:szCs w:val="20"/>
        </w:rPr>
        <w:t xml:space="preserve"> (VLANs 10-40) and </w:t>
      </w:r>
      <w:r w:rsidRPr="00CC2CA9">
        <w:rPr>
          <w:rFonts w:ascii="Arial" w:hAnsi="Arial" w:cs="Arial"/>
          <w:b/>
          <w:bCs/>
          <w:sz w:val="20"/>
          <w:szCs w:val="20"/>
        </w:rPr>
        <w:t>MS2</w:t>
      </w:r>
      <w:r w:rsidRPr="00CC2CA9">
        <w:rPr>
          <w:rFonts w:ascii="Arial" w:hAnsi="Arial" w:cs="Arial"/>
          <w:sz w:val="20"/>
          <w:szCs w:val="20"/>
        </w:rPr>
        <w:t xml:space="preserve"> (VLAN 50) by performing "Gateway Failovers."</w:t>
      </w:r>
      <w:r w:rsidR="00081137">
        <w:rPr>
          <w:rFonts w:ascii="Arial" w:hAnsi="Arial" w:cs="Arial"/>
          <w:sz w:val="20"/>
          <w:szCs w:val="20"/>
        </w:rPr>
        <w:br/>
      </w:r>
    </w:p>
    <w:p w14:paraId="1CCBFFF6" w14:textId="77777777" w:rsidR="000770DC" w:rsidRPr="00CC2CA9" w:rsidRDefault="000770DC" w:rsidP="000770DC">
      <w:pPr>
        <w:pStyle w:val="NormalWeb"/>
        <w:numPr>
          <w:ilvl w:val="0"/>
          <w:numId w:val="53"/>
        </w:numPr>
        <w:spacing w:before="0" w:beforeAutospacing="0"/>
        <w:rPr>
          <w:rFonts w:ascii="Arial" w:hAnsi="Arial" w:cs="Arial"/>
          <w:sz w:val="20"/>
          <w:szCs w:val="20"/>
        </w:rPr>
      </w:pPr>
      <w:r w:rsidRPr="00CC2CA9">
        <w:rPr>
          <w:rFonts w:ascii="Arial" w:hAnsi="Arial" w:cs="Arial"/>
          <w:b/>
          <w:bCs/>
          <w:sz w:val="20"/>
          <w:szCs w:val="20"/>
        </w:rPr>
        <w:t>Objective:</w:t>
      </w:r>
      <w:r w:rsidRPr="00CC2CA9">
        <w:rPr>
          <w:rFonts w:ascii="Arial" w:hAnsi="Arial" w:cs="Arial"/>
          <w:sz w:val="20"/>
          <w:szCs w:val="20"/>
        </w:rPr>
        <w:t xml:space="preserve"> To ensure the SVI correctly processes ARP requests and manages inter-VLAN routing. If an SVI on MS1 fails, we verify if the </w:t>
      </w:r>
      <w:r w:rsidRPr="00081137">
        <w:rPr>
          <w:rFonts w:ascii="Arial" w:hAnsi="Arial" w:cs="Arial"/>
          <w:sz w:val="20"/>
          <w:szCs w:val="20"/>
        </w:rPr>
        <w:t>Hierarchical Star</w:t>
      </w:r>
      <w:r w:rsidRPr="00CC2CA9">
        <w:rPr>
          <w:rFonts w:ascii="Arial" w:hAnsi="Arial" w:cs="Arial"/>
          <w:sz w:val="20"/>
          <w:szCs w:val="20"/>
        </w:rPr>
        <w:t xml:space="preserve"> topology allows for a secondary path or if the gateway remains a single point of failure.</w:t>
      </w:r>
    </w:p>
    <w:p w14:paraId="59274167" w14:textId="29996EE1" w:rsidR="000770DC" w:rsidRPr="00CC2CA9" w:rsidRDefault="000770DC" w:rsidP="002F209C">
      <w:pPr>
        <w:pStyle w:val="Heading3"/>
        <w:rPr>
          <w:rFonts w:ascii="Arial" w:hAnsi="Arial" w:cs="Arial"/>
        </w:rPr>
      </w:pPr>
      <w:r w:rsidRPr="00CC2CA9">
        <w:rPr>
          <w:rFonts w:ascii="Arial" w:hAnsi="Arial" w:cs="Arial"/>
        </w:rPr>
        <w:t>Troubleshooting Switch Configuration</w:t>
      </w:r>
      <w:r w:rsidR="00081137">
        <w:rPr>
          <w:rFonts w:ascii="Arial" w:hAnsi="Arial" w:cs="Arial"/>
        </w:rPr>
        <w:br/>
      </w:r>
    </w:p>
    <w:p w14:paraId="5204FFBB" w14:textId="43EE0B71" w:rsidR="000770DC" w:rsidRPr="00CC2CA9" w:rsidRDefault="000770DC" w:rsidP="000770DC">
      <w:pPr>
        <w:pStyle w:val="NormalWeb"/>
        <w:numPr>
          <w:ilvl w:val="0"/>
          <w:numId w:val="54"/>
        </w:numPr>
        <w:spacing w:before="0" w:beforeAutospacing="0"/>
        <w:rPr>
          <w:rFonts w:ascii="Arial" w:hAnsi="Arial" w:cs="Arial"/>
          <w:sz w:val="20"/>
          <w:szCs w:val="20"/>
        </w:rPr>
      </w:pPr>
      <w:r w:rsidRPr="00CC2CA9">
        <w:rPr>
          <w:rFonts w:ascii="Arial" w:hAnsi="Arial" w:cs="Arial"/>
          <w:b/>
          <w:bCs/>
          <w:sz w:val="20"/>
          <w:szCs w:val="20"/>
        </w:rPr>
        <w:t>Method:</w:t>
      </w:r>
      <w:r w:rsidRPr="00CC2CA9">
        <w:rPr>
          <w:rFonts w:ascii="Arial" w:hAnsi="Arial" w:cs="Arial"/>
          <w:sz w:val="20"/>
          <w:szCs w:val="20"/>
        </w:rPr>
        <w:t xml:space="preserve"> Utilising the </w:t>
      </w:r>
      <w:r w:rsidRPr="00081137">
        <w:rPr>
          <w:rFonts w:ascii="Arial" w:hAnsi="Arial" w:cs="Arial"/>
          <w:sz w:val="20"/>
          <w:szCs w:val="20"/>
        </w:rPr>
        <w:t>Cisco Switch Configuration Management Tool</w:t>
      </w:r>
      <w:r w:rsidRPr="00CC2CA9">
        <w:rPr>
          <w:rFonts w:ascii="Arial" w:hAnsi="Arial" w:cs="Arial"/>
          <w:sz w:val="20"/>
          <w:szCs w:val="20"/>
        </w:rPr>
        <w:t xml:space="preserve"> to compare the current </w:t>
      </w:r>
      <w:r w:rsidRPr="00CC2CA9">
        <w:rPr>
          <w:rStyle w:val="HTMLCode"/>
          <w:rFonts w:ascii="Arial" w:hAnsi="Arial" w:cs="Arial"/>
        </w:rPr>
        <w:t>running-config</w:t>
      </w:r>
      <w:r w:rsidRPr="00CC2CA9">
        <w:rPr>
          <w:rFonts w:ascii="Arial" w:hAnsi="Arial" w:cs="Arial"/>
          <w:sz w:val="20"/>
          <w:szCs w:val="20"/>
        </w:rPr>
        <w:t xml:space="preserve"> against a "Known Good" baseline.</w:t>
      </w:r>
      <w:r w:rsidR="00081137">
        <w:rPr>
          <w:rFonts w:ascii="Arial" w:hAnsi="Arial" w:cs="Arial"/>
          <w:sz w:val="20"/>
          <w:szCs w:val="20"/>
        </w:rPr>
        <w:br/>
      </w:r>
    </w:p>
    <w:p w14:paraId="24D397AE" w14:textId="77777777" w:rsidR="000770DC" w:rsidRPr="00CC2CA9" w:rsidRDefault="000770DC" w:rsidP="000770DC">
      <w:pPr>
        <w:pStyle w:val="NormalWeb"/>
        <w:numPr>
          <w:ilvl w:val="0"/>
          <w:numId w:val="54"/>
        </w:numPr>
        <w:spacing w:before="0" w:beforeAutospacing="0"/>
        <w:rPr>
          <w:rFonts w:ascii="Arial" w:hAnsi="Arial" w:cs="Arial"/>
          <w:sz w:val="20"/>
          <w:szCs w:val="20"/>
        </w:rPr>
      </w:pPr>
      <w:r w:rsidRPr="00CC2CA9">
        <w:rPr>
          <w:rFonts w:ascii="Arial" w:hAnsi="Arial" w:cs="Arial"/>
          <w:b/>
          <w:bCs/>
          <w:sz w:val="20"/>
          <w:szCs w:val="20"/>
        </w:rPr>
        <w:t>Objective:</w:t>
      </w:r>
      <w:r w:rsidRPr="00CC2CA9">
        <w:rPr>
          <w:rFonts w:ascii="Arial" w:hAnsi="Arial" w:cs="Arial"/>
          <w:sz w:val="20"/>
          <w:szCs w:val="20"/>
        </w:rPr>
        <w:t xml:space="preserve"> To identify duplex mismatches, incorrect VLAN assignments, or unauthorised changes that could lead to intermittent connectivity or "silent" packet loss.</w:t>
      </w:r>
    </w:p>
    <w:p w14:paraId="646EB385" w14:textId="234CA099" w:rsidR="000770DC" w:rsidRPr="00CC2CA9" w:rsidRDefault="000770DC" w:rsidP="000770DC">
      <w:pPr>
        <w:rPr>
          <w:rFonts w:ascii="Arial" w:hAnsi="Arial" w:cs="Arial"/>
          <w:sz w:val="20"/>
          <w:szCs w:val="20"/>
        </w:rPr>
      </w:pPr>
    </w:p>
    <w:p w14:paraId="2B9931C6" w14:textId="77777777" w:rsidR="00081137" w:rsidRDefault="00081137">
      <w:pPr>
        <w:spacing w:line="276" w:lineRule="auto"/>
        <w:rPr>
          <w:rFonts w:ascii="Arial" w:hAnsi="Arial" w:cs="Arial"/>
          <w:b/>
          <w:sz w:val="28"/>
          <w:szCs w:val="28"/>
        </w:rPr>
      </w:pPr>
      <w:r>
        <w:rPr>
          <w:rFonts w:ascii="Arial" w:hAnsi="Arial" w:cs="Arial"/>
        </w:rPr>
        <w:br w:type="page"/>
      </w:r>
    </w:p>
    <w:p w14:paraId="05E9CFD5" w14:textId="0BB95B5E" w:rsidR="000770DC" w:rsidRPr="00CC2CA9" w:rsidRDefault="000770DC" w:rsidP="002F209C">
      <w:pPr>
        <w:pStyle w:val="Heading2"/>
        <w:rPr>
          <w:rFonts w:ascii="Arial" w:hAnsi="Arial" w:cs="Arial"/>
        </w:rPr>
      </w:pPr>
      <w:r w:rsidRPr="00CC2CA9">
        <w:rPr>
          <w:rFonts w:ascii="Arial" w:hAnsi="Arial" w:cs="Arial"/>
        </w:rPr>
        <w:lastRenderedPageBreak/>
        <w:t>Performance and Capacity Testing</w:t>
      </w:r>
    </w:p>
    <w:p w14:paraId="643BD073" w14:textId="77777777" w:rsidR="00CC2CA9" w:rsidRPr="00CC2CA9" w:rsidRDefault="00CC2CA9" w:rsidP="00CC2CA9">
      <w:pPr>
        <w:rPr>
          <w:rFonts w:ascii="Arial" w:hAnsi="Arial" w:cs="Arial"/>
        </w:rPr>
      </w:pPr>
    </w:p>
    <w:p w14:paraId="75D6E209" w14:textId="60F2E775" w:rsidR="000770DC" w:rsidRPr="00CC2CA9" w:rsidRDefault="000770DC" w:rsidP="00CC2CA9">
      <w:pPr>
        <w:pStyle w:val="Heading3"/>
        <w:rPr>
          <w:rFonts w:ascii="Arial" w:hAnsi="Arial" w:cs="Arial"/>
        </w:rPr>
      </w:pPr>
      <w:r w:rsidRPr="00CC2CA9">
        <w:rPr>
          <w:rFonts w:ascii="Arial" w:hAnsi="Arial" w:cs="Arial"/>
        </w:rPr>
        <w:t>Load and Stress Testing</w:t>
      </w:r>
      <w:r w:rsidR="00081137">
        <w:rPr>
          <w:rFonts w:ascii="Arial" w:hAnsi="Arial" w:cs="Arial"/>
        </w:rPr>
        <w:br/>
      </w:r>
    </w:p>
    <w:p w14:paraId="4FAA744C" w14:textId="3CD51FB1" w:rsidR="000770DC" w:rsidRPr="00CC2CA9" w:rsidRDefault="000770DC" w:rsidP="000770DC">
      <w:pPr>
        <w:pStyle w:val="NormalWeb"/>
        <w:numPr>
          <w:ilvl w:val="0"/>
          <w:numId w:val="55"/>
        </w:numPr>
        <w:spacing w:before="0" w:beforeAutospacing="0"/>
        <w:rPr>
          <w:rFonts w:ascii="Arial" w:hAnsi="Arial" w:cs="Arial"/>
          <w:sz w:val="20"/>
          <w:szCs w:val="20"/>
        </w:rPr>
      </w:pPr>
      <w:r w:rsidRPr="00CC2CA9">
        <w:rPr>
          <w:rFonts w:ascii="Arial" w:hAnsi="Arial" w:cs="Arial"/>
          <w:b/>
          <w:bCs/>
          <w:sz w:val="20"/>
          <w:szCs w:val="20"/>
        </w:rPr>
        <w:t>Load Testing:</w:t>
      </w:r>
      <w:r w:rsidRPr="00CC2CA9">
        <w:rPr>
          <w:rFonts w:ascii="Arial" w:hAnsi="Arial" w:cs="Arial"/>
          <w:sz w:val="20"/>
          <w:szCs w:val="20"/>
        </w:rPr>
        <w:t xml:space="preserve"> We </w:t>
      </w:r>
      <w:r w:rsidR="00081137">
        <w:rPr>
          <w:rFonts w:ascii="Arial" w:hAnsi="Arial" w:cs="Arial"/>
          <w:sz w:val="20"/>
          <w:szCs w:val="20"/>
        </w:rPr>
        <w:t xml:space="preserve">will </w:t>
      </w:r>
      <w:r w:rsidRPr="00CC2CA9">
        <w:rPr>
          <w:rFonts w:ascii="Arial" w:hAnsi="Arial" w:cs="Arial"/>
          <w:sz w:val="20"/>
          <w:szCs w:val="20"/>
        </w:rPr>
        <w:t xml:space="preserve">simulate 500+ concurrent users accessing the </w:t>
      </w:r>
      <w:r w:rsidRPr="00CC2CA9">
        <w:rPr>
          <w:rFonts w:ascii="Arial" w:hAnsi="Arial" w:cs="Arial"/>
          <w:b/>
          <w:bCs/>
          <w:sz w:val="20"/>
          <w:szCs w:val="20"/>
        </w:rPr>
        <w:t>Virtual Environment</w:t>
      </w:r>
      <w:r w:rsidRPr="00CC2CA9">
        <w:rPr>
          <w:rFonts w:ascii="Arial" w:hAnsi="Arial" w:cs="Arial"/>
          <w:sz w:val="20"/>
          <w:szCs w:val="20"/>
        </w:rPr>
        <w:t xml:space="preserve"> and </w:t>
      </w:r>
      <w:r w:rsidRPr="00CC2CA9">
        <w:rPr>
          <w:rFonts w:ascii="Arial" w:hAnsi="Arial" w:cs="Arial"/>
          <w:b/>
          <w:bCs/>
          <w:sz w:val="20"/>
          <w:szCs w:val="20"/>
        </w:rPr>
        <w:t>Web</w:t>
      </w:r>
      <w:r w:rsidRPr="00CC2CA9">
        <w:rPr>
          <w:rFonts w:ascii="Arial" w:hAnsi="Arial" w:cs="Arial"/>
          <w:sz w:val="20"/>
          <w:szCs w:val="20"/>
        </w:rPr>
        <w:t xml:space="preserve"> servers to measure response times </w:t>
      </w:r>
      <w:r w:rsidRPr="00081137">
        <w:rPr>
          <w:rFonts w:ascii="Arial" w:hAnsi="Arial" w:cs="Arial"/>
          <w:sz w:val="20"/>
          <w:szCs w:val="20"/>
        </w:rPr>
        <w:t>using New Relic</w:t>
      </w:r>
      <w:r w:rsidRPr="00CC2CA9">
        <w:rPr>
          <w:rFonts w:ascii="Arial" w:hAnsi="Arial" w:cs="Arial"/>
          <w:sz w:val="20"/>
          <w:szCs w:val="20"/>
        </w:rPr>
        <w:t>.</w:t>
      </w:r>
    </w:p>
    <w:p w14:paraId="593C5934" w14:textId="5C85C241" w:rsidR="000770DC" w:rsidRPr="00CC2CA9" w:rsidRDefault="000770DC" w:rsidP="000770DC">
      <w:pPr>
        <w:pStyle w:val="NormalWeb"/>
        <w:numPr>
          <w:ilvl w:val="0"/>
          <w:numId w:val="55"/>
        </w:numPr>
        <w:spacing w:before="0" w:beforeAutospacing="0"/>
        <w:rPr>
          <w:rFonts w:ascii="Arial" w:hAnsi="Arial" w:cs="Arial"/>
          <w:sz w:val="20"/>
          <w:szCs w:val="20"/>
        </w:rPr>
      </w:pPr>
      <w:r w:rsidRPr="00CC2CA9">
        <w:rPr>
          <w:rFonts w:ascii="Arial" w:hAnsi="Arial" w:cs="Arial"/>
          <w:b/>
          <w:bCs/>
          <w:sz w:val="20"/>
          <w:szCs w:val="20"/>
        </w:rPr>
        <w:t>Stress Testing:</w:t>
      </w:r>
      <w:r w:rsidRPr="00CC2CA9">
        <w:rPr>
          <w:rFonts w:ascii="Arial" w:hAnsi="Arial" w:cs="Arial"/>
          <w:sz w:val="20"/>
          <w:szCs w:val="20"/>
        </w:rPr>
        <w:t xml:space="preserve"> We </w:t>
      </w:r>
      <w:r w:rsidR="00081137">
        <w:rPr>
          <w:rFonts w:ascii="Arial" w:hAnsi="Arial" w:cs="Arial"/>
          <w:sz w:val="20"/>
          <w:szCs w:val="20"/>
        </w:rPr>
        <w:t xml:space="preserve">will </w:t>
      </w:r>
      <w:r w:rsidRPr="00CC2CA9">
        <w:rPr>
          <w:rFonts w:ascii="Arial" w:hAnsi="Arial" w:cs="Arial"/>
          <w:sz w:val="20"/>
          <w:szCs w:val="20"/>
        </w:rPr>
        <w:t xml:space="preserve">deliberately push traffic on the </w:t>
      </w:r>
      <w:r w:rsidRPr="00CC2CA9">
        <w:rPr>
          <w:rFonts w:ascii="Arial" w:hAnsi="Arial" w:cs="Arial"/>
          <w:b/>
          <w:bCs/>
          <w:sz w:val="20"/>
          <w:szCs w:val="20"/>
        </w:rPr>
        <w:t>MS0-MS1</w:t>
      </w:r>
      <w:r w:rsidRPr="00CC2CA9">
        <w:rPr>
          <w:rFonts w:ascii="Arial" w:hAnsi="Arial" w:cs="Arial"/>
          <w:sz w:val="20"/>
          <w:szCs w:val="20"/>
        </w:rPr>
        <w:t xml:space="preserve"> trunks to 100% capacity using an Iperf3 traffic generator.</w:t>
      </w:r>
    </w:p>
    <w:p w14:paraId="7B3718AC" w14:textId="6692BB84" w:rsidR="000770DC" w:rsidRPr="00CC2CA9" w:rsidRDefault="000770DC" w:rsidP="00081137">
      <w:pPr>
        <w:pStyle w:val="NormalWeb"/>
        <w:spacing w:before="0" w:beforeAutospacing="0"/>
        <w:ind w:left="720"/>
        <w:rPr>
          <w:rFonts w:ascii="Arial" w:hAnsi="Arial" w:cs="Arial"/>
          <w:sz w:val="20"/>
          <w:szCs w:val="20"/>
        </w:rPr>
      </w:pPr>
      <w:r w:rsidRPr="00CC2CA9">
        <w:rPr>
          <w:rFonts w:ascii="Arial" w:hAnsi="Arial" w:cs="Arial"/>
          <w:sz w:val="20"/>
          <w:szCs w:val="20"/>
        </w:rPr>
        <w:t xml:space="preserve">To determine the maximum throughput of the </w:t>
      </w:r>
      <w:r w:rsidRPr="00CC2CA9">
        <w:rPr>
          <w:rFonts w:ascii="Arial" w:hAnsi="Arial" w:cs="Arial"/>
          <w:b/>
          <w:bCs/>
          <w:sz w:val="20"/>
          <w:szCs w:val="20"/>
        </w:rPr>
        <w:t>Firewall</w:t>
      </w:r>
      <w:r w:rsidR="00081137">
        <w:rPr>
          <w:rFonts w:ascii="Arial" w:hAnsi="Arial" w:cs="Arial"/>
          <w:b/>
          <w:bCs/>
          <w:sz w:val="20"/>
          <w:szCs w:val="20"/>
        </w:rPr>
        <w:t>2</w:t>
      </w:r>
      <w:r w:rsidRPr="00CC2CA9">
        <w:rPr>
          <w:rFonts w:ascii="Arial" w:hAnsi="Arial" w:cs="Arial"/>
          <w:sz w:val="20"/>
          <w:szCs w:val="20"/>
        </w:rPr>
        <w:t xml:space="preserve"> and ensure the network doesn't crash under extreme academic pressure.</w:t>
      </w:r>
    </w:p>
    <w:p w14:paraId="0BBA7733" w14:textId="61A66A30" w:rsidR="000770DC" w:rsidRPr="00CC2CA9" w:rsidRDefault="000770DC" w:rsidP="00CC2CA9">
      <w:pPr>
        <w:pStyle w:val="Heading3"/>
        <w:rPr>
          <w:rFonts w:ascii="Arial" w:hAnsi="Arial" w:cs="Arial"/>
        </w:rPr>
      </w:pPr>
      <w:r w:rsidRPr="00CC2CA9">
        <w:rPr>
          <w:rFonts w:ascii="Arial" w:hAnsi="Arial" w:cs="Arial"/>
        </w:rPr>
        <w:t>Congestion Handling and Caching Capacity</w:t>
      </w:r>
      <w:r w:rsidR="00081137">
        <w:rPr>
          <w:rFonts w:ascii="Arial" w:hAnsi="Arial" w:cs="Arial"/>
        </w:rPr>
        <w:br/>
      </w:r>
    </w:p>
    <w:p w14:paraId="0B7B849F" w14:textId="3A4C3237" w:rsidR="000770DC" w:rsidRPr="00CC2CA9" w:rsidRDefault="000770DC" w:rsidP="000770DC">
      <w:pPr>
        <w:pStyle w:val="NormalWeb"/>
        <w:numPr>
          <w:ilvl w:val="0"/>
          <w:numId w:val="56"/>
        </w:numPr>
        <w:spacing w:before="0" w:beforeAutospacing="0"/>
        <w:rPr>
          <w:rFonts w:ascii="Arial" w:hAnsi="Arial" w:cs="Arial"/>
          <w:sz w:val="20"/>
          <w:szCs w:val="20"/>
        </w:rPr>
      </w:pPr>
      <w:r w:rsidRPr="00CC2CA9">
        <w:rPr>
          <w:rFonts w:ascii="Arial" w:hAnsi="Arial" w:cs="Arial"/>
          <w:b/>
          <w:bCs/>
          <w:sz w:val="20"/>
          <w:szCs w:val="20"/>
        </w:rPr>
        <w:t>Congestion Handling:</w:t>
      </w:r>
      <w:r w:rsidRPr="00CC2CA9">
        <w:rPr>
          <w:rFonts w:ascii="Arial" w:hAnsi="Arial" w:cs="Arial"/>
          <w:sz w:val="20"/>
          <w:szCs w:val="20"/>
        </w:rPr>
        <w:t xml:space="preserve"> We </w:t>
      </w:r>
      <w:r w:rsidR="00081137">
        <w:rPr>
          <w:rFonts w:ascii="Arial" w:hAnsi="Arial" w:cs="Arial"/>
          <w:sz w:val="20"/>
          <w:szCs w:val="20"/>
        </w:rPr>
        <w:t xml:space="preserve">will </w:t>
      </w:r>
      <w:r w:rsidRPr="00CC2CA9">
        <w:rPr>
          <w:rFonts w:ascii="Arial" w:hAnsi="Arial" w:cs="Arial"/>
          <w:sz w:val="20"/>
          <w:szCs w:val="20"/>
        </w:rPr>
        <w:t xml:space="preserve">inject high-volume data bursts into the Labs while monitoring </w:t>
      </w:r>
      <w:r w:rsidRPr="00081137">
        <w:rPr>
          <w:rFonts w:ascii="Arial" w:hAnsi="Arial" w:cs="Arial"/>
          <w:sz w:val="20"/>
          <w:szCs w:val="20"/>
        </w:rPr>
        <w:t>IP Phone</w:t>
      </w:r>
      <w:r w:rsidRPr="00CC2CA9">
        <w:rPr>
          <w:rFonts w:ascii="Arial" w:hAnsi="Arial" w:cs="Arial"/>
          <w:sz w:val="20"/>
          <w:szCs w:val="20"/>
        </w:rPr>
        <w:t xml:space="preserve"> traffic. We </w:t>
      </w:r>
      <w:r w:rsidR="00081137">
        <w:rPr>
          <w:rFonts w:ascii="Arial" w:hAnsi="Arial" w:cs="Arial"/>
          <w:sz w:val="20"/>
          <w:szCs w:val="20"/>
        </w:rPr>
        <w:t xml:space="preserve">will </w:t>
      </w:r>
      <w:r w:rsidRPr="00CC2CA9">
        <w:rPr>
          <w:rFonts w:ascii="Arial" w:hAnsi="Arial" w:cs="Arial"/>
          <w:sz w:val="20"/>
          <w:szCs w:val="20"/>
        </w:rPr>
        <w:t xml:space="preserve">use CLI commands like </w:t>
      </w:r>
      <w:r w:rsidRPr="00CC2CA9">
        <w:rPr>
          <w:rStyle w:val="HTMLCode"/>
          <w:rFonts w:ascii="Arial" w:hAnsi="Arial" w:cs="Arial"/>
        </w:rPr>
        <w:t>show policy-map interface</w:t>
      </w:r>
      <w:r w:rsidRPr="00CC2CA9">
        <w:rPr>
          <w:rFonts w:ascii="Arial" w:hAnsi="Arial" w:cs="Arial"/>
          <w:sz w:val="20"/>
          <w:szCs w:val="20"/>
        </w:rPr>
        <w:t xml:space="preserve"> to verify that </w:t>
      </w:r>
      <w:r w:rsidRPr="00081137">
        <w:rPr>
          <w:rFonts w:ascii="Arial" w:hAnsi="Arial" w:cs="Arial"/>
          <w:sz w:val="20"/>
          <w:szCs w:val="20"/>
        </w:rPr>
        <w:t>QoS</w:t>
      </w:r>
      <w:r w:rsidRPr="00CC2CA9">
        <w:rPr>
          <w:rFonts w:ascii="Arial" w:hAnsi="Arial" w:cs="Arial"/>
          <w:sz w:val="20"/>
          <w:szCs w:val="20"/>
        </w:rPr>
        <w:t xml:space="preserve"> is correctly "dropping" non-essential traffic to protect voice packets.</w:t>
      </w:r>
    </w:p>
    <w:p w14:paraId="1C9B77DE" w14:textId="4E17E2A1" w:rsidR="000770DC" w:rsidRPr="00CC2CA9" w:rsidRDefault="000770DC" w:rsidP="000770DC">
      <w:pPr>
        <w:pStyle w:val="NormalWeb"/>
        <w:numPr>
          <w:ilvl w:val="0"/>
          <w:numId w:val="56"/>
        </w:numPr>
        <w:spacing w:before="0" w:beforeAutospacing="0"/>
        <w:rPr>
          <w:rFonts w:ascii="Arial" w:hAnsi="Arial" w:cs="Arial"/>
          <w:sz w:val="20"/>
          <w:szCs w:val="20"/>
        </w:rPr>
      </w:pPr>
      <w:r w:rsidRPr="00CC2CA9">
        <w:rPr>
          <w:rFonts w:ascii="Arial" w:hAnsi="Arial" w:cs="Arial"/>
          <w:b/>
          <w:bCs/>
          <w:sz w:val="20"/>
          <w:szCs w:val="20"/>
        </w:rPr>
        <w:t>Caching Capacity:</w:t>
      </w:r>
      <w:r w:rsidRPr="00CC2CA9">
        <w:rPr>
          <w:rFonts w:ascii="Arial" w:hAnsi="Arial" w:cs="Arial"/>
          <w:sz w:val="20"/>
          <w:szCs w:val="20"/>
        </w:rPr>
        <w:t xml:space="preserve"> By repeatedly requesting large academic files, we </w:t>
      </w:r>
      <w:r w:rsidR="00081137">
        <w:rPr>
          <w:rFonts w:ascii="Arial" w:hAnsi="Arial" w:cs="Arial"/>
          <w:sz w:val="20"/>
          <w:szCs w:val="20"/>
        </w:rPr>
        <w:t xml:space="preserve">will </w:t>
      </w:r>
      <w:r w:rsidRPr="00CC2CA9">
        <w:rPr>
          <w:rFonts w:ascii="Arial" w:hAnsi="Arial" w:cs="Arial"/>
          <w:sz w:val="20"/>
          <w:szCs w:val="20"/>
        </w:rPr>
        <w:t xml:space="preserve">test the </w:t>
      </w:r>
      <w:r w:rsidRPr="00CC2CA9">
        <w:rPr>
          <w:rFonts w:ascii="Arial" w:hAnsi="Arial" w:cs="Arial"/>
          <w:b/>
          <w:bCs/>
          <w:sz w:val="20"/>
          <w:szCs w:val="20"/>
        </w:rPr>
        <w:t>Proxy</w:t>
      </w:r>
      <w:r w:rsidRPr="00CC2CA9">
        <w:rPr>
          <w:rFonts w:ascii="Arial" w:hAnsi="Arial" w:cs="Arial"/>
          <w:sz w:val="20"/>
          <w:szCs w:val="20"/>
        </w:rPr>
        <w:t xml:space="preserve"> server's hit/miss ratio </w:t>
      </w:r>
      <w:r w:rsidRPr="00081137">
        <w:rPr>
          <w:rFonts w:ascii="Arial" w:hAnsi="Arial" w:cs="Arial"/>
          <w:sz w:val="20"/>
          <w:szCs w:val="20"/>
        </w:rPr>
        <w:t>via SolarWinds SAM. This</w:t>
      </w:r>
      <w:r w:rsidRPr="00CC2CA9">
        <w:rPr>
          <w:rFonts w:ascii="Arial" w:hAnsi="Arial" w:cs="Arial"/>
          <w:sz w:val="20"/>
          <w:szCs w:val="20"/>
        </w:rPr>
        <w:t xml:space="preserve"> ensures the cache is effectively reducing the load on the university's external internet link.</w:t>
      </w:r>
    </w:p>
    <w:p w14:paraId="13524AA8" w14:textId="6422D84A" w:rsidR="000770DC" w:rsidRPr="00CC2CA9" w:rsidRDefault="000770DC" w:rsidP="000770DC">
      <w:pPr>
        <w:rPr>
          <w:rFonts w:ascii="Arial" w:hAnsi="Arial" w:cs="Arial"/>
          <w:sz w:val="20"/>
          <w:szCs w:val="20"/>
        </w:rPr>
      </w:pPr>
    </w:p>
    <w:p w14:paraId="5706BBB0" w14:textId="4844A8DA" w:rsidR="000770DC" w:rsidRPr="00CC2CA9" w:rsidRDefault="000770DC" w:rsidP="00CC2CA9">
      <w:pPr>
        <w:pStyle w:val="Heading2"/>
        <w:rPr>
          <w:rFonts w:ascii="Arial" w:hAnsi="Arial" w:cs="Arial"/>
        </w:rPr>
      </w:pPr>
      <w:r w:rsidRPr="00CC2CA9">
        <w:rPr>
          <w:rFonts w:ascii="Arial" w:hAnsi="Arial" w:cs="Arial"/>
        </w:rPr>
        <w:t>Reliability and Diagnostics</w:t>
      </w:r>
    </w:p>
    <w:p w14:paraId="1207BA6B" w14:textId="77777777" w:rsidR="00CC2CA9" w:rsidRPr="00CC2CA9" w:rsidRDefault="00CC2CA9" w:rsidP="00CC2CA9">
      <w:pPr>
        <w:rPr>
          <w:rFonts w:ascii="Arial" w:hAnsi="Arial" w:cs="Arial"/>
        </w:rPr>
      </w:pPr>
    </w:p>
    <w:p w14:paraId="385B32AB" w14:textId="77777777" w:rsidR="000770DC" w:rsidRDefault="000770DC" w:rsidP="00CC2CA9">
      <w:pPr>
        <w:pStyle w:val="Heading3"/>
        <w:rPr>
          <w:rFonts w:ascii="Arial" w:hAnsi="Arial" w:cs="Arial"/>
        </w:rPr>
      </w:pPr>
      <w:r w:rsidRPr="00CC2CA9">
        <w:rPr>
          <w:rFonts w:ascii="Arial" w:hAnsi="Arial" w:cs="Arial"/>
        </w:rPr>
        <w:t>Disabling Ports (Redundancy Testing)</w:t>
      </w:r>
    </w:p>
    <w:p w14:paraId="06E2594F" w14:textId="77777777" w:rsidR="00081137" w:rsidRPr="00081137" w:rsidRDefault="00081137" w:rsidP="00081137"/>
    <w:p w14:paraId="1DB39AE5" w14:textId="73E363CE" w:rsidR="000770DC" w:rsidRPr="00CC2CA9" w:rsidRDefault="000770DC" w:rsidP="000770DC">
      <w:pPr>
        <w:pStyle w:val="NormalWeb"/>
        <w:numPr>
          <w:ilvl w:val="0"/>
          <w:numId w:val="57"/>
        </w:numPr>
        <w:spacing w:before="0" w:beforeAutospacing="0"/>
        <w:rPr>
          <w:rFonts w:ascii="Arial" w:hAnsi="Arial" w:cs="Arial"/>
          <w:sz w:val="20"/>
          <w:szCs w:val="20"/>
        </w:rPr>
      </w:pPr>
      <w:r w:rsidRPr="00CC2CA9">
        <w:rPr>
          <w:rFonts w:ascii="Arial" w:hAnsi="Arial" w:cs="Arial"/>
          <w:b/>
          <w:bCs/>
          <w:sz w:val="20"/>
          <w:szCs w:val="20"/>
        </w:rPr>
        <w:t>Method:</w:t>
      </w:r>
      <w:r w:rsidRPr="00CC2CA9">
        <w:rPr>
          <w:rFonts w:ascii="Arial" w:hAnsi="Arial" w:cs="Arial"/>
          <w:sz w:val="20"/>
          <w:szCs w:val="20"/>
        </w:rPr>
        <w:t xml:space="preserve"> </w:t>
      </w:r>
      <w:r w:rsidR="00081137">
        <w:rPr>
          <w:rFonts w:ascii="Arial" w:hAnsi="Arial" w:cs="Arial"/>
          <w:sz w:val="20"/>
          <w:szCs w:val="20"/>
        </w:rPr>
        <w:t>We will m</w:t>
      </w:r>
      <w:r w:rsidRPr="00CC2CA9">
        <w:rPr>
          <w:rFonts w:ascii="Arial" w:hAnsi="Arial" w:cs="Arial"/>
          <w:sz w:val="20"/>
          <w:szCs w:val="20"/>
        </w:rPr>
        <w:t>anually shutting down a primary trunk port (</w:t>
      </w:r>
      <w:r w:rsidRPr="00CC2CA9">
        <w:rPr>
          <w:rStyle w:val="HTMLCode"/>
          <w:rFonts w:ascii="Arial" w:hAnsi="Arial" w:cs="Arial"/>
        </w:rPr>
        <w:t>shutdown</w:t>
      </w:r>
      <w:r w:rsidRPr="00CC2CA9">
        <w:rPr>
          <w:rFonts w:ascii="Arial" w:hAnsi="Arial" w:cs="Arial"/>
          <w:sz w:val="20"/>
          <w:szCs w:val="20"/>
        </w:rPr>
        <w:t xml:space="preserve">) on </w:t>
      </w:r>
      <w:r w:rsidRPr="00CC2CA9">
        <w:rPr>
          <w:rFonts w:ascii="Arial" w:hAnsi="Arial" w:cs="Arial"/>
          <w:b/>
          <w:bCs/>
          <w:sz w:val="20"/>
          <w:szCs w:val="20"/>
        </w:rPr>
        <w:t>MS0</w:t>
      </w:r>
      <w:r w:rsidRPr="00CC2CA9">
        <w:rPr>
          <w:rFonts w:ascii="Arial" w:hAnsi="Arial" w:cs="Arial"/>
          <w:sz w:val="20"/>
          <w:szCs w:val="20"/>
        </w:rPr>
        <w:t>.</w:t>
      </w:r>
    </w:p>
    <w:p w14:paraId="0E4A15B1" w14:textId="57449F20" w:rsidR="000770DC" w:rsidRPr="00CC2CA9" w:rsidRDefault="000770DC" w:rsidP="00081137">
      <w:pPr>
        <w:pStyle w:val="NormalWeb"/>
        <w:spacing w:before="0" w:beforeAutospacing="0"/>
        <w:ind w:left="720"/>
        <w:rPr>
          <w:rFonts w:ascii="Arial" w:hAnsi="Arial" w:cs="Arial"/>
          <w:sz w:val="20"/>
          <w:szCs w:val="20"/>
        </w:rPr>
      </w:pPr>
      <w:r w:rsidRPr="00CC2CA9">
        <w:rPr>
          <w:rFonts w:ascii="Arial" w:hAnsi="Arial" w:cs="Arial"/>
          <w:sz w:val="20"/>
          <w:szCs w:val="20"/>
        </w:rPr>
        <w:t xml:space="preserve">To observe </w:t>
      </w:r>
      <w:r w:rsidRPr="00081137">
        <w:rPr>
          <w:rFonts w:ascii="Arial" w:hAnsi="Arial" w:cs="Arial"/>
          <w:sz w:val="20"/>
          <w:szCs w:val="20"/>
        </w:rPr>
        <w:t>the Spanning Tree Protocol (STP) convergence time.</w:t>
      </w:r>
      <w:r w:rsidRPr="00CC2CA9">
        <w:rPr>
          <w:rFonts w:ascii="Arial" w:hAnsi="Arial" w:cs="Arial"/>
          <w:sz w:val="20"/>
          <w:szCs w:val="20"/>
        </w:rPr>
        <w:t xml:space="preserve"> We verify that the redundant link transitions to "Forwarding" in under 2 seconds (using Rapid-PVST+), ensuring minimal disruption to university services.</w:t>
      </w:r>
    </w:p>
    <w:p w14:paraId="4B2EDA40" w14:textId="77777777" w:rsidR="000770DC" w:rsidRDefault="000770DC" w:rsidP="00CC2CA9">
      <w:pPr>
        <w:pStyle w:val="Heading3"/>
        <w:rPr>
          <w:rFonts w:ascii="Arial" w:hAnsi="Arial" w:cs="Arial"/>
        </w:rPr>
      </w:pPr>
      <w:r w:rsidRPr="00CC2CA9">
        <w:rPr>
          <w:rFonts w:ascii="Arial" w:hAnsi="Arial" w:cs="Arial"/>
        </w:rPr>
        <w:t>Latency and Loopback Tests</w:t>
      </w:r>
    </w:p>
    <w:p w14:paraId="03A6FED9" w14:textId="77777777" w:rsidR="00081137" w:rsidRPr="00081137" w:rsidRDefault="00081137" w:rsidP="00081137"/>
    <w:p w14:paraId="5F77B6DE" w14:textId="3FDE6312" w:rsidR="000770DC" w:rsidRPr="00CC2CA9" w:rsidRDefault="000770DC" w:rsidP="000770DC">
      <w:pPr>
        <w:pStyle w:val="NormalWeb"/>
        <w:numPr>
          <w:ilvl w:val="0"/>
          <w:numId w:val="58"/>
        </w:numPr>
        <w:spacing w:before="0" w:beforeAutospacing="0"/>
        <w:rPr>
          <w:rFonts w:ascii="Arial" w:hAnsi="Arial" w:cs="Arial"/>
          <w:sz w:val="20"/>
          <w:szCs w:val="20"/>
        </w:rPr>
      </w:pPr>
      <w:r w:rsidRPr="00CC2CA9">
        <w:rPr>
          <w:rFonts w:ascii="Arial" w:hAnsi="Arial" w:cs="Arial"/>
          <w:b/>
          <w:bCs/>
          <w:sz w:val="20"/>
          <w:szCs w:val="20"/>
        </w:rPr>
        <w:t>Latency Test:</w:t>
      </w:r>
      <w:r w:rsidRPr="00CC2CA9">
        <w:rPr>
          <w:rFonts w:ascii="Arial" w:hAnsi="Arial" w:cs="Arial"/>
          <w:sz w:val="20"/>
          <w:szCs w:val="20"/>
        </w:rPr>
        <w:t xml:space="preserve"> </w:t>
      </w:r>
      <w:r w:rsidRPr="00081137">
        <w:rPr>
          <w:rFonts w:ascii="Arial" w:hAnsi="Arial" w:cs="Arial"/>
          <w:sz w:val="20"/>
          <w:szCs w:val="20"/>
        </w:rPr>
        <w:t xml:space="preserve">Using Cisco IP SLA on </w:t>
      </w:r>
      <w:r w:rsidRPr="00081137">
        <w:rPr>
          <w:rFonts w:ascii="Arial" w:hAnsi="Arial" w:cs="Arial"/>
          <w:b/>
          <w:bCs/>
          <w:sz w:val="20"/>
          <w:szCs w:val="20"/>
        </w:rPr>
        <w:t>MS1</w:t>
      </w:r>
      <w:r w:rsidRPr="00081137">
        <w:rPr>
          <w:rFonts w:ascii="Arial" w:hAnsi="Arial" w:cs="Arial"/>
          <w:sz w:val="20"/>
          <w:szCs w:val="20"/>
        </w:rPr>
        <w:t xml:space="preserve"> to</w:t>
      </w:r>
      <w:r w:rsidRPr="00CC2CA9">
        <w:rPr>
          <w:rFonts w:ascii="Arial" w:hAnsi="Arial" w:cs="Arial"/>
          <w:sz w:val="20"/>
          <w:szCs w:val="20"/>
        </w:rPr>
        <w:t xml:space="preserve"> measure the </w:t>
      </w:r>
      <w:r w:rsidR="00081137" w:rsidRPr="00CC2CA9">
        <w:rPr>
          <w:rFonts w:ascii="Arial" w:hAnsi="Arial" w:cs="Arial"/>
          <w:sz w:val="20"/>
          <w:szCs w:val="20"/>
        </w:rPr>
        <w:t>Round-Trip</w:t>
      </w:r>
      <w:r w:rsidRPr="00CC2CA9">
        <w:rPr>
          <w:rFonts w:ascii="Arial" w:hAnsi="Arial" w:cs="Arial"/>
          <w:sz w:val="20"/>
          <w:szCs w:val="20"/>
        </w:rPr>
        <w:t xml:space="preserve"> Time (RTT) to the DMZ servers. For IP Telephony to remain viable, we test that latency remains consistently under </w:t>
      </w:r>
      <w:r w:rsidRPr="00081137">
        <w:rPr>
          <w:rFonts w:ascii="Arial" w:hAnsi="Arial" w:cs="Arial"/>
          <w:sz w:val="20"/>
          <w:szCs w:val="20"/>
        </w:rPr>
        <w:t>150ms.</w:t>
      </w:r>
    </w:p>
    <w:p w14:paraId="77F1C810" w14:textId="023C1D81" w:rsidR="000770DC" w:rsidRPr="00081137" w:rsidRDefault="000770DC" w:rsidP="00081137">
      <w:pPr>
        <w:pStyle w:val="NormalWeb"/>
        <w:numPr>
          <w:ilvl w:val="0"/>
          <w:numId w:val="58"/>
        </w:numPr>
        <w:spacing w:before="0" w:beforeAutospacing="0"/>
        <w:rPr>
          <w:rFonts w:ascii="Arial" w:hAnsi="Arial" w:cs="Arial"/>
          <w:sz w:val="20"/>
          <w:szCs w:val="20"/>
        </w:rPr>
      </w:pPr>
      <w:r w:rsidRPr="00CC2CA9">
        <w:rPr>
          <w:rFonts w:ascii="Arial" w:hAnsi="Arial" w:cs="Arial"/>
          <w:b/>
          <w:bCs/>
          <w:sz w:val="20"/>
          <w:szCs w:val="20"/>
        </w:rPr>
        <w:t>Loopback Test:</w:t>
      </w:r>
      <w:r w:rsidRPr="00CC2CA9">
        <w:rPr>
          <w:rFonts w:ascii="Arial" w:hAnsi="Arial" w:cs="Arial"/>
          <w:sz w:val="20"/>
          <w:szCs w:val="20"/>
        </w:rPr>
        <w:t xml:space="preserve"> We </w:t>
      </w:r>
      <w:r w:rsidR="00081137">
        <w:rPr>
          <w:rFonts w:ascii="Arial" w:hAnsi="Arial" w:cs="Arial"/>
          <w:sz w:val="20"/>
          <w:szCs w:val="20"/>
        </w:rPr>
        <w:t xml:space="preserve">will </w:t>
      </w:r>
      <w:r w:rsidRPr="00081137">
        <w:rPr>
          <w:rFonts w:ascii="Arial" w:hAnsi="Arial" w:cs="Arial"/>
          <w:sz w:val="20"/>
          <w:szCs w:val="20"/>
        </w:rPr>
        <w:t>configure Loopback Interfaces</w:t>
      </w:r>
      <w:r w:rsidRPr="00CC2CA9">
        <w:rPr>
          <w:rFonts w:ascii="Arial" w:hAnsi="Arial" w:cs="Arial"/>
          <w:sz w:val="20"/>
          <w:szCs w:val="20"/>
        </w:rPr>
        <w:t xml:space="preserve"> on </w:t>
      </w:r>
      <w:r w:rsidRPr="00081137">
        <w:rPr>
          <w:rFonts w:ascii="Arial" w:hAnsi="Arial" w:cs="Arial"/>
          <w:b/>
          <w:bCs/>
          <w:sz w:val="20"/>
          <w:szCs w:val="20"/>
        </w:rPr>
        <w:t>MS1</w:t>
      </w:r>
      <w:r w:rsidRPr="00CC2CA9">
        <w:rPr>
          <w:rFonts w:ascii="Arial" w:hAnsi="Arial" w:cs="Arial"/>
          <w:sz w:val="20"/>
          <w:szCs w:val="20"/>
        </w:rPr>
        <w:t xml:space="preserve"> and </w:t>
      </w:r>
      <w:r w:rsidRPr="00081137">
        <w:rPr>
          <w:rFonts w:ascii="Arial" w:hAnsi="Arial" w:cs="Arial"/>
          <w:b/>
          <w:bCs/>
          <w:sz w:val="20"/>
          <w:szCs w:val="20"/>
        </w:rPr>
        <w:t>MS2</w:t>
      </w:r>
      <w:r w:rsidRPr="00CC2CA9">
        <w:rPr>
          <w:rFonts w:ascii="Arial" w:hAnsi="Arial" w:cs="Arial"/>
          <w:sz w:val="20"/>
          <w:szCs w:val="20"/>
        </w:rPr>
        <w:t>.</w:t>
      </w:r>
      <w:r w:rsidR="00081137">
        <w:rPr>
          <w:rFonts w:ascii="Arial" w:hAnsi="Arial" w:cs="Arial"/>
          <w:sz w:val="20"/>
          <w:szCs w:val="20"/>
        </w:rPr>
        <w:t xml:space="preserve"> </w:t>
      </w:r>
      <w:r w:rsidRPr="00081137">
        <w:rPr>
          <w:rFonts w:ascii="Arial" w:hAnsi="Arial" w:cs="Arial"/>
          <w:sz w:val="20"/>
          <w:szCs w:val="20"/>
        </w:rPr>
        <w:t>This is a critical troubleshooting step. If we can ping a device's internal Loopback IP but not its physical interface IP, we can isolate the fault to the physical hardware or cabling rather than the IOS routing engine.</w:t>
      </w:r>
    </w:p>
    <w:p w14:paraId="11951895" w14:textId="77777777" w:rsidR="000770DC" w:rsidRDefault="000770DC" w:rsidP="00CC2CA9">
      <w:pPr>
        <w:pStyle w:val="Heading3"/>
        <w:rPr>
          <w:rFonts w:ascii="Arial" w:hAnsi="Arial" w:cs="Arial"/>
        </w:rPr>
      </w:pPr>
      <w:r w:rsidRPr="00CC2CA9">
        <w:rPr>
          <w:rFonts w:ascii="Arial" w:hAnsi="Arial" w:cs="Arial"/>
        </w:rPr>
        <w:t>Test Switch Support of Advanced Services</w:t>
      </w:r>
    </w:p>
    <w:p w14:paraId="5BCC9F1C" w14:textId="77777777" w:rsidR="00081137" w:rsidRPr="00081137" w:rsidRDefault="00081137" w:rsidP="00081137"/>
    <w:p w14:paraId="1FDCCEE4" w14:textId="77777777" w:rsidR="000770DC" w:rsidRPr="00CC2CA9" w:rsidRDefault="000770DC" w:rsidP="000770DC">
      <w:pPr>
        <w:pStyle w:val="NormalWeb"/>
        <w:numPr>
          <w:ilvl w:val="0"/>
          <w:numId w:val="59"/>
        </w:numPr>
        <w:spacing w:before="0" w:beforeAutospacing="0"/>
        <w:rPr>
          <w:rFonts w:ascii="Arial" w:hAnsi="Arial" w:cs="Arial"/>
          <w:sz w:val="20"/>
          <w:szCs w:val="20"/>
        </w:rPr>
      </w:pPr>
      <w:r w:rsidRPr="00CC2CA9">
        <w:rPr>
          <w:rFonts w:ascii="Arial" w:hAnsi="Arial" w:cs="Arial"/>
          <w:b/>
          <w:bCs/>
          <w:sz w:val="20"/>
          <w:szCs w:val="20"/>
        </w:rPr>
        <w:t>Method:</w:t>
      </w:r>
      <w:r w:rsidRPr="00CC2CA9">
        <w:rPr>
          <w:rFonts w:ascii="Arial" w:hAnsi="Arial" w:cs="Arial"/>
          <w:sz w:val="20"/>
          <w:szCs w:val="20"/>
        </w:rPr>
        <w:t xml:space="preserve"> </w:t>
      </w:r>
      <w:r w:rsidRPr="00081137">
        <w:rPr>
          <w:rFonts w:ascii="Arial" w:hAnsi="Arial" w:cs="Arial"/>
          <w:sz w:val="20"/>
          <w:szCs w:val="20"/>
        </w:rPr>
        <w:t>Validating IP SLA and SNMPv3 functionality</w:t>
      </w:r>
      <w:r w:rsidRPr="00CC2CA9">
        <w:rPr>
          <w:rFonts w:ascii="Arial" w:hAnsi="Arial" w:cs="Arial"/>
          <w:sz w:val="20"/>
          <w:szCs w:val="20"/>
        </w:rPr>
        <w:t>.</w:t>
      </w:r>
    </w:p>
    <w:p w14:paraId="2F5DCE45" w14:textId="7D668B43" w:rsidR="000770DC" w:rsidRPr="00CC2CA9" w:rsidRDefault="000770DC" w:rsidP="00081137">
      <w:pPr>
        <w:pStyle w:val="NormalWeb"/>
        <w:spacing w:before="0" w:beforeAutospacing="0"/>
        <w:ind w:left="720"/>
        <w:rPr>
          <w:rFonts w:ascii="Arial" w:hAnsi="Arial" w:cs="Arial"/>
          <w:sz w:val="20"/>
          <w:szCs w:val="20"/>
        </w:rPr>
      </w:pPr>
      <w:r w:rsidRPr="00CC2CA9">
        <w:rPr>
          <w:rFonts w:ascii="Arial" w:hAnsi="Arial" w:cs="Arial"/>
          <w:sz w:val="20"/>
          <w:szCs w:val="20"/>
        </w:rPr>
        <w:t>To ensure the switches can handle the additional CPU overhead required for high-level monitoring and encrypted management without degrading the switching fabric performance.</w:t>
      </w:r>
    </w:p>
    <w:p w14:paraId="1996A817" w14:textId="77777777" w:rsidR="00081137" w:rsidRDefault="00081137">
      <w:pPr>
        <w:spacing w:line="276" w:lineRule="auto"/>
        <w:rPr>
          <w:rFonts w:ascii="Arial" w:hAnsi="Arial" w:cs="Arial"/>
          <w:b/>
          <w:sz w:val="32"/>
          <w:szCs w:val="32"/>
        </w:rPr>
      </w:pPr>
      <w:r>
        <w:rPr>
          <w:rFonts w:ascii="Arial" w:hAnsi="Arial" w:cs="Arial"/>
        </w:rPr>
        <w:br w:type="page"/>
      </w:r>
    </w:p>
    <w:p w14:paraId="3CBEFB11" w14:textId="6CCA7DF0" w:rsidR="000770DC" w:rsidRDefault="000770DC" w:rsidP="00CC2CA9">
      <w:pPr>
        <w:pStyle w:val="Heading1"/>
        <w:rPr>
          <w:rFonts w:ascii="Arial" w:hAnsi="Arial" w:cs="Arial"/>
        </w:rPr>
      </w:pPr>
      <w:r w:rsidRPr="00CC2CA9">
        <w:rPr>
          <w:rFonts w:ascii="Arial" w:hAnsi="Arial" w:cs="Arial"/>
        </w:rPr>
        <w:lastRenderedPageBreak/>
        <w:t>Summary Testing Matrix</w:t>
      </w:r>
    </w:p>
    <w:p w14:paraId="68A19E71" w14:textId="77777777" w:rsidR="00081137" w:rsidRPr="00081137" w:rsidRDefault="00081137" w:rsidP="00081137"/>
    <w:tbl>
      <w:tblPr>
        <w:tblStyle w:val="GridTable5Dark-Accent1"/>
        <w:tblW w:w="0" w:type="auto"/>
        <w:tblLook w:val="04A0" w:firstRow="1" w:lastRow="0" w:firstColumn="1" w:lastColumn="0" w:noHBand="0" w:noVBand="1"/>
      </w:tblPr>
      <w:tblGrid>
        <w:gridCol w:w="1804"/>
        <w:gridCol w:w="4131"/>
        <w:gridCol w:w="3060"/>
      </w:tblGrid>
      <w:tr w:rsidR="000770DC" w:rsidRPr="00CC2CA9" w14:paraId="0DCB5DCE"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B29864" w14:textId="77777777" w:rsidR="000770DC" w:rsidRPr="00CC2CA9" w:rsidRDefault="000770DC" w:rsidP="00CC2CA9">
            <w:pPr>
              <w:rPr>
                <w:rFonts w:ascii="Arial" w:hAnsi="Arial" w:cs="Arial"/>
              </w:rPr>
            </w:pPr>
            <w:r w:rsidRPr="00CC2CA9">
              <w:rPr>
                <w:rStyle w:val="Strong"/>
                <w:rFonts w:ascii="Arial" w:hAnsi="Arial" w:cs="Arial"/>
                <w:sz w:val="20"/>
                <w:szCs w:val="20"/>
              </w:rPr>
              <w:t>Test Component</w:t>
            </w:r>
          </w:p>
        </w:tc>
        <w:tc>
          <w:tcPr>
            <w:tcW w:w="4131" w:type="dxa"/>
            <w:hideMark/>
          </w:tcPr>
          <w:p w14:paraId="2F8CE64E" w14:textId="77777777" w:rsidR="000770DC" w:rsidRPr="00CC2CA9" w:rsidRDefault="000770DC" w:rsidP="00CC2CA9">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C2CA9">
              <w:rPr>
                <w:rStyle w:val="Strong"/>
                <w:rFonts w:ascii="Arial" w:hAnsi="Arial" w:cs="Arial"/>
                <w:sz w:val="20"/>
                <w:szCs w:val="20"/>
              </w:rPr>
              <w:t>CLI Validation Command</w:t>
            </w:r>
          </w:p>
        </w:tc>
        <w:tc>
          <w:tcPr>
            <w:tcW w:w="3060" w:type="dxa"/>
            <w:hideMark/>
          </w:tcPr>
          <w:p w14:paraId="4B6C1E18" w14:textId="77777777" w:rsidR="000770DC" w:rsidRPr="00CC2CA9" w:rsidRDefault="000770DC" w:rsidP="00CC2CA9">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C2CA9">
              <w:rPr>
                <w:rStyle w:val="Strong"/>
                <w:rFonts w:ascii="Arial" w:hAnsi="Arial" w:cs="Arial"/>
                <w:sz w:val="20"/>
                <w:szCs w:val="20"/>
              </w:rPr>
              <w:t>Software Tool</w:t>
            </w:r>
          </w:p>
        </w:tc>
      </w:tr>
      <w:tr w:rsidR="000770DC" w:rsidRPr="00CC2CA9" w14:paraId="45540846"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DA6E91" w14:textId="77777777" w:rsidR="000770DC" w:rsidRPr="00CC2CA9" w:rsidRDefault="000770DC" w:rsidP="00CC2CA9">
            <w:pPr>
              <w:rPr>
                <w:rFonts w:ascii="Arial" w:hAnsi="Arial" w:cs="Arial"/>
              </w:rPr>
            </w:pPr>
            <w:r w:rsidRPr="00CC2CA9">
              <w:rPr>
                <w:rFonts w:ascii="Arial" w:hAnsi="Arial" w:cs="Arial"/>
                <w:b w:val="0"/>
                <w:bCs w:val="0"/>
              </w:rPr>
              <w:t>VLAN Isolation</w:t>
            </w:r>
          </w:p>
        </w:tc>
        <w:tc>
          <w:tcPr>
            <w:tcW w:w="4131" w:type="dxa"/>
            <w:hideMark/>
          </w:tcPr>
          <w:p w14:paraId="4FD09C7F" w14:textId="77777777" w:rsidR="000770DC" w:rsidRPr="00CC2CA9" w:rsidRDefault="000770DC" w:rsidP="00CC2CA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C2CA9">
              <w:rPr>
                <w:rStyle w:val="HTMLCode"/>
                <w:rFonts w:ascii="Arial" w:hAnsi="Arial" w:cs="Arial"/>
              </w:rPr>
              <w:t>show vlan brief</w:t>
            </w:r>
          </w:p>
        </w:tc>
        <w:tc>
          <w:tcPr>
            <w:tcW w:w="3060" w:type="dxa"/>
            <w:hideMark/>
          </w:tcPr>
          <w:p w14:paraId="11109C97" w14:textId="77777777" w:rsidR="000770DC" w:rsidRPr="00CC2CA9" w:rsidRDefault="000770DC" w:rsidP="00CC2CA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C2CA9">
              <w:rPr>
                <w:rFonts w:ascii="Arial" w:hAnsi="Arial" w:cs="Arial"/>
              </w:rPr>
              <w:t>Wireshark</w:t>
            </w:r>
          </w:p>
        </w:tc>
      </w:tr>
      <w:tr w:rsidR="000770DC" w:rsidRPr="00CC2CA9" w14:paraId="71C3F434"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43CE40D8" w14:textId="77777777" w:rsidR="000770DC" w:rsidRPr="00CC2CA9" w:rsidRDefault="000770DC" w:rsidP="00CC2CA9">
            <w:pPr>
              <w:rPr>
                <w:rFonts w:ascii="Arial" w:hAnsi="Arial" w:cs="Arial"/>
              </w:rPr>
            </w:pPr>
            <w:r w:rsidRPr="00CC2CA9">
              <w:rPr>
                <w:rFonts w:ascii="Arial" w:hAnsi="Arial" w:cs="Arial"/>
                <w:b w:val="0"/>
                <w:bCs w:val="0"/>
              </w:rPr>
              <w:t>SVI Status</w:t>
            </w:r>
          </w:p>
        </w:tc>
        <w:tc>
          <w:tcPr>
            <w:tcW w:w="4131" w:type="dxa"/>
            <w:hideMark/>
          </w:tcPr>
          <w:p w14:paraId="5A9A6905" w14:textId="77777777" w:rsidR="000770DC" w:rsidRPr="00CC2CA9" w:rsidRDefault="000770DC" w:rsidP="00CC2CA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C2CA9">
              <w:rPr>
                <w:rStyle w:val="HTMLCode"/>
                <w:rFonts w:ascii="Arial" w:hAnsi="Arial" w:cs="Arial"/>
              </w:rPr>
              <w:t>show ip interface brief</w:t>
            </w:r>
          </w:p>
        </w:tc>
        <w:tc>
          <w:tcPr>
            <w:tcW w:w="3060" w:type="dxa"/>
            <w:hideMark/>
          </w:tcPr>
          <w:p w14:paraId="70BBDAC0" w14:textId="77777777" w:rsidR="000770DC" w:rsidRPr="00CC2CA9" w:rsidRDefault="000770DC" w:rsidP="00CC2CA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C2CA9">
              <w:rPr>
                <w:rFonts w:ascii="Arial" w:hAnsi="Arial" w:cs="Arial"/>
              </w:rPr>
              <w:t>PRTG</w:t>
            </w:r>
          </w:p>
        </w:tc>
      </w:tr>
      <w:tr w:rsidR="000770DC" w:rsidRPr="00CC2CA9" w14:paraId="58BD928B"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C63DC" w14:textId="77777777" w:rsidR="000770DC" w:rsidRPr="00CC2CA9" w:rsidRDefault="000770DC" w:rsidP="00CC2CA9">
            <w:pPr>
              <w:rPr>
                <w:rFonts w:ascii="Arial" w:hAnsi="Arial" w:cs="Arial"/>
              </w:rPr>
            </w:pPr>
            <w:r w:rsidRPr="00CC2CA9">
              <w:rPr>
                <w:rFonts w:ascii="Arial" w:hAnsi="Arial" w:cs="Arial"/>
                <w:b w:val="0"/>
                <w:bCs w:val="0"/>
              </w:rPr>
              <w:t>Stress/Load</w:t>
            </w:r>
          </w:p>
        </w:tc>
        <w:tc>
          <w:tcPr>
            <w:tcW w:w="4131" w:type="dxa"/>
            <w:hideMark/>
          </w:tcPr>
          <w:p w14:paraId="100F90DE" w14:textId="77777777" w:rsidR="000770DC" w:rsidRPr="00CC2CA9" w:rsidRDefault="000770DC" w:rsidP="00CC2CA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C2CA9">
              <w:rPr>
                <w:rStyle w:val="HTMLCode"/>
                <w:rFonts w:ascii="Arial" w:hAnsi="Arial" w:cs="Arial"/>
              </w:rPr>
              <w:t>show controller utilization</w:t>
            </w:r>
          </w:p>
        </w:tc>
        <w:tc>
          <w:tcPr>
            <w:tcW w:w="3060" w:type="dxa"/>
            <w:hideMark/>
          </w:tcPr>
          <w:p w14:paraId="403552FD" w14:textId="77777777" w:rsidR="000770DC" w:rsidRPr="00CC2CA9" w:rsidRDefault="000770DC" w:rsidP="00CC2CA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C2CA9">
              <w:rPr>
                <w:rFonts w:ascii="Arial" w:hAnsi="Arial" w:cs="Arial"/>
              </w:rPr>
              <w:t>New Relic / Iperf</w:t>
            </w:r>
          </w:p>
        </w:tc>
      </w:tr>
      <w:tr w:rsidR="000770DC" w:rsidRPr="00CC2CA9" w14:paraId="1755FFF0"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7BABC824" w14:textId="77777777" w:rsidR="000770DC" w:rsidRPr="00CC2CA9" w:rsidRDefault="000770DC" w:rsidP="00CC2CA9">
            <w:pPr>
              <w:rPr>
                <w:rFonts w:ascii="Arial" w:hAnsi="Arial" w:cs="Arial"/>
              </w:rPr>
            </w:pPr>
            <w:r w:rsidRPr="00CC2CA9">
              <w:rPr>
                <w:rFonts w:ascii="Arial" w:hAnsi="Arial" w:cs="Arial"/>
                <w:b w:val="0"/>
                <w:bCs w:val="0"/>
              </w:rPr>
              <w:t>Latency/QoS</w:t>
            </w:r>
          </w:p>
        </w:tc>
        <w:tc>
          <w:tcPr>
            <w:tcW w:w="4131" w:type="dxa"/>
            <w:hideMark/>
          </w:tcPr>
          <w:p w14:paraId="082A11A1" w14:textId="77777777" w:rsidR="000770DC" w:rsidRPr="00CC2CA9" w:rsidRDefault="000770DC" w:rsidP="00CC2CA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C2CA9">
              <w:rPr>
                <w:rStyle w:val="HTMLCode"/>
                <w:rFonts w:ascii="Arial" w:hAnsi="Arial" w:cs="Arial"/>
              </w:rPr>
              <w:t>show policy-map interface</w:t>
            </w:r>
          </w:p>
        </w:tc>
        <w:tc>
          <w:tcPr>
            <w:tcW w:w="3060" w:type="dxa"/>
            <w:hideMark/>
          </w:tcPr>
          <w:p w14:paraId="50F30D67" w14:textId="77777777" w:rsidR="000770DC" w:rsidRPr="00CC2CA9" w:rsidRDefault="000770DC" w:rsidP="00CC2CA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C2CA9">
              <w:rPr>
                <w:rFonts w:ascii="Arial" w:hAnsi="Arial" w:cs="Arial"/>
              </w:rPr>
              <w:t>Cisco IP SLA / VQM</w:t>
            </w:r>
          </w:p>
        </w:tc>
      </w:tr>
      <w:tr w:rsidR="000770DC" w:rsidRPr="00CC2CA9" w14:paraId="143AA025"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4853A8" w14:textId="77777777" w:rsidR="000770DC" w:rsidRPr="00CC2CA9" w:rsidRDefault="000770DC" w:rsidP="00CC2CA9">
            <w:pPr>
              <w:rPr>
                <w:rFonts w:ascii="Arial" w:hAnsi="Arial" w:cs="Arial"/>
              </w:rPr>
            </w:pPr>
            <w:r w:rsidRPr="00CC2CA9">
              <w:rPr>
                <w:rFonts w:ascii="Arial" w:hAnsi="Arial" w:cs="Arial"/>
                <w:b w:val="0"/>
                <w:bCs w:val="0"/>
              </w:rPr>
              <w:t>Redundancy</w:t>
            </w:r>
          </w:p>
        </w:tc>
        <w:tc>
          <w:tcPr>
            <w:tcW w:w="4131" w:type="dxa"/>
            <w:hideMark/>
          </w:tcPr>
          <w:p w14:paraId="46BE3A15" w14:textId="77777777" w:rsidR="000770DC" w:rsidRPr="00CC2CA9" w:rsidRDefault="000770DC" w:rsidP="00CC2CA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C2CA9">
              <w:rPr>
                <w:rStyle w:val="HTMLCode"/>
                <w:rFonts w:ascii="Arial" w:hAnsi="Arial" w:cs="Arial"/>
              </w:rPr>
              <w:t>show spanning-tree summary</w:t>
            </w:r>
          </w:p>
        </w:tc>
        <w:tc>
          <w:tcPr>
            <w:tcW w:w="3060" w:type="dxa"/>
            <w:hideMark/>
          </w:tcPr>
          <w:p w14:paraId="0AC7209B" w14:textId="77777777" w:rsidR="000770DC" w:rsidRPr="00CC2CA9" w:rsidRDefault="000770DC" w:rsidP="00CC2CA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C2CA9">
              <w:rPr>
                <w:rFonts w:ascii="Arial" w:hAnsi="Arial" w:cs="Arial"/>
              </w:rPr>
              <w:t>Manual Port Shutdown</w:t>
            </w:r>
          </w:p>
        </w:tc>
      </w:tr>
    </w:tbl>
    <w:p w14:paraId="2B5657F5" w14:textId="28C5686B" w:rsidR="000770DC" w:rsidRPr="00CC2CA9" w:rsidRDefault="000770DC">
      <w:pPr>
        <w:spacing w:line="276" w:lineRule="auto"/>
        <w:rPr>
          <w:rFonts w:ascii="Arial" w:hAnsi="Arial" w:cs="Arial"/>
          <w:b/>
          <w:sz w:val="20"/>
          <w:szCs w:val="20"/>
        </w:rPr>
      </w:pPr>
    </w:p>
    <w:p w14:paraId="3B05FBD5" w14:textId="77777777" w:rsidR="00CC2CA9" w:rsidRPr="00CC2CA9" w:rsidRDefault="00CC2CA9">
      <w:pPr>
        <w:spacing w:line="276" w:lineRule="auto"/>
        <w:rPr>
          <w:rFonts w:ascii="Arial" w:hAnsi="Arial" w:cs="Arial"/>
          <w:b/>
          <w:sz w:val="28"/>
          <w:szCs w:val="28"/>
        </w:rPr>
      </w:pPr>
      <w:r w:rsidRPr="00CC2CA9">
        <w:rPr>
          <w:rFonts w:ascii="Arial" w:hAnsi="Arial" w:cs="Arial"/>
        </w:rPr>
        <w:br w:type="page"/>
      </w:r>
    </w:p>
    <w:p w14:paraId="48728C22" w14:textId="5A8853DC" w:rsidR="00713DC1" w:rsidRPr="00CC2CA9" w:rsidRDefault="00000000" w:rsidP="00CC2CA9">
      <w:pPr>
        <w:pStyle w:val="Heading1"/>
        <w:rPr>
          <w:rFonts w:ascii="Arial" w:hAnsi="Arial" w:cs="Arial"/>
        </w:rPr>
      </w:pPr>
      <w:r w:rsidRPr="00CC2CA9">
        <w:rPr>
          <w:rFonts w:ascii="Arial" w:hAnsi="Arial" w:cs="Arial"/>
        </w:rPr>
        <w:lastRenderedPageBreak/>
        <w:t>Network testing and monitoring tools</w:t>
      </w:r>
    </w:p>
    <w:p w14:paraId="58099BCA" w14:textId="77777777" w:rsidR="006A79EB" w:rsidRPr="00CC2CA9" w:rsidRDefault="00547485"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The following tools will be used to monitor and ensure network connectivity, quality of service, security and the overall health of all devices.</w:t>
      </w:r>
      <w:r w:rsidR="006A79EB" w:rsidRPr="00CC2CA9">
        <w:rPr>
          <w:rFonts w:ascii="Arial" w:eastAsia="Arial" w:hAnsi="Arial" w:cs="Arial"/>
          <w:color w:val="000000"/>
          <w:sz w:val="20"/>
          <w:szCs w:val="20"/>
        </w:rPr>
        <w:t xml:space="preserve"> So, t</w:t>
      </w:r>
      <w:r w:rsidR="001C4DA2" w:rsidRPr="00CC2CA9">
        <w:rPr>
          <w:rFonts w:ascii="Arial" w:eastAsia="Arial" w:hAnsi="Arial" w:cs="Arial"/>
          <w:color w:val="000000"/>
          <w:sz w:val="20"/>
          <w:szCs w:val="20"/>
        </w:rPr>
        <w:t>o ensure total visibility of the infrastructure</w:t>
      </w:r>
      <w:r w:rsidR="006A79EB" w:rsidRPr="00CC2CA9">
        <w:rPr>
          <w:rFonts w:ascii="Arial" w:eastAsia="Arial" w:hAnsi="Arial" w:cs="Arial"/>
          <w:color w:val="000000"/>
          <w:sz w:val="20"/>
          <w:szCs w:val="20"/>
        </w:rPr>
        <w:t xml:space="preserve">, </w:t>
      </w:r>
      <w:r w:rsidR="001C4DA2" w:rsidRPr="00CC2CA9">
        <w:rPr>
          <w:rFonts w:ascii="Arial" w:eastAsia="Arial" w:hAnsi="Arial" w:cs="Arial"/>
          <w:color w:val="000000"/>
          <w:sz w:val="20"/>
          <w:szCs w:val="20"/>
        </w:rPr>
        <w:t>from IP phones in the labs to critical servers in the DMZ</w:t>
      </w:r>
      <w:r w:rsidR="006A79EB" w:rsidRPr="00CC2CA9">
        <w:rPr>
          <w:rFonts w:ascii="Arial" w:eastAsia="Arial" w:hAnsi="Arial" w:cs="Arial"/>
          <w:color w:val="000000"/>
          <w:sz w:val="20"/>
          <w:szCs w:val="20"/>
        </w:rPr>
        <w:t>. A</w:t>
      </w:r>
      <w:r w:rsidR="001C4DA2" w:rsidRPr="00CC2CA9">
        <w:rPr>
          <w:rFonts w:ascii="Arial" w:eastAsia="Arial" w:hAnsi="Arial" w:cs="Arial"/>
          <w:color w:val="000000"/>
          <w:sz w:val="20"/>
          <w:szCs w:val="20"/>
        </w:rPr>
        <w:t xml:space="preserve"> hybrid approach will be utilised. </w:t>
      </w:r>
    </w:p>
    <w:p w14:paraId="699D446C" w14:textId="7B0709A3" w:rsidR="001C4DA2" w:rsidRPr="00CC2CA9" w:rsidRDefault="001C4DA2"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This combines direct Command Line Interface (CLI) diagnostics for immediate resolution with specialised software for trend analysis and proactive health monitoring.</w:t>
      </w:r>
    </w:p>
    <w:p w14:paraId="51E5600D" w14:textId="77777777" w:rsidR="006A79EB" w:rsidRPr="00CC2CA9" w:rsidRDefault="006A79EB" w:rsidP="001C4DA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156D6A0" w14:textId="03864A84" w:rsidR="001C4DA2" w:rsidRPr="00CC2CA9" w:rsidRDefault="001C4DA2" w:rsidP="00CC2CA9">
      <w:pPr>
        <w:pStyle w:val="Heading2"/>
        <w:rPr>
          <w:rFonts w:ascii="Arial" w:eastAsia="Arial" w:hAnsi="Arial" w:cs="Arial"/>
        </w:rPr>
      </w:pPr>
      <w:r w:rsidRPr="00CC2CA9">
        <w:rPr>
          <w:rFonts w:ascii="Arial" w:eastAsia="Arial" w:hAnsi="Arial" w:cs="Arial"/>
        </w:rPr>
        <w:t xml:space="preserve">CLI-Based </w:t>
      </w:r>
      <w:r w:rsidRPr="00CC2CA9">
        <w:rPr>
          <w:rFonts w:ascii="Arial" w:hAnsi="Arial" w:cs="Arial"/>
        </w:rPr>
        <w:t>Diagnostic</w:t>
      </w:r>
      <w:r w:rsidRPr="00CC2CA9">
        <w:rPr>
          <w:rFonts w:ascii="Arial" w:eastAsia="Arial" w:hAnsi="Arial" w:cs="Arial"/>
        </w:rPr>
        <w:t xml:space="preserve"> </w:t>
      </w:r>
      <w:r w:rsidRPr="00CC2CA9">
        <w:rPr>
          <w:rFonts w:ascii="Arial" w:hAnsi="Arial" w:cs="Arial"/>
        </w:rPr>
        <w:t>Framework</w:t>
      </w:r>
    </w:p>
    <w:p w14:paraId="0B74877A" w14:textId="1D2141C6" w:rsidR="001C4DA2" w:rsidRPr="00CC2CA9" w:rsidRDefault="00621B05" w:rsidP="004A49C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These CLI-based tools provide immediate, "at-the-source" data for rapid troubleshooting without the need for external traffic.</w:t>
      </w:r>
    </w:p>
    <w:tbl>
      <w:tblPr>
        <w:tblStyle w:val="GridTable5Dark-Accent1"/>
        <w:tblW w:w="0" w:type="auto"/>
        <w:tblLook w:val="04A0" w:firstRow="1" w:lastRow="0" w:firstColumn="1" w:lastColumn="0" w:noHBand="0" w:noVBand="1"/>
      </w:tblPr>
      <w:tblGrid>
        <w:gridCol w:w="1905"/>
        <w:gridCol w:w="1609"/>
        <w:gridCol w:w="5496"/>
      </w:tblGrid>
      <w:tr w:rsidR="001C4DA2" w:rsidRPr="00CC2CA9"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CC2CA9" w:rsidRDefault="001C4DA2" w:rsidP="006A79EB">
            <w:pPr>
              <w:rPr>
                <w:rFonts w:ascii="Arial" w:eastAsia="Arial" w:hAnsi="Arial" w:cs="Arial"/>
                <w:sz w:val="20"/>
                <w:szCs w:val="20"/>
              </w:rPr>
            </w:pPr>
            <w:r w:rsidRPr="00CC2CA9">
              <w:rPr>
                <w:rFonts w:ascii="Arial" w:eastAsia="Arial" w:hAnsi="Arial" w:cs="Arial"/>
                <w:sz w:val="20"/>
                <w:szCs w:val="20"/>
              </w:rPr>
              <w:t>Target</w:t>
            </w:r>
          </w:p>
        </w:tc>
        <w:tc>
          <w:tcPr>
            <w:tcW w:w="0" w:type="auto"/>
            <w:hideMark/>
          </w:tcPr>
          <w:p w14:paraId="4FE59A1D" w14:textId="77777777" w:rsidR="001C4DA2" w:rsidRPr="00CC2CA9"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CC2CA9">
              <w:rPr>
                <w:rFonts w:ascii="Arial" w:eastAsia="Arial" w:hAnsi="Arial" w:cs="Arial"/>
                <w:sz w:val="20"/>
                <w:szCs w:val="20"/>
              </w:rPr>
              <w:t>Key CLI Commands</w:t>
            </w:r>
          </w:p>
        </w:tc>
        <w:tc>
          <w:tcPr>
            <w:tcW w:w="0" w:type="auto"/>
            <w:hideMark/>
          </w:tcPr>
          <w:p w14:paraId="3656310A" w14:textId="119650A2" w:rsidR="001C4DA2" w:rsidRPr="00CC2CA9" w:rsidRDefault="005E7544"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CC2CA9">
              <w:rPr>
                <w:rFonts w:ascii="Arial" w:eastAsia="Arial" w:hAnsi="Arial" w:cs="Arial"/>
                <w:sz w:val="20"/>
                <w:szCs w:val="20"/>
              </w:rPr>
              <w:t>Target</w:t>
            </w:r>
          </w:p>
        </w:tc>
      </w:tr>
      <w:tr w:rsidR="001C4DA2" w:rsidRPr="00CC2CA9"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CC2CA9" w:rsidRDefault="001C4DA2" w:rsidP="006A79EB">
            <w:pPr>
              <w:rPr>
                <w:rFonts w:ascii="Arial" w:eastAsia="Arial" w:hAnsi="Arial" w:cs="Arial"/>
                <w:sz w:val="20"/>
                <w:szCs w:val="20"/>
              </w:rPr>
            </w:pPr>
            <w:r w:rsidRPr="00CC2CA9">
              <w:rPr>
                <w:rFonts w:ascii="Arial" w:eastAsia="Arial" w:hAnsi="Arial" w:cs="Arial"/>
                <w:sz w:val="20"/>
                <w:szCs w:val="20"/>
              </w:rPr>
              <w:t>Connectivity</w:t>
            </w:r>
          </w:p>
        </w:tc>
        <w:tc>
          <w:tcPr>
            <w:tcW w:w="0" w:type="auto"/>
            <w:hideMark/>
          </w:tcPr>
          <w:p w14:paraId="5AC7E3BE" w14:textId="1924C038" w:rsidR="001C4DA2" w:rsidRPr="00CC2CA9"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CC2CA9">
              <w:rPr>
                <w:rFonts w:ascii="Arial" w:hAnsi="Arial" w:cs="Arial"/>
                <w:sz w:val="20"/>
                <w:szCs w:val="20"/>
              </w:rPr>
              <w:t>P</w:t>
            </w:r>
            <w:r w:rsidR="001C4DA2" w:rsidRPr="00CC2CA9">
              <w:rPr>
                <w:rFonts w:ascii="Arial" w:eastAsia="Arial" w:hAnsi="Arial" w:cs="Arial"/>
                <w:sz w:val="20"/>
                <w:szCs w:val="20"/>
              </w:rPr>
              <w:t>ing</w:t>
            </w:r>
            <w:r w:rsidRPr="00CC2CA9">
              <w:rPr>
                <w:rFonts w:ascii="Arial" w:hAnsi="Arial" w:cs="Arial"/>
                <w:sz w:val="20"/>
                <w:szCs w:val="20"/>
              </w:rPr>
              <w:br/>
            </w:r>
            <w:r w:rsidR="001C4DA2" w:rsidRPr="00CC2CA9">
              <w:rPr>
                <w:rFonts w:ascii="Arial" w:eastAsia="Arial" w:hAnsi="Arial" w:cs="Arial"/>
                <w:sz w:val="20"/>
                <w:szCs w:val="20"/>
              </w:rPr>
              <w:t>traceroute</w:t>
            </w:r>
          </w:p>
        </w:tc>
        <w:tc>
          <w:tcPr>
            <w:tcW w:w="0" w:type="auto"/>
            <w:hideMark/>
          </w:tcPr>
          <w:p w14:paraId="417A1E31" w14:textId="77777777" w:rsidR="003C7C79" w:rsidRPr="00CC2CA9"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21993A6" w14:textId="1B7AD470" w:rsidR="001C4DA2" w:rsidRPr="00CC2CA9" w:rsidRDefault="001C4DA2"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eastAsia="Arial" w:hAnsi="Arial" w:cs="Arial"/>
                <w:sz w:val="20"/>
                <w:szCs w:val="20"/>
              </w:rPr>
              <w:t>Basic validation of the path between the LAN (MS1) and the DMZ (MS2) through the Firewall</w:t>
            </w:r>
            <w:r w:rsidR="005E7544" w:rsidRPr="00CC2CA9">
              <w:rPr>
                <w:rFonts w:ascii="Arial" w:eastAsia="Arial" w:hAnsi="Arial" w:cs="Arial"/>
                <w:sz w:val="20"/>
                <w:szCs w:val="20"/>
              </w:rPr>
              <w:t xml:space="preserve"> on Layer3</w:t>
            </w:r>
            <w:r w:rsidRPr="00CC2CA9">
              <w:rPr>
                <w:rFonts w:ascii="Arial" w:eastAsia="Arial" w:hAnsi="Arial" w:cs="Arial"/>
                <w:sz w:val="20"/>
                <w:szCs w:val="20"/>
              </w:rPr>
              <w:t>.</w:t>
            </w:r>
          </w:p>
          <w:p w14:paraId="35F15CC1" w14:textId="77777777" w:rsidR="003C7C79" w:rsidRPr="00CC2CA9"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4178CE6F" w14:textId="39F685DC" w:rsidR="003C7C79" w:rsidRPr="00CC2CA9"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r w:rsidR="001C4DA2" w:rsidRPr="00CC2CA9"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CC2CA9" w:rsidRDefault="001C4DA2" w:rsidP="006A79EB">
            <w:pPr>
              <w:rPr>
                <w:rFonts w:ascii="Arial" w:eastAsia="Arial" w:hAnsi="Arial" w:cs="Arial"/>
                <w:sz w:val="20"/>
                <w:szCs w:val="20"/>
              </w:rPr>
            </w:pPr>
            <w:r w:rsidRPr="00CC2CA9">
              <w:rPr>
                <w:rFonts w:ascii="Arial" w:eastAsia="Arial" w:hAnsi="Arial" w:cs="Arial"/>
                <w:sz w:val="20"/>
                <w:szCs w:val="20"/>
              </w:rPr>
              <w:t>Traffic/Bandwidth</w:t>
            </w:r>
          </w:p>
        </w:tc>
        <w:tc>
          <w:tcPr>
            <w:tcW w:w="0" w:type="auto"/>
            <w:hideMark/>
          </w:tcPr>
          <w:p w14:paraId="0193F14A" w14:textId="4CB899D5" w:rsidR="001C4DA2" w:rsidRPr="00CC2CA9"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CC2CA9">
              <w:rPr>
                <w:rFonts w:ascii="Arial" w:eastAsia="Arial" w:hAnsi="Arial" w:cs="Arial"/>
                <w:sz w:val="20"/>
                <w:szCs w:val="20"/>
              </w:rPr>
              <w:t>show interface</w:t>
            </w:r>
            <w:r w:rsidR="003C7C79" w:rsidRPr="00CC2CA9">
              <w:rPr>
                <w:rFonts w:ascii="Arial" w:hAnsi="Arial" w:cs="Arial"/>
                <w:sz w:val="20"/>
                <w:szCs w:val="20"/>
              </w:rPr>
              <w:br/>
            </w:r>
            <w:r w:rsidRPr="00CC2CA9">
              <w:rPr>
                <w:rFonts w:ascii="Arial" w:eastAsia="Arial" w:hAnsi="Arial" w:cs="Arial"/>
                <w:sz w:val="20"/>
                <w:szCs w:val="20"/>
              </w:rPr>
              <w:t>show controller utilization</w:t>
            </w:r>
          </w:p>
        </w:tc>
        <w:tc>
          <w:tcPr>
            <w:tcW w:w="0" w:type="auto"/>
            <w:hideMark/>
          </w:tcPr>
          <w:p w14:paraId="2693D364" w14:textId="77777777" w:rsidR="003C7C79" w:rsidRPr="00CC2CA9"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6C5C13DD" w14:textId="294E4964" w:rsidR="001C4DA2" w:rsidRPr="00CC2CA9" w:rsidRDefault="001C4DA2"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eastAsia="Arial" w:hAnsi="Arial" w:cs="Arial"/>
                <w:sz w:val="20"/>
                <w:szCs w:val="20"/>
              </w:rPr>
              <w:t>Identifying saturation on the MS0 trunk links and the status of PC and printer ports.</w:t>
            </w:r>
            <w:r w:rsidR="005E7544" w:rsidRPr="00CC2CA9">
              <w:rPr>
                <w:rFonts w:ascii="Arial" w:eastAsia="Arial" w:hAnsi="Arial" w:cs="Arial"/>
                <w:sz w:val="20"/>
                <w:szCs w:val="20"/>
              </w:rPr>
              <w:t xml:space="preserve"> </w:t>
            </w:r>
            <w:r w:rsidR="005E7544" w:rsidRPr="00CC2CA9">
              <w:rPr>
                <w:rFonts w:ascii="Arial" w:eastAsia="Arial" w:hAnsi="Arial" w:cs="Arial"/>
                <w:sz w:val="20"/>
                <w:szCs w:val="20"/>
              </w:rPr>
              <w:br/>
            </w:r>
            <w:r w:rsidR="005E7544" w:rsidRPr="00CC2CA9">
              <w:rPr>
                <w:rFonts w:ascii="Arial" w:eastAsia="Arial" w:hAnsi="Arial" w:cs="Arial"/>
                <w:sz w:val="20"/>
                <w:szCs w:val="20"/>
              </w:rPr>
              <w:br/>
              <w:t>The trunked uplinks between MS0 and MS1 should not be overloaded for university operations.</w:t>
            </w:r>
          </w:p>
          <w:p w14:paraId="5C9BA681" w14:textId="77777777" w:rsidR="003C7C79" w:rsidRPr="00CC2CA9"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239C58A2" w14:textId="0A42250B" w:rsidR="003C7C79" w:rsidRPr="00CC2CA9" w:rsidRDefault="003C7C79"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r w:rsidR="001C4DA2" w:rsidRPr="00CC2CA9"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CC2CA9" w:rsidRDefault="001C4DA2" w:rsidP="006A79EB">
            <w:pPr>
              <w:rPr>
                <w:rFonts w:ascii="Arial" w:eastAsia="Arial" w:hAnsi="Arial" w:cs="Arial"/>
                <w:sz w:val="20"/>
                <w:szCs w:val="20"/>
              </w:rPr>
            </w:pPr>
            <w:r w:rsidRPr="00CC2CA9">
              <w:rPr>
                <w:rFonts w:ascii="Arial" w:eastAsia="Arial" w:hAnsi="Arial" w:cs="Arial"/>
                <w:sz w:val="20"/>
                <w:szCs w:val="20"/>
              </w:rPr>
              <w:t>Voice Quality</w:t>
            </w:r>
          </w:p>
        </w:tc>
        <w:tc>
          <w:tcPr>
            <w:tcW w:w="0" w:type="auto"/>
            <w:hideMark/>
          </w:tcPr>
          <w:p w14:paraId="37196008" w14:textId="4FE9BCF2" w:rsidR="001C4DA2" w:rsidRPr="00CC2CA9"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CC2CA9">
              <w:rPr>
                <w:rFonts w:ascii="Arial" w:eastAsia="Arial" w:hAnsi="Arial" w:cs="Arial"/>
                <w:sz w:val="20"/>
                <w:szCs w:val="20"/>
              </w:rPr>
              <w:t>Cisco IP SLA</w:t>
            </w:r>
            <w:r w:rsidR="003C7C79" w:rsidRPr="00CC2CA9">
              <w:rPr>
                <w:rFonts w:ascii="Arial" w:hAnsi="Arial" w:cs="Arial"/>
                <w:sz w:val="20"/>
                <w:szCs w:val="20"/>
              </w:rPr>
              <w:br/>
            </w:r>
            <w:r w:rsidRPr="00CC2CA9">
              <w:rPr>
                <w:rFonts w:ascii="Arial" w:eastAsia="Arial" w:hAnsi="Arial" w:cs="Arial"/>
                <w:sz w:val="20"/>
                <w:szCs w:val="20"/>
              </w:rPr>
              <w:t>show call active voice</w:t>
            </w:r>
            <w:r w:rsidR="003C7C79" w:rsidRPr="00CC2CA9">
              <w:rPr>
                <w:rFonts w:ascii="Arial" w:hAnsi="Arial" w:cs="Arial"/>
                <w:sz w:val="20"/>
                <w:szCs w:val="20"/>
              </w:rPr>
              <w:br/>
            </w:r>
            <w:r w:rsidRPr="00CC2CA9">
              <w:rPr>
                <w:rFonts w:ascii="Arial" w:eastAsia="Arial" w:hAnsi="Arial" w:cs="Arial"/>
                <w:sz w:val="20"/>
                <w:szCs w:val="20"/>
              </w:rPr>
              <w:t>show voice dsp</w:t>
            </w:r>
            <w:r w:rsidR="003C7C79" w:rsidRPr="00CC2CA9">
              <w:rPr>
                <w:rFonts w:ascii="Arial" w:hAnsi="Arial" w:cs="Arial"/>
                <w:sz w:val="20"/>
                <w:szCs w:val="20"/>
              </w:rPr>
              <w:br/>
            </w:r>
            <w:r w:rsidRPr="00CC2CA9">
              <w:rPr>
                <w:rFonts w:ascii="Arial" w:eastAsia="Arial" w:hAnsi="Arial" w:cs="Arial"/>
                <w:sz w:val="20"/>
                <w:szCs w:val="20"/>
              </w:rPr>
              <w:t>show policy-map interface</w:t>
            </w:r>
          </w:p>
        </w:tc>
        <w:tc>
          <w:tcPr>
            <w:tcW w:w="0" w:type="auto"/>
            <w:hideMark/>
          </w:tcPr>
          <w:p w14:paraId="0DD76779" w14:textId="77777777" w:rsidR="003C7C79" w:rsidRPr="00CC2CA9"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385E03B" w14:textId="23730018" w:rsidR="001C4DA2" w:rsidRPr="00CC2CA9"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CC2CA9">
              <w:rPr>
                <w:rFonts w:ascii="Arial" w:eastAsia="Arial" w:hAnsi="Arial" w:cs="Arial"/>
                <w:sz w:val="20"/>
                <w:szCs w:val="20"/>
              </w:rPr>
              <w:t>Vital for ensuring IP Phones maintain optimal call quality and that QoS policies are correctly applied at the access layer.</w:t>
            </w:r>
          </w:p>
        </w:tc>
      </w:tr>
      <w:tr w:rsidR="001C4DA2" w:rsidRPr="00CC2CA9"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CC2CA9" w:rsidRDefault="001C4DA2" w:rsidP="006A79EB">
            <w:pPr>
              <w:rPr>
                <w:rFonts w:ascii="Arial" w:eastAsia="Arial" w:hAnsi="Arial" w:cs="Arial"/>
                <w:sz w:val="20"/>
                <w:szCs w:val="20"/>
              </w:rPr>
            </w:pPr>
            <w:r w:rsidRPr="00CC2CA9">
              <w:rPr>
                <w:rFonts w:ascii="Arial" w:eastAsia="Arial" w:hAnsi="Arial" w:cs="Arial"/>
                <w:sz w:val="20"/>
                <w:szCs w:val="20"/>
              </w:rPr>
              <w:t>Security/Logs</w:t>
            </w:r>
          </w:p>
        </w:tc>
        <w:tc>
          <w:tcPr>
            <w:tcW w:w="0" w:type="auto"/>
            <w:hideMark/>
          </w:tcPr>
          <w:p w14:paraId="5764C178" w14:textId="581CBEDF" w:rsidR="001C4DA2" w:rsidRPr="00CC2CA9"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CC2CA9">
              <w:rPr>
                <w:rFonts w:ascii="Arial" w:eastAsia="Arial" w:hAnsi="Arial" w:cs="Arial"/>
                <w:sz w:val="20"/>
                <w:szCs w:val="20"/>
              </w:rPr>
              <w:t>show log</w:t>
            </w:r>
            <w:r w:rsidR="003C7C79" w:rsidRPr="00CC2CA9">
              <w:rPr>
                <w:rFonts w:ascii="Arial" w:hAnsi="Arial" w:cs="Arial"/>
                <w:sz w:val="20"/>
                <w:szCs w:val="20"/>
              </w:rPr>
              <w:br/>
            </w:r>
            <w:r w:rsidRPr="00CC2CA9">
              <w:rPr>
                <w:rFonts w:ascii="Arial" w:eastAsia="Arial" w:hAnsi="Arial" w:cs="Arial"/>
                <w:sz w:val="20"/>
                <w:szCs w:val="20"/>
              </w:rPr>
              <w:t>show logging process</w:t>
            </w:r>
            <w:r w:rsidR="003C7C79" w:rsidRPr="00CC2CA9">
              <w:rPr>
                <w:rFonts w:ascii="Arial" w:hAnsi="Arial" w:cs="Arial"/>
                <w:sz w:val="20"/>
                <w:szCs w:val="20"/>
              </w:rPr>
              <w:br/>
            </w:r>
            <w:r w:rsidRPr="00CC2CA9">
              <w:rPr>
                <w:rFonts w:ascii="Arial" w:eastAsia="Arial" w:hAnsi="Arial" w:cs="Arial"/>
                <w:sz w:val="20"/>
                <w:szCs w:val="20"/>
              </w:rPr>
              <w:t>show platform software trace</w:t>
            </w:r>
          </w:p>
        </w:tc>
        <w:tc>
          <w:tcPr>
            <w:tcW w:w="0" w:type="auto"/>
            <w:hideMark/>
          </w:tcPr>
          <w:p w14:paraId="3861BEA0" w14:textId="77777777" w:rsidR="005E7544" w:rsidRPr="00CC2CA9" w:rsidRDefault="005E7544"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4F5EF102" w14:textId="0D956C20" w:rsidR="001C4DA2" w:rsidRPr="00CC2CA9" w:rsidRDefault="005E7544"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CC2CA9">
              <w:rPr>
                <w:rFonts w:ascii="Arial" w:hAnsi="Arial" w:cs="Arial"/>
                <w:sz w:val="20"/>
                <w:szCs w:val="20"/>
              </w:rPr>
              <w:t>Testing the perimeter security between the LAN and the DMZ ensures student data remains protected.</w:t>
            </w:r>
          </w:p>
        </w:tc>
      </w:tr>
      <w:tr w:rsidR="001C4DA2" w:rsidRPr="00CC2CA9"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CC2CA9" w:rsidRDefault="001C4DA2" w:rsidP="006A79EB">
            <w:pPr>
              <w:rPr>
                <w:rFonts w:ascii="Arial" w:eastAsia="Arial" w:hAnsi="Arial" w:cs="Arial"/>
                <w:sz w:val="20"/>
                <w:szCs w:val="20"/>
              </w:rPr>
            </w:pPr>
            <w:r w:rsidRPr="00CC2CA9">
              <w:rPr>
                <w:rFonts w:ascii="Arial" w:eastAsia="Arial" w:hAnsi="Arial" w:cs="Arial"/>
                <w:sz w:val="20"/>
                <w:szCs w:val="20"/>
              </w:rPr>
              <w:t>Service Health</w:t>
            </w:r>
          </w:p>
        </w:tc>
        <w:tc>
          <w:tcPr>
            <w:tcW w:w="0" w:type="auto"/>
            <w:hideMark/>
          </w:tcPr>
          <w:p w14:paraId="5741BBEA" w14:textId="36641E98" w:rsidR="001C4DA2" w:rsidRPr="00CC2CA9"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CC2CA9">
              <w:rPr>
                <w:rFonts w:ascii="Arial" w:eastAsia="Arial" w:hAnsi="Arial" w:cs="Arial"/>
                <w:sz w:val="20"/>
                <w:szCs w:val="20"/>
              </w:rPr>
              <w:t>show proc cpu sorted</w:t>
            </w:r>
            <w:r w:rsidR="003C7C79" w:rsidRPr="00CC2CA9">
              <w:rPr>
                <w:rFonts w:ascii="Arial" w:hAnsi="Arial" w:cs="Arial"/>
                <w:sz w:val="20"/>
                <w:szCs w:val="20"/>
              </w:rPr>
              <w:br/>
            </w:r>
            <w:r w:rsidRPr="00CC2CA9">
              <w:rPr>
                <w:rFonts w:ascii="Arial" w:eastAsia="Arial" w:hAnsi="Arial" w:cs="Arial"/>
                <w:sz w:val="20"/>
                <w:szCs w:val="20"/>
              </w:rPr>
              <w:t>show proc mem sorted</w:t>
            </w:r>
            <w:r w:rsidR="003C7C79" w:rsidRPr="00CC2CA9">
              <w:rPr>
                <w:rFonts w:ascii="Arial" w:hAnsi="Arial" w:cs="Arial"/>
                <w:sz w:val="20"/>
                <w:szCs w:val="20"/>
              </w:rPr>
              <w:br/>
            </w:r>
            <w:r w:rsidRPr="00CC2CA9">
              <w:rPr>
                <w:rFonts w:ascii="Arial" w:eastAsia="Arial" w:hAnsi="Arial" w:cs="Arial"/>
                <w:sz w:val="20"/>
                <w:szCs w:val="20"/>
              </w:rPr>
              <w:t>show env</w:t>
            </w:r>
            <w:r w:rsidR="003C7C79" w:rsidRPr="00CC2CA9">
              <w:rPr>
                <w:rFonts w:ascii="Arial" w:hAnsi="Arial" w:cs="Arial"/>
                <w:sz w:val="20"/>
                <w:szCs w:val="20"/>
              </w:rPr>
              <w:br/>
            </w:r>
            <w:r w:rsidRPr="00CC2CA9">
              <w:rPr>
                <w:rFonts w:ascii="Arial" w:eastAsia="Arial" w:hAnsi="Arial" w:cs="Arial"/>
                <w:sz w:val="20"/>
                <w:szCs w:val="20"/>
              </w:rPr>
              <w:t>show version</w:t>
            </w:r>
          </w:p>
        </w:tc>
        <w:tc>
          <w:tcPr>
            <w:tcW w:w="0" w:type="auto"/>
            <w:hideMark/>
          </w:tcPr>
          <w:p w14:paraId="4266BB84" w14:textId="77777777" w:rsidR="003C7C79" w:rsidRPr="00CC2CA9"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B78C5D9" w14:textId="77777777" w:rsidR="001C4DA2" w:rsidRPr="00CC2CA9"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CC2CA9">
              <w:rPr>
                <w:rFonts w:ascii="Arial" w:eastAsia="Arial" w:hAnsi="Arial" w:cs="Arial"/>
                <w:sz w:val="20"/>
                <w:szCs w:val="20"/>
              </w:rPr>
              <w:t>Monitoring the health of core switch hardware; allows detection of processes consuming resources that could impact the academic network.</w:t>
            </w:r>
            <w:r w:rsidR="005E7544" w:rsidRPr="00CC2CA9">
              <w:rPr>
                <w:rFonts w:ascii="Arial" w:eastAsia="Arial" w:hAnsi="Arial" w:cs="Arial"/>
                <w:sz w:val="20"/>
                <w:szCs w:val="20"/>
              </w:rPr>
              <w:t xml:space="preserve"> Because the  reliability of the internetwork depends on the physical health of MS1, MS2, and the DMZ</w:t>
            </w:r>
          </w:p>
          <w:p w14:paraId="0FD2E850" w14:textId="1F17FBD2" w:rsidR="005E7544" w:rsidRPr="00CC2CA9" w:rsidRDefault="005E7544"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bl>
    <w:p w14:paraId="5633A226" w14:textId="0340856B" w:rsidR="001C4DA2" w:rsidRPr="00CC2CA9"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highlight w:val="yellow"/>
        </w:rPr>
      </w:pPr>
    </w:p>
    <w:p w14:paraId="7FE1214C" w14:textId="77777777" w:rsidR="003866D8" w:rsidRPr="00CC2CA9" w:rsidRDefault="003866D8">
      <w:pPr>
        <w:spacing w:line="276" w:lineRule="auto"/>
        <w:rPr>
          <w:rFonts w:ascii="Arial" w:eastAsia="Arial" w:hAnsi="Arial" w:cs="Arial"/>
          <w:b/>
          <w:sz w:val="20"/>
          <w:szCs w:val="20"/>
        </w:rPr>
      </w:pPr>
      <w:r w:rsidRPr="00CC2CA9">
        <w:rPr>
          <w:rFonts w:ascii="Arial" w:eastAsia="Arial" w:hAnsi="Arial" w:cs="Arial"/>
          <w:sz w:val="20"/>
          <w:szCs w:val="20"/>
        </w:rPr>
        <w:br w:type="page"/>
      </w:r>
    </w:p>
    <w:p w14:paraId="15E07BFA" w14:textId="2FEF06B5" w:rsidR="001C4DA2" w:rsidRPr="00CC2CA9" w:rsidRDefault="001C4DA2" w:rsidP="00CC2CA9">
      <w:pPr>
        <w:pStyle w:val="Heading2"/>
        <w:rPr>
          <w:rFonts w:ascii="Arial" w:eastAsia="Arial" w:hAnsi="Arial" w:cs="Arial"/>
        </w:rPr>
      </w:pPr>
      <w:r w:rsidRPr="00CC2CA9">
        <w:rPr>
          <w:rFonts w:ascii="Arial" w:eastAsia="Arial" w:hAnsi="Arial" w:cs="Arial"/>
        </w:rPr>
        <w:lastRenderedPageBreak/>
        <w:t xml:space="preserve">Network </w:t>
      </w:r>
      <w:r w:rsidRPr="00CC2CA9">
        <w:rPr>
          <w:rFonts w:ascii="Arial" w:hAnsi="Arial" w:cs="Arial"/>
        </w:rPr>
        <w:t>Management</w:t>
      </w:r>
      <w:r w:rsidRPr="00CC2CA9">
        <w:rPr>
          <w:rFonts w:ascii="Arial" w:eastAsia="Arial" w:hAnsi="Arial" w:cs="Arial"/>
        </w:rPr>
        <w:t xml:space="preserve"> &amp; Software Tools</w:t>
      </w:r>
    </w:p>
    <w:p w14:paraId="6A275F3E" w14:textId="1E964AE8" w:rsidR="00D12D52" w:rsidRPr="00CC2CA9" w:rsidRDefault="001C4DA2"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These applications provide a layer of deep analysis and automated alerting for remote management.</w:t>
      </w:r>
      <w:r w:rsidR="00027B41" w:rsidRPr="00CC2CA9">
        <w:rPr>
          <w:rFonts w:ascii="Arial" w:eastAsia="Arial" w:hAnsi="Arial" w:cs="Arial"/>
          <w:color w:val="000000"/>
          <w:sz w:val="20"/>
          <w:szCs w:val="20"/>
        </w:rPr>
        <w:t xml:space="preserve"> </w:t>
      </w:r>
      <w:r w:rsidR="00027B41" w:rsidRPr="00CC2CA9">
        <w:rPr>
          <w:rFonts w:ascii="Arial" w:hAnsi="Arial" w:cs="Arial"/>
          <w:sz w:val="20"/>
          <w:szCs w:val="20"/>
        </w:rPr>
        <w:t>In a professional troubleshooting plan, industry-standard commercial suites ensure reliability and vendor support.</w:t>
      </w:r>
    </w:p>
    <w:p w14:paraId="03D0DC2C" w14:textId="77777777" w:rsidR="00D71EB4" w:rsidRPr="00CC2CA9" w:rsidRDefault="00D71EB4" w:rsidP="00CC2CA9">
      <w:pPr>
        <w:pStyle w:val="Heading2"/>
        <w:rPr>
          <w:rFonts w:ascii="Arial" w:eastAsia="Arial" w:hAnsi="Arial" w:cs="Arial"/>
        </w:rPr>
      </w:pPr>
      <w:r w:rsidRPr="00CC2CA9">
        <w:rPr>
          <w:rFonts w:ascii="Arial" w:eastAsia="Arial" w:hAnsi="Arial" w:cs="Arial"/>
        </w:rPr>
        <w:t>1. Connectivity Testing</w:t>
      </w:r>
    </w:p>
    <w:p w14:paraId="7E9B2EEA" w14:textId="77777777" w:rsidR="00D71EB4" w:rsidRPr="00CC2CA9"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To test connectivity across the university campus, PRTG Network Monitor will be deployed as our primary NMS dashboard. PRTG is an SNMP-based monitoring suite that performs continuous ICMP (Ping) and traceroute simulations. We will set up "Sensors" on the core switches (MS1) and the DMZ gateways to verify that the path between students in the labs and the database servers remains open. If a packet is dropped at Firewall2, PRTG triggers a real-time alert, allowing us to immediately see whether the outage is a physical link failure or a routing loop. This validates the effectiveness of our monitoring by ensuring the alerting system triggers within the defined threshold during a simulated link failure, and also alerts us if the Web or Mail servers in the DMZ stop responding.</w:t>
      </w:r>
    </w:p>
    <w:p w14:paraId="2263CA49" w14:textId="77777777" w:rsidR="00D71EB4" w:rsidRPr="00CC2CA9" w:rsidRDefault="00D71EB4" w:rsidP="00CC2CA9">
      <w:pPr>
        <w:pStyle w:val="Heading2"/>
        <w:rPr>
          <w:rFonts w:ascii="Arial" w:eastAsia="Arial" w:hAnsi="Arial" w:cs="Arial"/>
        </w:rPr>
      </w:pPr>
      <w:r w:rsidRPr="00CC2CA9">
        <w:rPr>
          <w:rFonts w:ascii="Arial" w:eastAsia="Arial" w:hAnsi="Arial" w:cs="Arial"/>
        </w:rPr>
        <w:t>2. Traffic/Bandwidth and Stress Testing</w:t>
      </w:r>
    </w:p>
    <w:p w14:paraId="69540EFC" w14:textId="77777777" w:rsidR="00D71EB4" w:rsidRPr="00CC2CA9"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Testing bandwidth efficiency and robustness involves a multi-tier approach. We will use NetFlow (configured on MS1) – a Cisco protocol for collecting IP traffic statistics – to identify "Top Talkers" and determine if a specific academic lab (VLAN 10/20) is saturating the internet link via Firewall2 or the 802.1Q uplinks. This is essential for Load Testing and Congestion Handling. Simultaneously, SNMP monitoring tools track the port utilization on the MS0 aggregation switch to ensure trunk links aren't reaching their 80% saturation threshold, providing long-term trend analysis.</w:t>
      </w:r>
    </w:p>
    <w:p w14:paraId="58CFC9CA" w14:textId="77777777" w:rsidR="00D71EB4" w:rsidRPr="00CC2CA9"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For active stress testing, we will use Iperf3, an open-source traffic generator crucial for Stress Testing and Load Testing. We will deliberately flood the MS0-MS1 trunks to observe how the network handles extreme congestion and to test the throughput limits of the ASA Firewall. For deep-dive analysis, we will use Wireshark, a professional-grade packet analyser, to capture packets at the Proxy or Mail server. This helps us identify "chatter" or retransmissions that indicate underlying congestion, troubleshoot latency issues that standard tools cannot see, and verify that Private VLANs in the DMZ are correctly preventing server-to-server communication at Layer 2.</w:t>
      </w:r>
    </w:p>
    <w:p w14:paraId="367D27F8" w14:textId="77777777" w:rsidR="00D71EB4" w:rsidRPr="00CC2CA9" w:rsidRDefault="00D71EB4" w:rsidP="00CC2CA9">
      <w:pPr>
        <w:pStyle w:val="Heading2"/>
        <w:rPr>
          <w:rFonts w:ascii="Arial" w:eastAsia="Arial" w:hAnsi="Arial" w:cs="Arial"/>
        </w:rPr>
      </w:pPr>
      <w:r w:rsidRPr="00CC2CA9">
        <w:rPr>
          <w:rFonts w:ascii="Arial" w:eastAsia="Arial" w:hAnsi="Arial" w:cs="Arial"/>
        </w:rPr>
        <w:t>3. Voice Quality Testing</w:t>
      </w:r>
    </w:p>
    <w:p w14:paraId="7A7329E9" w14:textId="77777777" w:rsidR="00D71EB4" w:rsidRPr="00CC2CA9"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Since Milestones University relies on IP Phones, testing for voice quality focuses on measuring "Mean Opinion Scores" (MOS). We will use VQM (Voice Quality Monitor) to monitor jitter and packet loss across the VLANs (10-40). During testing phases, VisQOL will be used to compare the original audio signal against the signal received at the other end of the trunk. By deliberately injecting traffic onto the network, we will test if these tools correctly identify the resulting drop in voice quality, allowing us to verify that the Quality of Service (QoS) tags applied on MS1 are being respected and that voice traffic is not being "clipped" by heavy data bursts from the academic servers.</w:t>
      </w:r>
    </w:p>
    <w:p w14:paraId="2F1BC12A" w14:textId="77777777" w:rsidR="00D71EB4" w:rsidRPr="00CC2CA9" w:rsidRDefault="00D71EB4" w:rsidP="00CC2CA9">
      <w:pPr>
        <w:pStyle w:val="Heading2"/>
        <w:rPr>
          <w:rFonts w:ascii="Arial" w:eastAsia="Arial" w:hAnsi="Arial" w:cs="Arial"/>
        </w:rPr>
      </w:pPr>
      <w:r w:rsidRPr="00CC2CA9">
        <w:rPr>
          <w:rFonts w:ascii="Arial" w:eastAsia="Arial" w:hAnsi="Arial" w:cs="Arial"/>
        </w:rPr>
        <w:t>4. Security/Logs Testing</w:t>
      </w:r>
    </w:p>
    <w:p w14:paraId="56CE22ED" w14:textId="77777777" w:rsidR="00D71EB4" w:rsidRPr="00CC2CA9"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Security testing is performed by simulating "attack" or "access" traffic patterns. We will use the </w:t>
      </w:r>
      <w:r w:rsidRPr="00CC2CA9">
        <w:rPr>
          <w:rFonts w:ascii="Arial" w:eastAsia="Arial" w:hAnsi="Arial" w:cs="Arial"/>
          <w:b/>
          <w:bCs/>
          <w:color w:val="000000"/>
          <w:sz w:val="20"/>
          <w:szCs w:val="20"/>
        </w:rPr>
        <w:t xml:space="preserve">ASA </w:t>
      </w:r>
      <w:r w:rsidRPr="00CC2CA9">
        <w:rPr>
          <w:rFonts w:ascii="Arial" w:eastAsia="Arial" w:hAnsi="Arial" w:cs="Arial"/>
          <w:color w:val="000000"/>
          <w:sz w:val="20"/>
          <w:szCs w:val="20"/>
        </w:rPr>
        <w:t xml:space="preserve">Packet Tracer tool to simulate Firewall2 behaviour when sending a packet from a Lab PC to the DMZ Database; this confirms that the INSIDE_IN ACL is correctly allowing or denying traffic without disrupting live users. All resulting events are aggregated in the Kiwi Syslog Server NG, a centralised logging application that captures every login attempt and configuration change. We will audit its effectiveness by triggering intentional "failed logins" or "Deny" events (simulating access violations), ensuring they are captured with accurate timestamps and flagged for the security team. Additionally, the Cisco Switch Configuration Management Tool will be used to test our recovery strategy by </w:t>
      </w:r>
      <w:r w:rsidRPr="00CC2CA9">
        <w:rPr>
          <w:rFonts w:ascii="Arial" w:eastAsia="Arial" w:hAnsi="Arial" w:cs="Arial"/>
          <w:color w:val="000000"/>
          <w:sz w:val="20"/>
          <w:szCs w:val="20"/>
        </w:rPr>
        <w:lastRenderedPageBreak/>
        <w:t>performing regular "diff" checks between the running-config and our secured baseline, ensuring configuration integrity across all network devices.</w:t>
      </w:r>
    </w:p>
    <w:p w14:paraId="3D1EC08E" w14:textId="77777777" w:rsidR="00D71EB4" w:rsidRPr="00CC2CA9" w:rsidRDefault="00D71EB4" w:rsidP="00CC2CA9">
      <w:pPr>
        <w:pStyle w:val="Heading2"/>
        <w:rPr>
          <w:rFonts w:ascii="Arial" w:eastAsia="Arial" w:hAnsi="Arial" w:cs="Arial"/>
        </w:rPr>
      </w:pPr>
      <w:r w:rsidRPr="00CC2CA9">
        <w:rPr>
          <w:rFonts w:ascii="Arial" w:eastAsia="Arial" w:hAnsi="Arial" w:cs="Arial"/>
        </w:rPr>
        <w:t>5. Service Health Testing</w:t>
      </w:r>
    </w:p>
    <w:p w14:paraId="5FCDD4FC" w14:textId="77777777" w:rsidR="00D71EB4" w:rsidRPr="00CC2CA9"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CC2CA9">
        <w:rPr>
          <w:rFonts w:ascii="Arial" w:eastAsia="Arial" w:hAnsi="Arial" w:cs="Arial"/>
          <w:color w:val="000000"/>
          <w:sz w:val="20"/>
          <w:szCs w:val="20"/>
        </w:rPr>
        <w:t>To test the health of the university's digital services (Web, Mail, DNS), we will use Nmap (Network Mapper), a security scanner and discovery tool. We will perform regular port scans on the Database and Proxy servers to ensure only intended service ports are open in the DMZ and that no unnecessary ports were opened during maintenance, thereby identifying potential vulnerabilities. SolarWinds Server &amp; Application Monitor (SAM) will be deployed for active health monitoring of the Mail and DNS server applications, providing deeper insight into their performance, tracking the caching capacity of the Proxy server, and measuring response times beyond simple "up/down" checks. New Relic will provide deep-stack testing for the Virtual Environment and Databases, measuring application response times to pinpoint slow SQL queries or CPU bottlenecks. Additionally, HTTP and DNS checkers will be used to simulate external user requests, verifying that the Proxy is correctly resolving addresses and serving content to the campus, thus ensuring the external availability of web services.</w:t>
      </w:r>
    </w:p>
    <w:p w14:paraId="178BB36C" w14:textId="77777777" w:rsidR="00027B41" w:rsidRPr="00CC2CA9" w:rsidRDefault="00027B41" w:rsidP="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37DBCCC" w14:textId="552E266B" w:rsidR="00D12D52" w:rsidRPr="00CC2CA9" w:rsidRDefault="0048345D" w:rsidP="00CC2CA9">
      <w:pPr>
        <w:pStyle w:val="Heading2"/>
        <w:rPr>
          <w:rFonts w:ascii="Arial" w:eastAsia="Arial" w:hAnsi="Arial" w:cs="Arial"/>
        </w:rPr>
      </w:pPr>
      <w:r w:rsidRPr="00CC2CA9">
        <w:rPr>
          <w:rFonts w:ascii="Arial" w:eastAsia="Arial" w:hAnsi="Arial" w:cs="Arial"/>
        </w:rPr>
        <w:t>S</w:t>
      </w:r>
      <w:r w:rsidR="00D12D52" w:rsidRPr="00CC2CA9">
        <w:rPr>
          <w:rFonts w:ascii="Arial" w:eastAsia="Arial" w:hAnsi="Arial" w:cs="Arial"/>
        </w:rPr>
        <w:t xml:space="preserve">ummary of </w:t>
      </w:r>
      <w:r w:rsidR="00D71EB4" w:rsidRPr="00CC2CA9">
        <w:rPr>
          <w:rFonts w:ascii="Arial" w:eastAsia="Arial" w:hAnsi="Arial" w:cs="Arial"/>
        </w:rPr>
        <w:t xml:space="preserve">Monitoring </w:t>
      </w:r>
      <w:r w:rsidRPr="00CC2CA9">
        <w:rPr>
          <w:rFonts w:ascii="Arial" w:eastAsia="Arial" w:hAnsi="Arial" w:cs="Arial"/>
        </w:rPr>
        <w:t xml:space="preserve">Software </w:t>
      </w:r>
      <w:r w:rsidR="00D71EB4" w:rsidRPr="00CC2CA9">
        <w:rPr>
          <w:rFonts w:ascii="Arial" w:eastAsia="Arial" w:hAnsi="Arial" w:cs="Arial"/>
        </w:rPr>
        <w:t>&amp;</w:t>
      </w:r>
      <w:r w:rsidRPr="00CC2CA9">
        <w:rPr>
          <w:rFonts w:ascii="Arial" w:eastAsia="Arial" w:hAnsi="Arial" w:cs="Arial"/>
        </w:rPr>
        <w:t xml:space="preserve"> </w:t>
      </w:r>
      <w:r w:rsidR="00D12D52" w:rsidRPr="00CC2CA9">
        <w:rPr>
          <w:rFonts w:ascii="Arial" w:eastAsia="Arial" w:hAnsi="Arial" w:cs="Arial"/>
        </w:rPr>
        <w:t>Tool</w:t>
      </w:r>
      <w:r w:rsidRPr="00CC2CA9">
        <w:rPr>
          <w:rFonts w:ascii="Arial" w:eastAsia="Arial" w:hAnsi="Arial" w:cs="Arial"/>
        </w:rPr>
        <w:t>s</w:t>
      </w:r>
    </w:p>
    <w:tbl>
      <w:tblPr>
        <w:tblStyle w:val="GridTable5Dark-Accent1"/>
        <w:tblW w:w="0" w:type="auto"/>
        <w:tblLook w:val="04A0" w:firstRow="1" w:lastRow="0" w:firstColumn="1" w:lastColumn="0" w:noHBand="0" w:noVBand="1"/>
      </w:tblPr>
      <w:tblGrid>
        <w:gridCol w:w="3007"/>
        <w:gridCol w:w="3210"/>
        <w:gridCol w:w="2778"/>
      </w:tblGrid>
      <w:tr w:rsidR="00D12D52" w:rsidRPr="00CC2CA9" w14:paraId="4210F828"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CC2CA9" w:rsidRDefault="00D12D52" w:rsidP="007449E4">
            <w:pPr>
              <w:rPr>
                <w:rFonts w:ascii="Arial" w:hAnsi="Arial" w:cs="Arial"/>
                <w:sz w:val="20"/>
                <w:szCs w:val="20"/>
              </w:rPr>
            </w:pPr>
            <w:r w:rsidRPr="00CC2CA9">
              <w:rPr>
                <w:rFonts w:ascii="Arial" w:hAnsi="Arial" w:cs="Arial"/>
                <w:sz w:val="20"/>
                <w:szCs w:val="20"/>
              </w:rPr>
              <w:t>Target</w:t>
            </w:r>
          </w:p>
        </w:tc>
        <w:tc>
          <w:tcPr>
            <w:tcW w:w="3210" w:type="dxa"/>
            <w:hideMark/>
          </w:tcPr>
          <w:p w14:paraId="3A19EAA0" w14:textId="3A0B0359" w:rsidR="00D12D52" w:rsidRPr="00CC2CA9"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CLI Command</w:t>
            </w:r>
          </w:p>
        </w:tc>
        <w:tc>
          <w:tcPr>
            <w:tcW w:w="2778" w:type="dxa"/>
            <w:hideMark/>
          </w:tcPr>
          <w:p w14:paraId="0F4AC269" w14:textId="7007EA38" w:rsidR="00D12D52" w:rsidRPr="00CC2CA9"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Software Tool</w:t>
            </w:r>
          </w:p>
        </w:tc>
      </w:tr>
      <w:tr w:rsidR="00D12D52" w:rsidRPr="00CC2CA9" w14:paraId="4F65381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CC2CA9" w:rsidRDefault="00D12D52" w:rsidP="007449E4">
            <w:pPr>
              <w:rPr>
                <w:rFonts w:ascii="Arial" w:hAnsi="Arial" w:cs="Arial"/>
                <w:sz w:val="20"/>
                <w:szCs w:val="20"/>
              </w:rPr>
            </w:pPr>
            <w:r w:rsidRPr="00CC2CA9">
              <w:rPr>
                <w:rFonts w:ascii="Arial" w:hAnsi="Arial" w:cs="Arial"/>
                <w:sz w:val="20"/>
                <w:szCs w:val="20"/>
              </w:rPr>
              <w:t>Connectivity</w:t>
            </w:r>
          </w:p>
        </w:tc>
        <w:tc>
          <w:tcPr>
            <w:tcW w:w="3210" w:type="dxa"/>
            <w:hideMark/>
          </w:tcPr>
          <w:p w14:paraId="3E484694" w14:textId="77777777" w:rsidR="007449E4" w:rsidRPr="00CC2CA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7DAE7FE" w14:textId="6A82FD9C" w:rsidR="00D12D52" w:rsidRPr="00CC2CA9"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xml:space="preserve">Ping </w:t>
            </w:r>
          </w:p>
          <w:p w14:paraId="2526BA90" w14:textId="77777777" w:rsidR="00D12D52" w:rsidRPr="00CC2CA9"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Traceroute</w:t>
            </w:r>
          </w:p>
          <w:p w14:paraId="2B939C81" w14:textId="149FF732" w:rsidR="007449E4" w:rsidRPr="00CC2CA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58E7CB0B" w14:textId="700F190E" w:rsidR="00D12D52" w:rsidRPr="00CC2CA9"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PRTG Network Monitoring</w:t>
            </w:r>
          </w:p>
        </w:tc>
      </w:tr>
      <w:tr w:rsidR="00D12D52" w:rsidRPr="00CC2CA9" w14:paraId="2F7BDE12"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CC2CA9" w:rsidRDefault="00D12D52" w:rsidP="007449E4">
            <w:pPr>
              <w:rPr>
                <w:rFonts w:ascii="Arial" w:hAnsi="Arial" w:cs="Arial"/>
                <w:sz w:val="20"/>
                <w:szCs w:val="20"/>
              </w:rPr>
            </w:pPr>
            <w:r w:rsidRPr="00CC2CA9">
              <w:rPr>
                <w:rFonts w:ascii="Arial" w:hAnsi="Arial" w:cs="Arial"/>
                <w:sz w:val="20"/>
                <w:szCs w:val="20"/>
              </w:rPr>
              <w:t>Traffic/Bandwidth</w:t>
            </w:r>
          </w:p>
        </w:tc>
        <w:tc>
          <w:tcPr>
            <w:tcW w:w="3210" w:type="dxa"/>
            <w:hideMark/>
          </w:tcPr>
          <w:p w14:paraId="199E572C" w14:textId="77777777" w:rsidR="007449E4" w:rsidRPr="00CC2CA9"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B0673F5" w14:textId="07BDDB9A" w:rsidR="0048345D" w:rsidRPr="00CC2CA9"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Show interface</w:t>
            </w:r>
          </w:p>
          <w:p w14:paraId="369FA6BD" w14:textId="341FB243" w:rsidR="00D12D52" w:rsidRPr="00CC2CA9"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Show controller utilization</w:t>
            </w:r>
            <w:r w:rsidR="00D12D52" w:rsidRPr="00CC2CA9">
              <w:rPr>
                <w:rFonts w:ascii="Arial" w:hAnsi="Arial" w:cs="Arial"/>
                <w:sz w:val="20"/>
                <w:szCs w:val="20"/>
              </w:rPr>
              <w:br/>
            </w:r>
          </w:p>
        </w:tc>
        <w:tc>
          <w:tcPr>
            <w:tcW w:w="2778" w:type="dxa"/>
            <w:hideMark/>
          </w:tcPr>
          <w:p w14:paraId="25CC739C" w14:textId="252C1A3F" w:rsidR="00D12D52" w:rsidRPr="00CC2CA9"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NetFlow by Cisco</w:t>
            </w:r>
            <w:r w:rsidR="007449E4" w:rsidRPr="00CC2CA9">
              <w:rPr>
                <w:rFonts w:ascii="Arial" w:hAnsi="Arial" w:cs="Arial"/>
                <w:sz w:val="20"/>
                <w:szCs w:val="20"/>
              </w:rPr>
              <w:t xml:space="preserve"> </w:t>
            </w:r>
            <w:r w:rsidRPr="00CC2CA9">
              <w:rPr>
                <w:rFonts w:ascii="Arial" w:hAnsi="Arial" w:cs="Arial"/>
                <w:sz w:val="20"/>
                <w:szCs w:val="20"/>
              </w:rPr>
              <w:t>(on MS1)</w:t>
            </w:r>
            <w:r w:rsidRPr="00CC2CA9">
              <w:rPr>
                <w:rFonts w:ascii="Arial" w:hAnsi="Arial" w:cs="Arial"/>
                <w:sz w:val="20"/>
                <w:szCs w:val="20"/>
              </w:rPr>
              <w:br/>
            </w:r>
            <w:r w:rsidRPr="00CC2CA9">
              <w:rPr>
                <w:rFonts w:ascii="Arial" w:hAnsi="Arial" w:cs="Arial"/>
                <w:sz w:val="20"/>
                <w:szCs w:val="20"/>
              </w:rPr>
              <w:br/>
            </w:r>
            <w:r w:rsidR="004A49CF" w:rsidRPr="00CC2CA9">
              <w:rPr>
                <w:rFonts w:ascii="Arial" w:hAnsi="Arial" w:cs="Arial"/>
                <w:sz w:val="20"/>
                <w:szCs w:val="20"/>
              </w:rPr>
              <w:t>Wireshark</w:t>
            </w:r>
            <w:r w:rsidR="004A49CF" w:rsidRPr="00CC2CA9">
              <w:rPr>
                <w:rFonts w:ascii="Arial" w:hAnsi="Arial" w:cs="Arial"/>
                <w:sz w:val="20"/>
                <w:szCs w:val="20"/>
              </w:rPr>
              <w:br/>
            </w:r>
            <w:r w:rsidR="007449E4" w:rsidRPr="00CC2CA9">
              <w:rPr>
                <w:rFonts w:ascii="Arial" w:hAnsi="Arial" w:cs="Arial"/>
                <w:sz w:val="20"/>
                <w:szCs w:val="20"/>
              </w:rPr>
              <w:br/>
            </w:r>
            <w:r w:rsidRPr="00CC2CA9">
              <w:rPr>
                <w:rFonts w:ascii="Arial" w:hAnsi="Arial" w:cs="Arial"/>
                <w:sz w:val="20"/>
                <w:szCs w:val="20"/>
              </w:rPr>
              <w:t xml:space="preserve">Management Protocol </w:t>
            </w:r>
            <w:r w:rsidR="007449E4" w:rsidRPr="00CC2CA9">
              <w:rPr>
                <w:rFonts w:ascii="Arial" w:hAnsi="Arial" w:cs="Arial"/>
                <w:sz w:val="20"/>
                <w:szCs w:val="20"/>
              </w:rPr>
              <w:br/>
            </w:r>
            <w:r w:rsidRPr="00CC2CA9">
              <w:rPr>
                <w:rFonts w:ascii="Arial" w:hAnsi="Arial" w:cs="Arial"/>
                <w:sz w:val="20"/>
                <w:szCs w:val="20"/>
              </w:rPr>
              <w:t>(SNMP) monitoring tool</w:t>
            </w:r>
          </w:p>
        </w:tc>
      </w:tr>
      <w:tr w:rsidR="00D12D52" w:rsidRPr="00CC2CA9" w14:paraId="43DF521D"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CC2CA9" w:rsidRDefault="00D12D52" w:rsidP="007449E4">
            <w:pPr>
              <w:rPr>
                <w:rFonts w:ascii="Arial" w:hAnsi="Arial" w:cs="Arial"/>
                <w:sz w:val="20"/>
                <w:szCs w:val="20"/>
              </w:rPr>
            </w:pPr>
            <w:r w:rsidRPr="00CC2CA9">
              <w:rPr>
                <w:rFonts w:ascii="Arial" w:hAnsi="Arial" w:cs="Arial"/>
                <w:sz w:val="20"/>
                <w:szCs w:val="20"/>
              </w:rPr>
              <w:t>Voice Quality</w:t>
            </w:r>
          </w:p>
        </w:tc>
        <w:tc>
          <w:tcPr>
            <w:tcW w:w="3210" w:type="dxa"/>
            <w:hideMark/>
          </w:tcPr>
          <w:p w14:paraId="1DEC27C1" w14:textId="77777777" w:rsidR="007449E4" w:rsidRPr="00CC2CA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015E4FB" w14:textId="31CCEEA6" w:rsidR="0048345D" w:rsidRPr="00CC2CA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Cisco IP SLA</w:t>
            </w:r>
          </w:p>
          <w:p w14:paraId="19F7333A" w14:textId="2F50F6B9" w:rsidR="0048345D" w:rsidRPr="00CC2CA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show call active voice</w:t>
            </w:r>
          </w:p>
          <w:p w14:paraId="7046CC4A" w14:textId="77777777" w:rsidR="0048345D" w:rsidRPr="00CC2CA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show voice history</w:t>
            </w:r>
          </w:p>
          <w:p w14:paraId="0CA713AB" w14:textId="77777777" w:rsidR="0048345D" w:rsidRPr="00CC2CA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show call history voice brief</w:t>
            </w:r>
          </w:p>
          <w:p w14:paraId="70CBAA62" w14:textId="77777777" w:rsidR="0048345D" w:rsidRPr="00CC2CA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show voice dsp</w:t>
            </w:r>
          </w:p>
          <w:p w14:paraId="153BCA4F" w14:textId="77777777" w:rsidR="0048345D" w:rsidRPr="00CC2CA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show policy-map interface</w:t>
            </w:r>
          </w:p>
          <w:p w14:paraId="29E8FCE6" w14:textId="77777777" w:rsidR="00B21963" w:rsidRPr="00CC2CA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AF2CD73" w14:textId="08775CBE" w:rsidR="007449E4" w:rsidRPr="00CC2CA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0F527DBE" w14:textId="77777777" w:rsidR="0017431C" w:rsidRPr="00CC2CA9" w:rsidRDefault="0017431C"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FC06B3F" w14:textId="2125564B" w:rsidR="0048345D" w:rsidRPr="00CC2CA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VisQOL</w:t>
            </w:r>
            <w:r w:rsidRPr="00CC2CA9">
              <w:rPr>
                <w:rFonts w:ascii="Arial" w:hAnsi="Arial" w:cs="Arial"/>
                <w:sz w:val="20"/>
                <w:szCs w:val="20"/>
              </w:rPr>
              <w:br/>
              <w:t>VQM</w:t>
            </w:r>
          </w:p>
        </w:tc>
      </w:tr>
      <w:tr w:rsidR="00D12D52" w:rsidRPr="00CC2CA9" w14:paraId="4C34A970"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CC2CA9" w:rsidRDefault="00D12D52" w:rsidP="007449E4">
            <w:pPr>
              <w:rPr>
                <w:rFonts w:ascii="Arial" w:hAnsi="Arial" w:cs="Arial"/>
                <w:sz w:val="20"/>
                <w:szCs w:val="20"/>
              </w:rPr>
            </w:pPr>
            <w:r w:rsidRPr="00CC2CA9">
              <w:rPr>
                <w:rFonts w:ascii="Arial" w:hAnsi="Arial" w:cs="Arial"/>
                <w:sz w:val="20"/>
                <w:szCs w:val="20"/>
              </w:rPr>
              <w:t>Security/Logs</w:t>
            </w:r>
          </w:p>
        </w:tc>
        <w:tc>
          <w:tcPr>
            <w:tcW w:w="3210" w:type="dxa"/>
            <w:hideMark/>
          </w:tcPr>
          <w:p w14:paraId="4CB553D2" w14:textId="77777777" w:rsidR="007449E4" w:rsidRPr="00CC2CA9"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7DC0C40" w14:textId="46307996" w:rsidR="00D12D52" w:rsidRPr="00CC2CA9"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show log</w:t>
            </w:r>
          </w:p>
          <w:p w14:paraId="5C18D9BE" w14:textId="77777777" w:rsidR="0048345D" w:rsidRPr="00CC2CA9"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show logging file flash:syslog.txt</w:t>
            </w:r>
            <w:r w:rsidRPr="00CC2CA9">
              <w:rPr>
                <w:rFonts w:ascii="Arial" w:hAnsi="Arial" w:cs="Arial"/>
                <w:sz w:val="20"/>
                <w:szCs w:val="20"/>
              </w:rPr>
              <w:br/>
              <w:t>show logging process</w:t>
            </w:r>
            <w:r w:rsidRPr="00CC2CA9">
              <w:rPr>
                <w:rFonts w:ascii="Arial" w:hAnsi="Arial" w:cs="Arial"/>
                <w:sz w:val="20"/>
                <w:szCs w:val="20"/>
              </w:rPr>
              <w:br/>
              <w:t>show platform software trace</w:t>
            </w:r>
          </w:p>
          <w:p w14:paraId="53E194FB" w14:textId="781FCFE8" w:rsidR="00B21963" w:rsidRPr="00CC2CA9"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778" w:type="dxa"/>
            <w:hideMark/>
          </w:tcPr>
          <w:p w14:paraId="0C597212" w14:textId="77777777" w:rsidR="007463CE" w:rsidRPr="00CC2CA9"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ASA Packet Tracer</w:t>
            </w:r>
            <w:r w:rsidRPr="00CC2CA9">
              <w:rPr>
                <w:rFonts w:ascii="Arial" w:hAnsi="Arial" w:cs="Arial"/>
                <w:sz w:val="20"/>
                <w:szCs w:val="20"/>
              </w:rPr>
              <w:br/>
            </w:r>
          </w:p>
          <w:p w14:paraId="00CF4AE8" w14:textId="77777777" w:rsidR="007463CE" w:rsidRPr="00CC2CA9"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Kiwi Syslog</w:t>
            </w:r>
          </w:p>
          <w:p w14:paraId="101D3987" w14:textId="5E79C6DF" w:rsidR="0048345D" w:rsidRPr="00CC2CA9" w:rsidRDefault="007463CE"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br/>
              <w:t>Cisco Switch Configuration Management Tool</w:t>
            </w:r>
          </w:p>
        </w:tc>
      </w:tr>
      <w:tr w:rsidR="00D12D52" w:rsidRPr="00CC2CA9" w14:paraId="3BDAC76E"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CC2CA9" w:rsidRDefault="00D12D52" w:rsidP="007449E4">
            <w:pPr>
              <w:rPr>
                <w:rFonts w:ascii="Arial" w:hAnsi="Arial" w:cs="Arial"/>
                <w:sz w:val="20"/>
                <w:szCs w:val="20"/>
              </w:rPr>
            </w:pPr>
            <w:r w:rsidRPr="00CC2CA9">
              <w:rPr>
                <w:rFonts w:ascii="Arial" w:hAnsi="Arial" w:cs="Arial"/>
                <w:sz w:val="20"/>
                <w:szCs w:val="20"/>
              </w:rPr>
              <w:t>Service Health</w:t>
            </w:r>
          </w:p>
        </w:tc>
        <w:tc>
          <w:tcPr>
            <w:tcW w:w="3210" w:type="dxa"/>
            <w:hideMark/>
          </w:tcPr>
          <w:p w14:paraId="452F55DD" w14:textId="022C4F32" w:rsidR="00D12D52" w:rsidRPr="00CC2CA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show env</w:t>
            </w:r>
            <w:r w:rsidRPr="00CC2CA9">
              <w:rPr>
                <w:rFonts w:ascii="Arial" w:hAnsi="Arial" w:cs="Arial"/>
                <w:sz w:val="20"/>
                <w:szCs w:val="20"/>
              </w:rPr>
              <w:br/>
              <w:t>show inventory</w:t>
            </w:r>
            <w:r w:rsidRPr="00CC2CA9">
              <w:rPr>
                <w:rFonts w:ascii="Arial" w:hAnsi="Arial" w:cs="Arial"/>
                <w:sz w:val="20"/>
                <w:szCs w:val="20"/>
              </w:rPr>
              <w:br/>
              <w:t>show modul</w:t>
            </w:r>
            <w:r w:rsidRPr="00CC2CA9">
              <w:rPr>
                <w:rFonts w:ascii="Arial" w:hAnsi="Arial" w:cs="Arial"/>
                <w:sz w:val="20"/>
                <w:szCs w:val="20"/>
              </w:rPr>
              <w:br/>
              <w:t>show power</w:t>
            </w:r>
            <w:r w:rsidRPr="00CC2CA9">
              <w:rPr>
                <w:rFonts w:ascii="Arial" w:hAnsi="Arial" w:cs="Arial"/>
                <w:sz w:val="20"/>
                <w:szCs w:val="20"/>
              </w:rPr>
              <w:br/>
              <w:t>show fan</w:t>
            </w:r>
          </w:p>
          <w:p w14:paraId="24225997" w14:textId="77777777" w:rsidR="007449E4" w:rsidRPr="00CC2CA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show proc cpu sorted</w:t>
            </w:r>
            <w:r w:rsidRPr="00CC2CA9">
              <w:rPr>
                <w:rFonts w:ascii="Arial" w:hAnsi="Arial" w:cs="Arial"/>
                <w:sz w:val="20"/>
                <w:szCs w:val="20"/>
              </w:rPr>
              <w:br/>
              <w:t>show proc mem sorted</w:t>
            </w:r>
            <w:r w:rsidRPr="00CC2CA9">
              <w:rPr>
                <w:rFonts w:ascii="Arial" w:hAnsi="Arial" w:cs="Arial"/>
                <w:sz w:val="20"/>
                <w:szCs w:val="20"/>
              </w:rPr>
              <w:br/>
              <w:t>show memory statistics</w:t>
            </w:r>
            <w:r w:rsidRPr="00CC2CA9">
              <w:rPr>
                <w:rFonts w:ascii="Arial" w:hAnsi="Arial" w:cs="Arial"/>
                <w:sz w:val="20"/>
                <w:szCs w:val="20"/>
              </w:rPr>
              <w:br/>
              <w:t>show log</w:t>
            </w:r>
            <w:r w:rsidRPr="00CC2CA9">
              <w:rPr>
                <w:rFonts w:ascii="Arial" w:hAnsi="Arial" w:cs="Arial"/>
                <w:sz w:val="20"/>
                <w:szCs w:val="20"/>
              </w:rPr>
              <w:br/>
              <w:t>show logging onboard</w:t>
            </w:r>
            <w:r w:rsidRPr="00CC2CA9">
              <w:rPr>
                <w:rFonts w:ascii="Arial" w:hAnsi="Arial" w:cs="Arial"/>
                <w:sz w:val="20"/>
                <w:szCs w:val="20"/>
              </w:rPr>
              <w:br/>
              <w:t>show version</w:t>
            </w:r>
            <w:r w:rsidRPr="00CC2CA9">
              <w:rPr>
                <w:rFonts w:ascii="Arial" w:hAnsi="Arial" w:cs="Arial"/>
                <w:sz w:val="20"/>
                <w:szCs w:val="20"/>
              </w:rPr>
              <w:br/>
              <w:t>show tech-support</w:t>
            </w:r>
          </w:p>
          <w:p w14:paraId="28D7CEAA" w14:textId="5A702BE0" w:rsidR="00B21963" w:rsidRPr="00CC2CA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69FF32F1" w14:textId="77777777" w:rsidR="007463CE" w:rsidRPr="00CC2CA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Nmap</w:t>
            </w:r>
          </w:p>
          <w:p w14:paraId="3099D24F" w14:textId="77777777" w:rsidR="007463CE" w:rsidRPr="00CC2CA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br/>
              <w:t>New Relic</w:t>
            </w:r>
          </w:p>
          <w:p w14:paraId="030C5D30" w14:textId="77777777" w:rsidR="00D12D52" w:rsidRPr="00CC2CA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br/>
              <w:t>SolarWinds SAM</w:t>
            </w:r>
          </w:p>
          <w:p w14:paraId="50295E74" w14:textId="77777777" w:rsidR="007463CE" w:rsidRPr="00CC2CA9"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A201537" w14:textId="705251B2" w:rsidR="007463CE" w:rsidRPr="00CC2CA9"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HTTP/DNS Checkers</w:t>
            </w:r>
          </w:p>
        </w:tc>
      </w:tr>
    </w:tbl>
    <w:p w14:paraId="6D76C2A6" w14:textId="0356C605" w:rsidR="00713DC1" w:rsidRPr="00CC2CA9"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16E7795" w14:textId="0FAF2E6D" w:rsidR="00D12D52" w:rsidRPr="00CC2CA9" w:rsidRDefault="00D71EB4" w:rsidP="00CC2CA9">
      <w:pPr>
        <w:pStyle w:val="Heading2"/>
        <w:rPr>
          <w:rFonts w:ascii="Arial" w:eastAsia="Arial" w:hAnsi="Arial" w:cs="Arial"/>
        </w:rPr>
      </w:pPr>
      <w:r w:rsidRPr="00CC2CA9">
        <w:rPr>
          <w:rFonts w:ascii="Arial" w:eastAsia="Arial" w:hAnsi="Arial" w:cs="Arial"/>
        </w:rPr>
        <w:t>Summary of Test type and Software &amp; Tools</w:t>
      </w:r>
    </w:p>
    <w:tbl>
      <w:tblPr>
        <w:tblStyle w:val="GridTable5Dark-Accent1"/>
        <w:tblW w:w="0" w:type="auto"/>
        <w:tblLook w:val="04A0" w:firstRow="1" w:lastRow="0" w:firstColumn="1" w:lastColumn="0" w:noHBand="0" w:noVBand="1"/>
      </w:tblPr>
      <w:tblGrid>
        <w:gridCol w:w="1842"/>
        <w:gridCol w:w="1980"/>
        <w:gridCol w:w="2731"/>
        <w:gridCol w:w="2457"/>
      </w:tblGrid>
      <w:tr w:rsidR="00D71EB4" w:rsidRPr="00CC2CA9" w14:paraId="013201C4" w14:textId="77777777" w:rsidTr="00D71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FA7D94" w14:textId="77777777" w:rsidR="00D71EB4" w:rsidRPr="00CC2CA9" w:rsidRDefault="00D71EB4">
            <w:pPr>
              <w:spacing w:line="375" w:lineRule="atLeast"/>
              <w:rPr>
                <w:rFonts w:ascii="Arial" w:hAnsi="Arial" w:cs="Arial"/>
                <w:sz w:val="20"/>
                <w:szCs w:val="20"/>
              </w:rPr>
            </w:pPr>
            <w:r w:rsidRPr="00CC2CA9">
              <w:rPr>
                <w:rFonts w:ascii="Arial" w:hAnsi="Arial" w:cs="Arial"/>
                <w:sz w:val="20"/>
                <w:szCs w:val="20"/>
              </w:rPr>
              <w:t>Category</w:t>
            </w:r>
          </w:p>
        </w:tc>
        <w:tc>
          <w:tcPr>
            <w:tcW w:w="0" w:type="auto"/>
            <w:hideMark/>
          </w:tcPr>
          <w:p w14:paraId="4FB06ECE" w14:textId="77777777" w:rsidR="00D71EB4" w:rsidRPr="00CC2CA9"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Applicable Test Types</w:t>
            </w:r>
          </w:p>
        </w:tc>
        <w:tc>
          <w:tcPr>
            <w:tcW w:w="0" w:type="auto"/>
            <w:hideMark/>
          </w:tcPr>
          <w:p w14:paraId="3E97BF16" w14:textId="77777777" w:rsidR="00D71EB4" w:rsidRPr="00CC2CA9"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Diagnostic/Monitoring Tools</w:t>
            </w:r>
          </w:p>
        </w:tc>
        <w:tc>
          <w:tcPr>
            <w:tcW w:w="0" w:type="auto"/>
            <w:hideMark/>
          </w:tcPr>
          <w:p w14:paraId="5E8A7832" w14:textId="77777777" w:rsidR="00D71EB4" w:rsidRPr="00CC2CA9"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Stress/Load Testing Tools</w:t>
            </w:r>
          </w:p>
        </w:tc>
      </w:tr>
      <w:tr w:rsidR="00D71EB4" w:rsidRPr="00CC2CA9" w14:paraId="638D85EB"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A6962" w14:textId="77777777" w:rsidR="00D71EB4" w:rsidRPr="00CC2CA9" w:rsidRDefault="00D71EB4">
            <w:pPr>
              <w:spacing w:line="375" w:lineRule="atLeast"/>
              <w:rPr>
                <w:rFonts w:ascii="Arial" w:hAnsi="Arial" w:cs="Arial"/>
                <w:sz w:val="20"/>
                <w:szCs w:val="20"/>
              </w:rPr>
            </w:pPr>
            <w:r w:rsidRPr="00CC2CA9">
              <w:rPr>
                <w:rStyle w:val="Strong"/>
                <w:rFonts w:ascii="Arial" w:hAnsi="Arial" w:cs="Arial"/>
                <w:sz w:val="20"/>
                <w:szCs w:val="20"/>
              </w:rPr>
              <w:t>Connectivity Testing</w:t>
            </w:r>
          </w:p>
        </w:tc>
        <w:tc>
          <w:tcPr>
            <w:tcW w:w="0" w:type="auto"/>
            <w:hideMark/>
          </w:tcPr>
          <w:p w14:paraId="5129C2BF"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Latency test</w:t>
            </w:r>
            <w:r w:rsidRPr="00CC2CA9">
              <w:rPr>
                <w:rFonts w:ascii="Arial" w:hAnsi="Arial" w:cs="Arial"/>
                <w:sz w:val="20"/>
                <w:szCs w:val="20"/>
              </w:rPr>
              <w:t>: End-to-end response time measurement.</w:t>
            </w:r>
            <w:r w:rsidRPr="00CC2CA9">
              <w:rPr>
                <w:rFonts w:ascii="Arial" w:hAnsi="Arial" w:cs="Arial"/>
                <w:sz w:val="20"/>
                <w:szCs w:val="20"/>
              </w:rPr>
              <w:br/>
              <w:t>• </w:t>
            </w:r>
            <w:r w:rsidRPr="00CC2CA9">
              <w:rPr>
                <w:rStyle w:val="Strong"/>
                <w:rFonts w:ascii="Arial" w:hAnsi="Arial" w:cs="Arial"/>
                <w:sz w:val="20"/>
                <w:szCs w:val="20"/>
              </w:rPr>
              <w:t>Loopback test</w:t>
            </w:r>
            <w:r w:rsidRPr="00CC2CA9">
              <w:rPr>
                <w:rFonts w:ascii="Arial" w:hAnsi="Arial" w:cs="Arial"/>
                <w:sz w:val="20"/>
                <w:szCs w:val="20"/>
              </w:rPr>
              <w:t>: Physical layer integrity verification for ports and interfaces.</w:t>
            </w:r>
          </w:p>
        </w:tc>
        <w:tc>
          <w:tcPr>
            <w:tcW w:w="0" w:type="auto"/>
            <w:hideMark/>
          </w:tcPr>
          <w:p w14:paraId="4A20FF37"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PRTG Network Monitor</w:t>
            </w:r>
            <w:r w:rsidRPr="00CC2CA9">
              <w:rPr>
                <w:rFonts w:ascii="Arial" w:hAnsi="Arial" w:cs="Arial"/>
                <w:sz w:val="20"/>
                <w:szCs w:val="20"/>
              </w:rPr>
              <w:t>: ICMP sensors (Ping) and traceroute for continuous device status monitoring and alerting.</w:t>
            </w:r>
          </w:p>
        </w:tc>
        <w:tc>
          <w:tcPr>
            <w:tcW w:w="0" w:type="auto"/>
            <w:hideMark/>
          </w:tcPr>
          <w:p w14:paraId="6EEBB50C"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None specific (connectivity is validated through passive monitoring and on-demand diagnostic tests).</w:t>
            </w:r>
          </w:p>
        </w:tc>
      </w:tr>
      <w:tr w:rsidR="00D71EB4" w:rsidRPr="00CC2CA9" w14:paraId="7122D219"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47576C40" w14:textId="77777777" w:rsidR="00D71EB4" w:rsidRPr="00CC2CA9" w:rsidRDefault="00D71EB4">
            <w:pPr>
              <w:spacing w:line="375" w:lineRule="atLeast"/>
              <w:rPr>
                <w:rFonts w:ascii="Arial" w:hAnsi="Arial" w:cs="Arial"/>
                <w:sz w:val="20"/>
                <w:szCs w:val="20"/>
              </w:rPr>
            </w:pPr>
            <w:r w:rsidRPr="00CC2CA9">
              <w:rPr>
                <w:rStyle w:val="Strong"/>
                <w:rFonts w:ascii="Arial" w:hAnsi="Arial" w:cs="Arial"/>
                <w:sz w:val="20"/>
                <w:szCs w:val="20"/>
              </w:rPr>
              <w:t>Traffic/Bandwidth and Stress Testing</w:t>
            </w:r>
          </w:p>
        </w:tc>
        <w:tc>
          <w:tcPr>
            <w:tcW w:w="0" w:type="auto"/>
            <w:hideMark/>
          </w:tcPr>
          <w:p w14:paraId="7FE0B1F5" w14:textId="77777777" w:rsidR="00D71EB4" w:rsidRPr="00CC2CA9"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Load testing</w:t>
            </w:r>
            <w:r w:rsidRPr="00CC2CA9">
              <w:rPr>
                <w:rFonts w:ascii="Arial" w:hAnsi="Arial" w:cs="Arial"/>
                <w:sz w:val="20"/>
                <w:szCs w:val="20"/>
              </w:rPr>
              <w:t>: Gradually increasing traffic to verify stability under expected load.</w:t>
            </w:r>
            <w:r w:rsidRPr="00CC2CA9">
              <w:rPr>
                <w:rFonts w:ascii="Arial" w:hAnsi="Arial" w:cs="Arial"/>
                <w:sz w:val="20"/>
                <w:szCs w:val="20"/>
              </w:rPr>
              <w:br/>
              <w:t>• </w:t>
            </w:r>
            <w:r w:rsidRPr="00CC2CA9">
              <w:rPr>
                <w:rStyle w:val="Strong"/>
                <w:rFonts w:ascii="Arial" w:hAnsi="Arial" w:cs="Arial"/>
                <w:sz w:val="20"/>
                <w:szCs w:val="20"/>
              </w:rPr>
              <w:t>Stress testing</w:t>
            </w:r>
            <w:r w:rsidRPr="00CC2CA9">
              <w:rPr>
                <w:rFonts w:ascii="Arial" w:hAnsi="Arial" w:cs="Arial"/>
                <w:sz w:val="20"/>
                <w:szCs w:val="20"/>
              </w:rPr>
              <w:t>: Pushing the network beyond its operational limits to find breaking points.</w:t>
            </w:r>
            <w:r w:rsidRPr="00CC2CA9">
              <w:rPr>
                <w:rFonts w:ascii="Arial" w:hAnsi="Arial" w:cs="Arial"/>
                <w:sz w:val="20"/>
                <w:szCs w:val="20"/>
              </w:rPr>
              <w:br/>
              <w:t>• </w:t>
            </w:r>
            <w:r w:rsidRPr="00CC2CA9">
              <w:rPr>
                <w:rStyle w:val="Strong"/>
                <w:rFonts w:ascii="Arial" w:hAnsi="Arial" w:cs="Arial"/>
                <w:sz w:val="20"/>
                <w:szCs w:val="20"/>
              </w:rPr>
              <w:t>Congestion handling</w:t>
            </w:r>
            <w:r w:rsidRPr="00CC2CA9">
              <w:rPr>
                <w:rFonts w:ascii="Arial" w:hAnsi="Arial" w:cs="Arial"/>
                <w:sz w:val="20"/>
                <w:szCs w:val="20"/>
              </w:rPr>
              <w:t>: Evaluating QoS mechanisms and switch buffers under link saturation.</w:t>
            </w:r>
          </w:p>
        </w:tc>
        <w:tc>
          <w:tcPr>
            <w:tcW w:w="0" w:type="auto"/>
            <w:hideMark/>
          </w:tcPr>
          <w:p w14:paraId="6A17F49E" w14:textId="77777777" w:rsidR="00D71EB4" w:rsidRPr="00CC2CA9"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NetFlow</w:t>
            </w:r>
            <w:r w:rsidRPr="00CC2CA9">
              <w:rPr>
                <w:rFonts w:ascii="Arial" w:hAnsi="Arial" w:cs="Arial"/>
                <w:sz w:val="20"/>
                <w:szCs w:val="20"/>
              </w:rPr>
              <w:t>: IP traffic analysis (Top Talkers) to identify bandwidth consumption by VLAN or lab.</w:t>
            </w:r>
            <w:r w:rsidRPr="00CC2CA9">
              <w:rPr>
                <w:rFonts w:ascii="Arial" w:hAnsi="Arial" w:cs="Arial"/>
                <w:sz w:val="20"/>
                <w:szCs w:val="20"/>
              </w:rPr>
              <w:br/>
              <w:t>• </w:t>
            </w:r>
            <w:r w:rsidRPr="00CC2CA9">
              <w:rPr>
                <w:rStyle w:val="Strong"/>
                <w:rFonts w:ascii="Arial" w:hAnsi="Arial" w:cs="Arial"/>
                <w:sz w:val="20"/>
                <w:szCs w:val="20"/>
              </w:rPr>
              <w:t>SNMP</w:t>
            </w:r>
            <w:r w:rsidRPr="00CC2CA9">
              <w:rPr>
                <w:rFonts w:ascii="Arial" w:hAnsi="Arial" w:cs="Arial"/>
                <w:sz w:val="20"/>
                <w:szCs w:val="20"/>
              </w:rPr>
              <w:t>: Port utilisation monitoring and bandwidth trending.</w:t>
            </w:r>
            <w:r w:rsidRPr="00CC2CA9">
              <w:rPr>
                <w:rFonts w:ascii="Arial" w:hAnsi="Arial" w:cs="Arial"/>
                <w:sz w:val="20"/>
                <w:szCs w:val="20"/>
              </w:rPr>
              <w:br/>
              <w:t>• </w:t>
            </w:r>
            <w:r w:rsidRPr="00CC2CA9">
              <w:rPr>
                <w:rStyle w:val="Strong"/>
                <w:rFonts w:ascii="Arial" w:hAnsi="Arial" w:cs="Arial"/>
                <w:sz w:val="20"/>
                <w:szCs w:val="20"/>
              </w:rPr>
              <w:t>Wireshark</w:t>
            </w:r>
            <w:r w:rsidRPr="00CC2CA9">
              <w:rPr>
                <w:rFonts w:ascii="Arial" w:hAnsi="Arial" w:cs="Arial"/>
                <w:sz w:val="20"/>
                <w:szCs w:val="20"/>
              </w:rPr>
              <w:t>: Deep packet inspection to detect retransmissions, network chatter, or Layer 2 issues.</w:t>
            </w:r>
          </w:p>
        </w:tc>
        <w:tc>
          <w:tcPr>
            <w:tcW w:w="0" w:type="auto"/>
            <w:hideMark/>
          </w:tcPr>
          <w:p w14:paraId="341051E7" w14:textId="77777777" w:rsidR="00D71EB4" w:rsidRPr="00CC2CA9"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Iperf3</w:t>
            </w:r>
            <w:r w:rsidRPr="00CC2CA9">
              <w:rPr>
                <w:rFonts w:ascii="Arial" w:hAnsi="Arial" w:cs="Arial"/>
                <w:sz w:val="20"/>
                <w:szCs w:val="20"/>
              </w:rPr>
              <w:t>: Active traffic generator for congestion testing, trunk link saturation, and firewall throughput limit validation.</w:t>
            </w:r>
          </w:p>
        </w:tc>
      </w:tr>
      <w:tr w:rsidR="00D71EB4" w:rsidRPr="00CC2CA9" w14:paraId="1059711C"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2F859" w14:textId="77777777" w:rsidR="00D71EB4" w:rsidRPr="00CC2CA9" w:rsidRDefault="00D71EB4">
            <w:pPr>
              <w:spacing w:line="375" w:lineRule="atLeast"/>
              <w:rPr>
                <w:rFonts w:ascii="Arial" w:hAnsi="Arial" w:cs="Arial"/>
                <w:sz w:val="20"/>
                <w:szCs w:val="20"/>
              </w:rPr>
            </w:pPr>
            <w:r w:rsidRPr="00CC2CA9">
              <w:rPr>
                <w:rStyle w:val="Strong"/>
                <w:rFonts w:ascii="Arial" w:hAnsi="Arial" w:cs="Arial"/>
                <w:sz w:val="20"/>
                <w:szCs w:val="20"/>
              </w:rPr>
              <w:t>Voice Quality Testing</w:t>
            </w:r>
          </w:p>
        </w:tc>
        <w:tc>
          <w:tcPr>
            <w:tcW w:w="0" w:type="auto"/>
            <w:hideMark/>
          </w:tcPr>
          <w:p w14:paraId="215E647F"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Latency test</w:t>
            </w:r>
            <w:r w:rsidRPr="00CC2CA9">
              <w:rPr>
                <w:rFonts w:ascii="Arial" w:hAnsi="Arial" w:cs="Arial"/>
                <w:sz w:val="20"/>
                <w:szCs w:val="20"/>
              </w:rPr>
              <w:t>: End-to-end delay measurement (critical for VoIP).</w:t>
            </w:r>
            <w:r w:rsidRPr="00CC2CA9">
              <w:rPr>
                <w:rFonts w:ascii="Arial" w:hAnsi="Arial" w:cs="Arial"/>
                <w:sz w:val="20"/>
                <w:szCs w:val="20"/>
              </w:rPr>
              <w:br/>
            </w:r>
            <w:r w:rsidRPr="00CC2CA9">
              <w:rPr>
                <w:rFonts w:ascii="Arial" w:hAnsi="Arial" w:cs="Arial"/>
                <w:sz w:val="20"/>
                <w:szCs w:val="20"/>
              </w:rPr>
              <w:lastRenderedPageBreak/>
              <w:t>• </w:t>
            </w:r>
            <w:r w:rsidRPr="00CC2CA9">
              <w:rPr>
                <w:rStyle w:val="Strong"/>
                <w:rFonts w:ascii="Arial" w:hAnsi="Arial" w:cs="Arial"/>
                <w:sz w:val="20"/>
                <w:szCs w:val="20"/>
              </w:rPr>
              <w:t>Load testing / Stress testing</w:t>
            </w:r>
            <w:r w:rsidRPr="00CC2CA9">
              <w:rPr>
                <w:rFonts w:ascii="Arial" w:hAnsi="Arial" w:cs="Arial"/>
                <w:sz w:val="20"/>
                <w:szCs w:val="20"/>
              </w:rPr>
              <w:t>: Injecting background traffic to evaluate voice performance under congestion.</w:t>
            </w:r>
          </w:p>
        </w:tc>
        <w:tc>
          <w:tcPr>
            <w:tcW w:w="0" w:type="auto"/>
            <w:hideMark/>
          </w:tcPr>
          <w:p w14:paraId="3D4220C6"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lastRenderedPageBreak/>
              <w:t>• </w:t>
            </w:r>
            <w:r w:rsidRPr="00CC2CA9">
              <w:rPr>
                <w:rStyle w:val="Strong"/>
                <w:rFonts w:ascii="Arial" w:hAnsi="Arial" w:cs="Arial"/>
                <w:sz w:val="20"/>
                <w:szCs w:val="20"/>
              </w:rPr>
              <w:t>VQM</w:t>
            </w:r>
            <w:r w:rsidRPr="00CC2CA9">
              <w:rPr>
                <w:rFonts w:ascii="Arial" w:hAnsi="Arial" w:cs="Arial"/>
                <w:sz w:val="20"/>
                <w:szCs w:val="20"/>
              </w:rPr>
              <w:t> (Voice Quality Monitor): Jitter, latency, and packet loss measurement.</w:t>
            </w:r>
            <w:r w:rsidRPr="00CC2CA9">
              <w:rPr>
                <w:rFonts w:ascii="Arial" w:hAnsi="Arial" w:cs="Arial"/>
                <w:sz w:val="20"/>
                <w:szCs w:val="20"/>
              </w:rPr>
              <w:br/>
              <w:t>• </w:t>
            </w:r>
            <w:r w:rsidRPr="00CC2CA9">
              <w:rPr>
                <w:rStyle w:val="Strong"/>
                <w:rFonts w:ascii="Arial" w:hAnsi="Arial" w:cs="Arial"/>
                <w:sz w:val="20"/>
                <w:szCs w:val="20"/>
              </w:rPr>
              <w:t>VisQOL</w:t>
            </w:r>
            <w:r w:rsidRPr="00CC2CA9">
              <w:rPr>
                <w:rFonts w:ascii="Arial" w:hAnsi="Arial" w:cs="Arial"/>
                <w:sz w:val="20"/>
                <w:szCs w:val="20"/>
              </w:rPr>
              <w:t xml:space="preserve">: Perceptual audio </w:t>
            </w:r>
            <w:r w:rsidRPr="00CC2CA9">
              <w:rPr>
                <w:rFonts w:ascii="Arial" w:hAnsi="Arial" w:cs="Arial"/>
                <w:sz w:val="20"/>
                <w:szCs w:val="20"/>
              </w:rPr>
              <w:lastRenderedPageBreak/>
              <w:t>quality analysis (MOS) via signal comparison.</w:t>
            </w:r>
          </w:p>
        </w:tc>
        <w:tc>
          <w:tcPr>
            <w:tcW w:w="0" w:type="auto"/>
            <w:hideMark/>
          </w:tcPr>
          <w:p w14:paraId="2CF00E18"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lastRenderedPageBreak/>
              <w:t>• </w:t>
            </w:r>
            <w:r w:rsidRPr="00CC2CA9">
              <w:rPr>
                <w:rStyle w:val="Strong"/>
                <w:rFonts w:ascii="Arial" w:hAnsi="Arial" w:cs="Arial"/>
                <w:sz w:val="20"/>
                <w:szCs w:val="20"/>
              </w:rPr>
              <w:t>Iperf3</w:t>
            </w:r>
            <w:r w:rsidRPr="00CC2CA9">
              <w:rPr>
                <w:rFonts w:ascii="Arial" w:hAnsi="Arial" w:cs="Arial"/>
                <w:sz w:val="20"/>
                <w:szCs w:val="20"/>
              </w:rPr>
              <w:t xml:space="preserve"> (or other traffic generators): To simulate congestion scenarios </w:t>
            </w:r>
            <w:r w:rsidRPr="00CC2CA9">
              <w:rPr>
                <w:rFonts w:ascii="Arial" w:hAnsi="Arial" w:cs="Arial"/>
                <w:sz w:val="20"/>
                <w:szCs w:val="20"/>
              </w:rPr>
              <w:lastRenderedPageBreak/>
              <w:t>and validate QoS effectiveness under load.</w:t>
            </w:r>
          </w:p>
        </w:tc>
      </w:tr>
      <w:tr w:rsidR="00D71EB4" w:rsidRPr="00CC2CA9" w14:paraId="5BB297AD"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5254F019" w14:textId="77777777" w:rsidR="00D71EB4" w:rsidRPr="00CC2CA9" w:rsidRDefault="00D71EB4">
            <w:pPr>
              <w:spacing w:line="375" w:lineRule="atLeast"/>
              <w:rPr>
                <w:rFonts w:ascii="Arial" w:hAnsi="Arial" w:cs="Arial"/>
                <w:sz w:val="20"/>
                <w:szCs w:val="20"/>
              </w:rPr>
            </w:pPr>
            <w:r w:rsidRPr="00CC2CA9">
              <w:rPr>
                <w:rStyle w:val="Strong"/>
                <w:rFonts w:ascii="Arial" w:hAnsi="Arial" w:cs="Arial"/>
                <w:sz w:val="20"/>
                <w:szCs w:val="20"/>
              </w:rPr>
              <w:lastRenderedPageBreak/>
              <w:t>Security/Logs Testing</w:t>
            </w:r>
          </w:p>
        </w:tc>
        <w:tc>
          <w:tcPr>
            <w:tcW w:w="0" w:type="auto"/>
            <w:hideMark/>
          </w:tcPr>
          <w:p w14:paraId="1F8BE060" w14:textId="77777777" w:rsidR="00D71EB4" w:rsidRPr="00CC2CA9"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Disabling ports</w:t>
            </w:r>
            <w:r w:rsidRPr="00CC2CA9">
              <w:rPr>
                <w:rFonts w:ascii="Arial" w:hAnsi="Arial" w:cs="Arial"/>
                <w:sz w:val="20"/>
                <w:szCs w:val="20"/>
              </w:rPr>
              <w:t>: Redundancy and failover testing (controlled port shutdowns to verify protocol convergence, e.g., STP or VRRP).</w:t>
            </w:r>
          </w:p>
        </w:tc>
        <w:tc>
          <w:tcPr>
            <w:tcW w:w="0" w:type="auto"/>
            <w:hideMark/>
          </w:tcPr>
          <w:p w14:paraId="542B8EED" w14:textId="77777777" w:rsidR="00D71EB4" w:rsidRPr="00CC2CA9"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ASA Packet Tracer</w:t>
            </w:r>
            <w:r w:rsidRPr="00CC2CA9">
              <w:rPr>
                <w:rFonts w:ascii="Arial" w:hAnsi="Arial" w:cs="Arial"/>
                <w:sz w:val="20"/>
                <w:szCs w:val="20"/>
              </w:rPr>
              <w:t>: Firewall policy simulation (ACL validation) without impacting production traffic.</w:t>
            </w:r>
            <w:r w:rsidRPr="00CC2CA9">
              <w:rPr>
                <w:rFonts w:ascii="Arial" w:hAnsi="Arial" w:cs="Arial"/>
                <w:sz w:val="20"/>
                <w:szCs w:val="20"/>
              </w:rPr>
              <w:br/>
              <w:t>• </w:t>
            </w:r>
            <w:r w:rsidRPr="00CC2CA9">
              <w:rPr>
                <w:rStyle w:val="Strong"/>
                <w:rFonts w:ascii="Arial" w:hAnsi="Arial" w:cs="Arial"/>
                <w:sz w:val="20"/>
                <w:szCs w:val="20"/>
              </w:rPr>
              <w:t>Kiwi Syslog Server NG</w:t>
            </w:r>
            <w:r w:rsidRPr="00CC2CA9">
              <w:rPr>
                <w:rFonts w:ascii="Arial" w:hAnsi="Arial" w:cs="Arial"/>
                <w:sz w:val="20"/>
                <w:szCs w:val="20"/>
              </w:rPr>
              <w:t>: Centralised security log aggregation and auditing (access attempts, configuration changes).</w:t>
            </w:r>
            <w:r w:rsidRPr="00CC2CA9">
              <w:rPr>
                <w:rFonts w:ascii="Arial" w:hAnsi="Arial" w:cs="Arial"/>
                <w:sz w:val="20"/>
                <w:szCs w:val="20"/>
              </w:rPr>
              <w:br/>
              <w:t>• </w:t>
            </w:r>
            <w:r w:rsidRPr="00CC2CA9">
              <w:rPr>
                <w:rStyle w:val="Strong"/>
                <w:rFonts w:ascii="Arial" w:hAnsi="Arial" w:cs="Arial"/>
                <w:sz w:val="20"/>
                <w:szCs w:val="20"/>
              </w:rPr>
              <w:t>Cisco Switch Configuration Management Tool</w:t>
            </w:r>
            <w:r w:rsidRPr="00CC2CA9">
              <w:rPr>
                <w:rFonts w:ascii="Arial" w:hAnsi="Arial" w:cs="Arial"/>
                <w:sz w:val="20"/>
                <w:szCs w:val="20"/>
              </w:rPr>
              <w:t>: Configuration version control and baseline compliance checks (diffs).</w:t>
            </w:r>
          </w:p>
        </w:tc>
        <w:tc>
          <w:tcPr>
            <w:tcW w:w="0" w:type="auto"/>
            <w:hideMark/>
          </w:tcPr>
          <w:p w14:paraId="261701F3" w14:textId="77777777" w:rsidR="00D71EB4" w:rsidRPr="00CC2CA9"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None specific (testing relies on simulation, auditing, and controlled state changes, not traffic generation).</w:t>
            </w:r>
          </w:p>
        </w:tc>
      </w:tr>
      <w:tr w:rsidR="00D71EB4" w:rsidRPr="00CC2CA9" w14:paraId="5C62A175"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19DDD" w14:textId="77777777" w:rsidR="00D71EB4" w:rsidRPr="00CC2CA9" w:rsidRDefault="00D71EB4">
            <w:pPr>
              <w:spacing w:line="375" w:lineRule="atLeast"/>
              <w:rPr>
                <w:rFonts w:ascii="Arial" w:hAnsi="Arial" w:cs="Arial"/>
                <w:sz w:val="20"/>
                <w:szCs w:val="20"/>
              </w:rPr>
            </w:pPr>
            <w:r w:rsidRPr="00CC2CA9">
              <w:rPr>
                <w:rStyle w:val="Strong"/>
                <w:rFonts w:ascii="Arial" w:hAnsi="Arial" w:cs="Arial"/>
                <w:sz w:val="20"/>
                <w:szCs w:val="20"/>
              </w:rPr>
              <w:t>Service Health Testing</w:t>
            </w:r>
          </w:p>
        </w:tc>
        <w:tc>
          <w:tcPr>
            <w:tcW w:w="0" w:type="auto"/>
            <w:hideMark/>
          </w:tcPr>
          <w:p w14:paraId="3AC21535"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Caching capacity</w:t>
            </w:r>
            <w:r w:rsidRPr="00CC2CA9">
              <w:rPr>
                <w:rFonts w:ascii="Arial" w:hAnsi="Arial" w:cs="Arial"/>
                <w:sz w:val="20"/>
                <w:szCs w:val="20"/>
              </w:rPr>
              <w:t>: Proxy server cache performance testing under demand.</w:t>
            </w:r>
            <w:r w:rsidRPr="00CC2CA9">
              <w:rPr>
                <w:rFonts w:ascii="Arial" w:hAnsi="Arial" w:cs="Arial"/>
                <w:sz w:val="20"/>
                <w:szCs w:val="20"/>
              </w:rPr>
              <w:br/>
              <w:t>• </w:t>
            </w:r>
            <w:r w:rsidRPr="00CC2CA9">
              <w:rPr>
                <w:rStyle w:val="Strong"/>
                <w:rFonts w:ascii="Arial" w:hAnsi="Arial" w:cs="Arial"/>
                <w:sz w:val="20"/>
                <w:szCs w:val="20"/>
              </w:rPr>
              <w:t>Latency test</w:t>
            </w:r>
            <w:r w:rsidRPr="00CC2CA9">
              <w:rPr>
                <w:rFonts w:ascii="Arial" w:hAnsi="Arial" w:cs="Arial"/>
                <w:sz w:val="20"/>
                <w:szCs w:val="20"/>
              </w:rPr>
              <w:t>: Application and service response time measurement.</w:t>
            </w:r>
          </w:p>
        </w:tc>
        <w:tc>
          <w:tcPr>
            <w:tcW w:w="0" w:type="auto"/>
            <w:hideMark/>
          </w:tcPr>
          <w:p w14:paraId="42B457B6"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Nmap</w:t>
            </w:r>
            <w:r w:rsidRPr="00CC2CA9">
              <w:rPr>
                <w:rFonts w:ascii="Arial" w:hAnsi="Arial" w:cs="Arial"/>
                <w:sz w:val="20"/>
                <w:szCs w:val="20"/>
              </w:rPr>
              <w:t>: Port scanning to detect unauthorised exposed services.</w:t>
            </w:r>
            <w:r w:rsidRPr="00CC2CA9">
              <w:rPr>
                <w:rFonts w:ascii="Arial" w:hAnsi="Arial" w:cs="Arial"/>
                <w:sz w:val="20"/>
                <w:szCs w:val="20"/>
              </w:rPr>
              <w:br/>
              <w:t>• </w:t>
            </w:r>
            <w:r w:rsidRPr="00CC2CA9">
              <w:rPr>
                <w:rStyle w:val="Strong"/>
                <w:rFonts w:ascii="Arial" w:hAnsi="Arial" w:cs="Arial"/>
                <w:sz w:val="20"/>
                <w:szCs w:val="20"/>
              </w:rPr>
              <w:t>SolarWinds SAM</w:t>
            </w:r>
            <w:r w:rsidRPr="00CC2CA9">
              <w:rPr>
                <w:rFonts w:ascii="Arial" w:hAnsi="Arial" w:cs="Arial"/>
                <w:sz w:val="20"/>
                <w:szCs w:val="20"/>
              </w:rPr>
              <w:t>: Active application performance monitoring (Mail, DNS) and cache capacity tracking.</w:t>
            </w:r>
            <w:r w:rsidRPr="00CC2CA9">
              <w:rPr>
                <w:rFonts w:ascii="Arial" w:hAnsi="Arial" w:cs="Arial"/>
                <w:sz w:val="20"/>
                <w:szCs w:val="20"/>
              </w:rPr>
              <w:br/>
              <w:t>• </w:t>
            </w:r>
            <w:r w:rsidRPr="00CC2CA9">
              <w:rPr>
                <w:rStyle w:val="Strong"/>
                <w:rFonts w:ascii="Arial" w:hAnsi="Arial" w:cs="Arial"/>
                <w:sz w:val="20"/>
                <w:szCs w:val="20"/>
              </w:rPr>
              <w:t>New Relic</w:t>
            </w:r>
            <w:r w:rsidRPr="00CC2CA9">
              <w:rPr>
                <w:rFonts w:ascii="Arial" w:hAnsi="Arial" w:cs="Arial"/>
                <w:sz w:val="20"/>
                <w:szCs w:val="20"/>
              </w:rPr>
              <w:t>: Application and database performance monitoring (response times, SQL queries).</w:t>
            </w:r>
            <w:r w:rsidRPr="00CC2CA9">
              <w:rPr>
                <w:rFonts w:ascii="Arial" w:hAnsi="Arial" w:cs="Arial"/>
                <w:sz w:val="20"/>
                <w:szCs w:val="20"/>
              </w:rPr>
              <w:br/>
              <w:t>• </w:t>
            </w:r>
            <w:r w:rsidRPr="00CC2CA9">
              <w:rPr>
                <w:rStyle w:val="Strong"/>
                <w:rFonts w:ascii="Arial" w:hAnsi="Arial" w:cs="Arial"/>
                <w:sz w:val="20"/>
                <w:szCs w:val="20"/>
              </w:rPr>
              <w:t>HTTP/DNS Checkers</w:t>
            </w:r>
            <w:r w:rsidRPr="00CC2CA9">
              <w:rPr>
                <w:rFonts w:ascii="Arial" w:hAnsi="Arial" w:cs="Arial"/>
                <w:sz w:val="20"/>
                <w:szCs w:val="20"/>
              </w:rPr>
              <w:t>: External service availability and resolution verification.</w:t>
            </w:r>
          </w:p>
        </w:tc>
        <w:tc>
          <w:tcPr>
            <w:tcW w:w="0" w:type="auto"/>
            <w:hideMark/>
          </w:tcPr>
          <w:p w14:paraId="1B95C992" w14:textId="77777777" w:rsidR="00D71EB4" w:rsidRPr="00CC2CA9"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w:t>
            </w:r>
            <w:r w:rsidRPr="00CC2CA9">
              <w:rPr>
                <w:rStyle w:val="Strong"/>
                <w:rFonts w:ascii="Arial" w:hAnsi="Arial" w:cs="Arial"/>
                <w:sz w:val="20"/>
                <w:szCs w:val="20"/>
              </w:rPr>
              <w:t>Iperf3</w:t>
            </w:r>
            <w:r w:rsidRPr="00CC2CA9">
              <w:rPr>
                <w:rFonts w:ascii="Arial" w:hAnsi="Arial" w:cs="Arial"/>
                <w:sz w:val="20"/>
                <w:szCs w:val="20"/>
              </w:rPr>
              <w:t> (indirectly): Can be used to generate background load affecting servers to test behaviour under stress, though this is not its primary function.</w:t>
            </w:r>
          </w:p>
        </w:tc>
      </w:tr>
    </w:tbl>
    <w:p w14:paraId="4ED8E0EA" w14:textId="77777777" w:rsidR="00D71EB4" w:rsidRPr="00CC2CA9" w:rsidRDefault="00D71EB4" w:rsidP="00D71EB4">
      <w:pPr>
        <w:shd w:val="clear" w:color="auto" w:fill="FFFFFF"/>
        <w:spacing w:line="360" w:lineRule="atLeast"/>
        <w:rPr>
          <w:rFonts w:ascii="Arial" w:hAnsi="Arial" w:cs="Arial"/>
          <w:color w:val="800080"/>
          <w:sz w:val="20"/>
          <w:szCs w:val="20"/>
        </w:rPr>
      </w:pPr>
    </w:p>
    <w:p w14:paraId="3EC3076C" w14:textId="77777777" w:rsidR="00D71EB4" w:rsidRPr="00CC2CA9" w:rsidRDefault="00D71EB4">
      <w:pPr>
        <w:pBdr>
          <w:top w:val="nil"/>
          <w:left w:val="nil"/>
          <w:bottom w:val="nil"/>
          <w:right w:val="nil"/>
          <w:between w:val="nil"/>
        </w:pBdr>
        <w:spacing w:before="120" w:after="120" w:line="288" w:lineRule="auto"/>
        <w:rPr>
          <w:rFonts w:ascii="Arial" w:eastAsia="Arial" w:hAnsi="Arial" w:cs="Arial"/>
          <w:color w:val="000000"/>
          <w:sz w:val="20"/>
          <w:szCs w:val="20"/>
        </w:rPr>
      </w:pPr>
    </w:p>
    <w:p w14:paraId="361021C1" w14:textId="77777777" w:rsidR="00D12D52" w:rsidRPr="00CC2CA9" w:rsidRDefault="00D12D52" w:rsidP="00D12D52">
      <w:pPr>
        <w:rPr>
          <w:rFonts w:ascii="Arial" w:hAnsi="Arial" w:cs="Arial"/>
          <w:sz w:val="20"/>
          <w:szCs w:val="20"/>
        </w:rPr>
      </w:pPr>
    </w:p>
    <w:p w14:paraId="2F6CF245" w14:textId="77777777" w:rsidR="00D12D52" w:rsidRPr="00CC2CA9"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88BAF63" w14:textId="77777777" w:rsidR="00887B2B" w:rsidRPr="00CC2CA9" w:rsidRDefault="00887B2B" w:rsidP="00887B2B">
      <w:pPr>
        <w:pStyle w:val="Heading1"/>
        <w:rPr>
          <w:rFonts w:ascii="Arial" w:hAnsi="Arial" w:cs="Arial"/>
          <w:sz w:val="20"/>
          <w:szCs w:val="20"/>
        </w:rPr>
      </w:pPr>
    </w:p>
    <w:p w14:paraId="00165365" w14:textId="73A7D462" w:rsidR="00713DC1" w:rsidRPr="00CC2CA9" w:rsidRDefault="00000000" w:rsidP="007463CE">
      <w:pPr>
        <w:pStyle w:val="Heading1"/>
        <w:rPr>
          <w:rFonts w:ascii="Arial" w:hAnsi="Arial" w:cs="Arial"/>
        </w:rPr>
      </w:pPr>
      <w:r w:rsidRPr="00CC2CA9">
        <w:rPr>
          <w:rFonts w:ascii="Arial" w:hAnsi="Arial" w:cs="Arial"/>
        </w:rPr>
        <w:t>IOS device maintenance plan</w:t>
      </w:r>
    </w:p>
    <w:p w14:paraId="0DD9B2AA" w14:textId="77777777" w:rsidR="00887B2B" w:rsidRPr="00CC2CA9" w:rsidRDefault="00887B2B" w:rsidP="00887B2B">
      <w:pPr>
        <w:pStyle w:val="Heading1"/>
        <w:rPr>
          <w:rFonts w:ascii="Arial" w:hAnsi="Arial" w:cs="Arial"/>
          <w:sz w:val="20"/>
          <w:szCs w:val="20"/>
        </w:rPr>
      </w:pPr>
    </w:p>
    <w:p w14:paraId="5BDB81C2" w14:textId="77777777" w:rsidR="00D066B4" w:rsidRPr="00CC2CA9" w:rsidRDefault="00D066B4" w:rsidP="00A4455C">
      <w:pPr>
        <w:pStyle w:val="NormalWeb"/>
        <w:spacing w:before="0" w:beforeAutospacing="0"/>
        <w:jc w:val="both"/>
        <w:rPr>
          <w:rFonts w:ascii="Arial" w:hAnsi="Arial" w:cs="Arial"/>
          <w:sz w:val="20"/>
          <w:szCs w:val="20"/>
        </w:rPr>
      </w:pPr>
      <w:r w:rsidRPr="00CC2CA9">
        <w:rPr>
          <w:rFonts w:ascii="Arial" w:hAnsi="Arial" w:cs="Arial"/>
          <w:sz w:val="20"/>
          <w:szCs w:val="20"/>
        </w:rPr>
        <w:t>This plan outlines the recurring tasks required to maintain the stability of routing protocols, configuration integrity, and hardware health across MS1, MS2, MS0, and the access switches.</w:t>
      </w:r>
    </w:p>
    <w:p w14:paraId="0F0DDA41" w14:textId="25312CE4" w:rsidR="00D066B4" w:rsidRPr="00CC2CA9" w:rsidRDefault="00D066B4" w:rsidP="007463CE">
      <w:pPr>
        <w:pStyle w:val="Heading2"/>
        <w:rPr>
          <w:rFonts w:ascii="Arial" w:hAnsi="Arial" w:cs="Arial"/>
        </w:rPr>
      </w:pPr>
      <w:r w:rsidRPr="00CC2CA9">
        <w:rPr>
          <w:rFonts w:ascii="Arial" w:hAnsi="Arial" w:cs="Arial"/>
        </w:rPr>
        <w:t>Maintenance Schedule and Task Overview</w:t>
      </w:r>
    </w:p>
    <w:tbl>
      <w:tblPr>
        <w:tblStyle w:val="GridTable5Dark-Accent1"/>
        <w:tblW w:w="0" w:type="auto"/>
        <w:tblLook w:val="04A0" w:firstRow="1" w:lastRow="0" w:firstColumn="1" w:lastColumn="0" w:noHBand="0" w:noVBand="1"/>
      </w:tblPr>
      <w:tblGrid>
        <w:gridCol w:w="1439"/>
        <w:gridCol w:w="5927"/>
        <w:gridCol w:w="1629"/>
      </w:tblGrid>
      <w:tr w:rsidR="00A4455C" w:rsidRPr="00CC2CA9" w14:paraId="3D4BE1D9"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A9CDF" w14:textId="77777777" w:rsidR="00A4455C" w:rsidRPr="00CC2CA9" w:rsidRDefault="00A4455C">
            <w:pPr>
              <w:rPr>
                <w:rFonts w:ascii="Arial" w:hAnsi="Arial" w:cs="Arial"/>
                <w:sz w:val="20"/>
                <w:szCs w:val="20"/>
              </w:rPr>
            </w:pPr>
            <w:r w:rsidRPr="00CC2CA9">
              <w:rPr>
                <w:rStyle w:val="Strong"/>
                <w:rFonts w:ascii="Arial" w:hAnsi="Arial" w:cs="Arial"/>
                <w:sz w:val="20"/>
                <w:szCs w:val="20"/>
              </w:rPr>
              <w:t>Category</w:t>
            </w:r>
          </w:p>
        </w:tc>
        <w:tc>
          <w:tcPr>
            <w:tcW w:w="5927" w:type="dxa"/>
            <w:hideMark/>
          </w:tcPr>
          <w:p w14:paraId="77E0E5C2" w14:textId="77777777" w:rsidR="00A4455C" w:rsidRPr="00CC2CA9"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Style w:val="Strong"/>
                <w:rFonts w:ascii="Arial" w:hAnsi="Arial" w:cs="Arial"/>
                <w:sz w:val="20"/>
                <w:szCs w:val="20"/>
              </w:rPr>
              <w:t>Task</w:t>
            </w:r>
          </w:p>
        </w:tc>
        <w:tc>
          <w:tcPr>
            <w:tcW w:w="1629" w:type="dxa"/>
            <w:hideMark/>
          </w:tcPr>
          <w:p w14:paraId="09DB4003" w14:textId="77777777" w:rsidR="00A4455C" w:rsidRPr="00CC2CA9"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CC2CA9">
              <w:rPr>
                <w:rStyle w:val="Strong"/>
                <w:rFonts w:ascii="Arial" w:hAnsi="Arial" w:cs="Arial"/>
                <w:sz w:val="20"/>
                <w:szCs w:val="20"/>
              </w:rPr>
              <w:t>Frequency</w:t>
            </w:r>
          </w:p>
        </w:tc>
      </w:tr>
      <w:tr w:rsidR="00A4455C" w:rsidRPr="00CC2CA9" w14:paraId="29CF5373"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42411" w14:textId="77777777" w:rsidR="00A4455C" w:rsidRPr="00CC2CA9" w:rsidRDefault="00A4455C">
            <w:pPr>
              <w:rPr>
                <w:rFonts w:ascii="Arial" w:hAnsi="Arial" w:cs="Arial"/>
                <w:sz w:val="20"/>
                <w:szCs w:val="20"/>
              </w:rPr>
            </w:pPr>
            <w:r w:rsidRPr="00CC2CA9">
              <w:rPr>
                <w:rFonts w:ascii="Arial" w:hAnsi="Arial" w:cs="Arial"/>
                <w:sz w:val="20"/>
                <w:szCs w:val="20"/>
              </w:rPr>
              <w:t>Updates</w:t>
            </w:r>
          </w:p>
        </w:tc>
        <w:tc>
          <w:tcPr>
            <w:tcW w:w="5927" w:type="dxa"/>
            <w:hideMark/>
          </w:tcPr>
          <w:p w14:paraId="04832FCE" w14:textId="77777777"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IOS/ASA Software patching and image upgrades.</w:t>
            </w:r>
          </w:p>
          <w:p w14:paraId="3C8858AC" w14:textId="77777777"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78EDD0CC" w14:textId="77777777"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Quarterly</w:t>
            </w:r>
          </w:p>
          <w:p w14:paraId="25153D81" w14:textId="0581A674" w:rsidR="00A4455C" w:rsidRPr="00CC2CA9"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 xml:space="preserve">Or </w:t>
            </w:r>
            <w:r w:rsidR="007463CE" w:rsidRPr="00CC2CA9">
              <w:rPr>
                <w:rFonts w:ascii="Arial" w:hAnsi="Arial" w:cs="Arial"/>
                <w:sz w:val="20"/>
                <w:szCs w:val="20"/>
              </w:rPr>
              <w:t>a</w:t>
            </w:r>
            <w:r w:rsidR="00A4455C" w:rsidRPr="00CC2CA9">
              <w:rPr>
                <w:rFonts w:ascii="Arial" w:hAnsi="Arial" w:cs="Arial"/>
                <w:sz w:val="20"/>
                <w:szCs w:val="20"/>
              </w:rPr>
              <w:t>s needed</w:t>
            </w:r>
          </w:p>
          <w:p w14:paraId="55BE96AD" w14:textId="5C59B7D2"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CC2CA9" w14:paraId="34BB6CE8"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11C128C3" w14:textId="77777777" w:rsidR="00A4455C" w:rsidRPr="00CC2CA9" w:rsidRDefault="00A4455C">
            <w:pPr>
              <w:rPr>
                <w:rFonts w:ascii="Arial" w:hAnsi="Arial" w:cs="Arial"/>
                <w:sz w:val="20"/>
                <w:szCs w:val="20"/>
              </w:rPr>
            </w:pPr>
            <w:r w:rsidRPr="00CC2CA9">
              <w:rPr>
                <w:rFonts w:ascii="Arial" w:hAnsi="Arial" w:cs="Arial"/>
                <w:sz w:val="20"/>
                <w:szCs w:val="20"/>
              </w:rPr>
              <w:t>Audits</w:t>
            </w:r>
          </w:p>
        </w:tc>
        <w:tc>
          <w:tcPr>
            <w:tcW w:w="5927" w:type="dxa"/>
            <w:hideMark/>
          </w:tcPr>
          <w:p w14:paraId="68D86DE3" w14:textId="77777777" w:rsidR="00A4455C" w:rsidRPr="00CC2CA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Configuration consistency check &amp; Routing table review.</w:t>
            </w:r>
          </w:p>
          <w:p w14:paraId="3A458D58" w14:textId="77777777" w:rsidR="00A4455C" w:rsidRPr="00CC2CA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7B0B09D" w14:textId="77777777" w:rsidR="00A4455C" w:rsidRPr="00CC2CA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Monthly</w:t>
            </w:r>
          </w:p>
          <w:p w14:paraId="194C2DE8" w14:textId="77777777" w:rsidR="00A4455C" w:rsidRPr="00CC2CA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A4455C" w:rsidRPr="00CC2CA9" w14:paraId="363A13D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DD913" w14:textId="77777777" w:rsidR="00A4455C" w:rsidRPr="00CC2CA9" w:rsidRDefault="00A4455C">
            <w:pPr>
              <w:rPr>
                <w:rFonts w:ascii="Arial" w:hAnsi="Arial" w:cs="Arial"/>
                <w:sz w:val="20"/>
                <w:szCs w:val="20"/>
              </w:rPr>
            </w:pPr>
            <w:r w:rsidRPr="00CC2CA9">
              <w:rPr>
                <w:rFonts w:ascii="Arial" w:hAnsi="Arial" w:cs="Arial"/>
                <w:sz w:val="20"/>
                <w:szCs w:val="20"/>
              </w:rPr>
              <w:t>Security</w:t>
            </w:r>
          </w:p>
        </w:tc>
        <w:tc>
          <w:tcPr>
            <w:tcW w:w="5927" w:type="dxa"/>
            <w:hideMark/>
          </w:tcPr>
          <w:p w14:paraId="5E6B3225" w14:textId="77777777"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Password rotation and SSH/VTY access audit.</w:t>
            </w:r>
          </w:p>
          <w:p w14:paraId="668D6ABE" w14:textId="77777777"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5FAF2F9D" w14:textId="77777777" w:rsidR="00890E39" w:rsidRPr="00CC2CA9" w:rsidRDefault="00890E39" w:rsidP="00890E39">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Monthly</w:t>
            </w:r>
          </w:p>
          <w:p w14:paraId="5A44E7BE" w14:textId="3B1F720A"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CC2CA9" w14:paraId="247A790D"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6D17FF03" w14:textId="77777777" w:rsidR="00A4455C" w:rsidRPr="00CC2CA9" w:rsidRDefault="00A4455C">
            <w:pPr>
              <w:rPr>
                <w:rFonts w:ascii="Arial" w:hAnsi="Arial" w:cs="Arial"/>
                <w:sz w:val="20"/>
                <w:szCs w:val="20"/>
              </w:rPr>
            </w:pPr>
            <w:r w:rsidRPr="00CC2CA9">
              <w:rPr>
                <w:rFonts w:ascii="Arial" w:hAnsi="Arial" w:cs="Arial"/>
                <w:sz w:val="20"/>
                <w:szCs w:val="20"/>
              </w:rPr>
              <w:t>Performance</w:t>
            </w:r>
          </w:p>
        </w:tc>
        <w:tc>
          <w:tcPr>
            <w:tcW w:w="5927" w:type="dxa"/>
            <w:hideMark/>
          </w:tcPr>
          <w:p w14:paraId="3FA4D128" w14:textId="77777777" w:rsidR="00A4455C" w:rsidRPr="00CC2CA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Resource monitoring (CPU/RAM) &amp; Bandwidth logs.</w:t>
            </w:r>
          </w:p>
          <w:p w14:paraId="4C9F031C" w14:textId="77777777" w:rsidR="00A4455C" w:rsidRPr="00CC2CA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B472E1B" w14:textId="61DD7B9B" w:rsidR="00A4455C" w:rsidRPr="00CC2CA9" w:rsidRDefault="005E0E50">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C2CA9">
              <w:rPr>
                <w:rFonts w:ascii="Arial" w:hAnsi="Arial" w:cs="Arial"/>
                <w:sz w:val="20"/>
                <w:szCs w:val="20"/>
              </w:rPr>
              <w:t xml:space="preserve">Weekly </w:t>
            </w:r>
          </w:p>
        </w:tc>
      </w:tr>
      <w:tr w:rsidR="00A4455C" w:rsidRPr="00CC2CA9" w14:paraId="1C23F259"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2A0AC" w14:textId="77777777" w:rsidR="00A4455C" w:rsidRPr="00CC2CA9" w:rsidRDefault="00A4455C">
            <w:pPr>
              <w:rPr>
                <w:rFonts w:ascii="Arial" w:hAnsi="Arial" w:cs="Arial"/>
                <w:sz w:val="20"/>
                <w:szCs w:val="20"/>
              </w:rPr>
            </w:pPr>
            <w:r w:rsidRPr="00CC2CA9">
              <w:rPr>
                <w:rFonts w:ascii="Arial" w:hAnsi="Arial" w:cs="Arial"/>
                <w:sz w:val="20"/>
                <w:szCs w:val="20"/>
              </w:rPr>
              <w:t>Hardware</w:t>
            </w:r>
          </w:p>
        </w:tc>
        <w:tc>
          <w:tcPr>
            <w:tcW w:w="5927" w:type="dxa"/>
            <w:hideMark/>
          </w:tcPr>
          <w:p w14:paraId="5245A45B" w14:textId="77777777"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Physical inspection (Fans, Power, Cabling).</w:t>
            </w:r>
          </w:p>
          <w:p w14:paraId="735A9BC1" w14:textId="77777777" w:rsidR="00A4455C" w:rsidRPr="00CC2CA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405439F2" w14:textId="77777777" w:rsidR="00A4455C" w:rsidRPr="00CC2CA9"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C2CA9">
              <w:rPr>
                <w:rFonts w:ascii="Arial" w:hAnsi="Arial" w:cs="Arial"/>
                <w:sz w:val="20"/>
                <w:szCs w:val="20"/>
              </w:rPr>
              <w:t>Quarterly</w:t>
            </w:r>
          </w:p>
          <w:p w14:paraId="761640EF" w14:textId="6AF24A95" w:rsidR="005E0E50" w:rsidRPr="00CC2CA9"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2A150B43" w14:textId="2C236D00" w:rsidR="00D066B4" w:rsidRPr="00CC2CA9" w:rsidRDefault="00D066B4" w:rsidP="00D066B4">
      <w:pPr>
        <w:rPr>
          <w:rFonts w:ascii="Arial" w:hAnsi="Arial" w:cs="Arial"/>
          <w:sz w:val="20"/>
          <w:szCs w:val="20"/>
        </w:rPr>
      </w:pPr>
    </w:p>
    <w:p w14:paraId="045DD565" w14:textId="6A93FBA5" w:rsidR="00D066B4" w:rsidRPr="00CC2CA9" w:rsidRDefault="00D066B4" w:rsidP="007463CE">
      <w:pPr>
        <w:pStyle w:val="Heading2"/>
        <w:rPr>
          <w:rFonts w:ascii="Arial" w:hAnsi="Arial" w:cs="Arial"/>
        </w:rPr>
      </w:pPr>
      <w:r w:rsidRPr="00CC2CA9">
        <w:rPr>
          <w:rFonts w:ascii="Arial" w:hAnsi="Arial" w:cs="Arial"/>
        </w:rPr>
        <w:t>Routing Protocol and Configuration Monitoring</w:t>
      </w:r>
    </w:p>
    <w:p w14:paraId="1ED0452E" w14:textId="3003971D" w:rsidR="00D066B4" w:rsidRPr="00CC2CA9" w:rsidRDefault="00D066B4" w:rsidP="00A96C81">
      <w:pPr>
        <w:pStyle w:val="NormalWeb"/>
        <w:spacing w:before="0" w:beforeAutospacing="0"/>
        <w:jc w:val="both"/>
        <w:rPr>
          <w:rFonts w:ascii="Arial" w:hAnsi="Arial" w:cs="Arial"/>
          <w:sz w:val="20"/>
          <w:szCs w:val="20"/>
        </w:rPr>
      </w:pPr>
      <w:r w:rsidRPr="00CC2CA9">
        <w:rPr>
          <w:rFonts w:ascii="Arial" w:hAnsi="Arial" w:cs="Arial"/>
          <w:sz w:val="20"/>
          <w:szCs w:val="20"/>
        </w:rPr>
        <w:t xml:space="preserve">Monitoring the logic of the network is critical for ensuring that the </w:t>
      </w:r>
      <w:r w:rsidR="00A96C81" w:rsidRPr="00CC2CA9">
        <w:rPr>
          <w:rFonts w:ascii="Arial" w:hAnsi="Arial" w:cs="Arial"/>
          <w:sz w:val="20"/>
          <w:szCs w:val="20"/>
        </w:rPr>
        <w:t>university</w:t>
      </w:r>
      <w:r w:rsidRPr="00CC2CA9">
        <w:rPr>
          <w:rFonts w:ascii="Arial" w:hAnsi="Arial" w:cs="Arial"/>
          <w:sz w:val="20"/>
          <w:szCs w:val="20"/>
        </w:rPr>
        <w:t xml:space="preserve"> LAN can always reach the DMZ.</w:t>
      </w:r>
      <w:r w:rsidR="00A96C81" w:rsidRPr="00CC2CA9">
        <w:rPr>
          <w:rFonts w:ascii="Arial" w:hAnsi="Arial" w:cs="Arial"/>
          <w:sz w:val="20"/>
          <w:szCs w:val="20"/>
        </w:rPr>
        <w:t xml:space="preserve"> </w:t>
      </w:r>
      <w:r w:rsidR="007E78E5" w:rsidRPr="00CC2CA9">
        <w:rPr>
          <w:rFonts w:ascii="Arial" w:hAnsi="Arial" w:cs="Arial"/>
          <w:sz w:val="20"/>
          <w:szCs w:val="20"/>
        </w:rPr>
        <w:t>So, we will take into account the following key points:</w:t>
      </w:r>
    </w:p>
    <w:p w14:paraId="7EC29CAD" w14:textId="6900049F" w:rsidR="007E78E5" w:rsidRPr="00CC2CA9" w:rsidRDefault="00D066B4" w:rsidP="00004BAC">
      <w:pPr>
        <w:pStyle w:val="NormalWeb"/>
        <w:numPr>
          <w:ilvl w:val="0"/>
          <w:numId w:val="16"/>
        </w:numPr>
        <w:spacing w:before="0" w:beforeAutospacing="0"/>
        <w:rPr>
          <w:rFonts w:ascii="Arial" w:hAnsi="Arial" w:cs="Arial"/>
          <w:sz w:val="20"/>
          <w:szCs w:val="20"/>
        </w:rPr>
      </w:pPr>
      <w:r w:rsidRPr="00CC2CA9">
        <w:rPr>
          <w:rFonts w:ascii="Arial" w:hAnsi="Arial" w:cs="Arial"/>
          <w:b/>
          <w:bCs/>
          <w:sz w:val="20"/>
          <w:szCs w:val="20"/>
        </w:rPr>
        <w:t>Routing Table Stability Review:</w:t>
      </w:r>
      <w:r w:rsidRPr="00CC2CA9">
        <w:rPr>
          <w:rFonts w:ascii="Arial" w:hAnsi="Arial" w:cs="Arial"/>
          <w:sz w:val="20"/>
          <w:szCs w:val="20"/>
        </w:rPr>
        <w:t xml:space="preserve"> </w:t>
      </w:r>
      <w:r w:rsidR="007E78E5" w:rsidRPr="00CC2CA9">
        <w:rPr>
          <w:rFonts w:ascii="Arial" w:hAnsi="Arial" w:cs="Arial"/>
          <w:sz w:val="20"/>
          <w:szCs w:val="20"/>
        </w:rPr>
        <w:t>We can use</w:t>
      </w:r>
      <w:r w:rsidRPr="00CC2CA9">
        <w:rPr>
          <w:rFonts w:ascii="Arial" w:hAnsi="Arial" w:cs="Arial"/>
          <w:sz w:val="20"/>
          <w:szCs w:val="20"/>
        </w:rPr>
        <w:t xml:space="preserve"> </w:t>
      </w:r>
      <w:r w:rsidRPr="00CC2CA9">
        <w:rPr>
          <w:rStyle w:val="HTMLCode"/>
          <w:rFonts w:ascii="Arial" w:hAnsi="Arial" w:cs="Arial"/>
        </w:rPr>
        <w:t>show ip route</w:t>
      </w:r>
      <w:r w:rsidRPr="00CC2CA9">
        <w:rPr>
          <w:rFonts w:ascii="Arial" w:hAnsi="Arial" w:cs="Arial"/>
          <w:sz w:val="20"/>
          <w:szCs w:val="20"/>
        </w:rPr>
        <w:t xml:space="preserve"> and </w:t>
      </w:r>
      <w:r w:rsidRPr="00CC2CA9">
        <w:rPr>
          <w:rStyle w:val="HTMLCode"/>
          <w:rFonts w:ascii="Arial" w:hAnsi="Arial" w:cs="Arial"/>
        </w:rPr>
        <w:t>show ip route summary</w:t>
      </w:r>
      <w:r w:rsidRPr="00CC2CA9">
        <w:rPr>
          <w:rFonts w:ascii="Arial" w:hAnsi="Arial" w:cs="Arial"/>
          <w:sz w:val="20"/>
          <w:szCs w:val="20"/>
        </w:rPr>
        <w:t xml:space="preserve"> on </w:t>
      </w:r>
      <w:r w:rsidRPr="00CC2CA9">
        <w:rPr>
          <w:rFonts w:ascii="Arial" w:hAnsi="Arial" w:cs="Arial"/>
          <w:b/>
          <w:bCs/>
          <w:sz w:val="20"/>
          <w:szCs w:val="20"/>
        </w:rPr>
        <w:t>MS1</w:t>
      </w:r>
      <w:r w:rsidRPr="00CC2CA9">
        <w:rPr>
          <w:rFonts w:ascii="Arial" w:hAnsi="Arial" w:cs="Arial"/>
          <w:sz w:val="20"/>
          <w:szCs w:val="20"/>
        </w:rPr>
        <w:t xml:space="preserve"> and </w:t>
      </w:r>
      <w:r w:rsidRPr="00CC2CA9">
        <w:rPr>
          <w:rFonts w:ascii="Arial" w:hAnsi="Arial" w:cs="Arial"/>
          <w:b/>
          <w:bCs/>
          <w:sz w:val="20"/>
          <w:szCs w:val="20"/>
        </w:rPr>
        <w:t>MS2</w:t>
      </w:r>
      <w:r w:rsidRPr="00CC2CA9">
        <w:rPr>
          <w:rFonts w:ascii="Arial" w:hAnsi="Arial" w:cs="Arial"/>
          <w:sz w:val="20"/>
          <w:szCs w:val="20"/>
        </w:rPr>
        <w:t xml:space="preserve"> to ensure that static routes to the 10.0.0.0/30 transit links and the 192.168.50.0/24 DMZ are consistent. We </w:t>
      </w:r>
      <w:r w:rsidR="007E78E5" w:rsidRPr="00CC2CA9">
        <w:rPr>
          <w:rFonts w:ascii="Arial" w:hAnsi="Arial" w:cs="Arial"/>
          <w:sz w:val="20"/>
          <w:szCs w:val="20"/>
        </w:rPr>
        <w:t xml:space="preserve">will </w:t>
      </w:r>
      <w:r w:rsidRPr="00CC2CA9">
        <w:rPr>
          <w:rFonts w:ascii="Arial" w:hAnsi="Arial" w:cs="Arial"/>
          <w:sz w:val="20"/>
          <w:szCs w:val="20"/>
        </w:rPr>
        <w:t>look for "flapping" routes or unexpected changes in the gateway of last resort.</w:t>
      </w:r>
    </w:p>
    <w:p w14:paraId="6C90F3D7" w14:textId="085CD608" w:rsidR="00AA4E99" w:rsidRPr="00CC2CA9" w:rsidRDefault="00D066B4" w:rsidP="00AA4E99">
      <w:pPr>
        <w:pStyle w:val="NormalWeb"/>
        <w:numPr>
          <w:ilvl w:val="0"/>
          <w:numId w:val="35"/>
        </w:numPr>
        <w:spacing w:before="0" w:beforeAutospacing="0"/>
        <w:rPr>
          <w:rFonts w:ascii="Arial" w:hAnsi="Arial" w:cs="Arial"/>
          <w:sz w:val="20"/>
          <w:szCs w:val="20"/>
        </w:rPr>
      </w:pPr>
      <w:r w:rsidRPr="00CC2CA9">
        <w:rPr>
          <w:rFonts w:ascii="Arial" w:hAnsi="Arial" w:cs="Arial"/>
          <w:b/>
          <w:bCs/>
          <w:sz w:val="20"/>
          <w:szCs w:val="20"/>
        </w:rPr>
        <w:t>Configuration Versioning:</w:t>
      </w:r>
      <w:r w:rsidR="007E78E5" w:rsidRPr="00CC2CA9">
        <w:rPr>
          <w:rFonts w:ascii="Arial" w:hAnsi="Arial" w:cs="Arial"/>
          <w:sz w:val="20"/>
          <w:szCs w:val="20"/>
        </w:rPr>
        <w:t xml:space="preserve"> </w:t>
      </w:r>
      <w:r w:rsidRPr="00CC2CA9">
        <w:rPr>
          <w:rFonts w:ascii="Arial" w:hAnsi="Arial" w:cs="Arial"/>
          <w:sz w:val="20"/>
          <w:szCs w:val="20"/>
        </w:rPr>
        <w:t xml:space="preserve">Before any maintenance window, </w:t>
      </w:r>
      <w:r w:rsidR="007E78E5" w:rsidRPr="00CC2CA9">
        <w:rPr>
          <w:rFonts w:ascii="Arial" w:hAnsi="Arial" w:cs="Arial"/>
          <w:sz w:val="20"/>
          <w:szCs w:val="20"/>
        </w:rPr>
        <w:t xml:space="preserve">we will back up </w:t>
      </w:r>
      <w:r w:rsidRPr="00CC2CA9">
        <w:rPr>
          <w:rFonts w:ascii="Arial" w:hAnsi="Arial" w:cs="Arial"/>
          <w:sz w:val="20"/>
          <w:szCs w:val="20"/>
        </w:rPr>
        <w:t>the running-config</w:t>
      </w:r>
      <w:r w:rsidR="007E78E5" w:rsidRPr="00CC2CA9">
        <w:rPr>
          <w:rFonts w:ascii="Arial" w:hAnsi="Arial" w:cs="Arial"/>
          <w:sz w:val="20"/>
          <w:szCs w:val="20"/>
        </w:rPr>
        <w:t>, by using:</w:t>
      </w:r>
      <w:r w:rsidR="007E78E5" w:rsidRPr="00CC2CA9">
        <w:rPr>
          <w:rStyle w:val="HTMLCode"/>
          <w:rFonts w:ascii="Arial" w:hAnsi="Arial" w:cs="Arial"/>
        </w:rPr>
        <w:t xml:space="preserve"> </w:t>
      </w:r>
      <w:r w:rsidRPr="00CC2CA9">
        <w:rPr>
          <w:rStyle w:val="HTMLCode"/>
          <w:rFonts w:ascii="Arial" w:hAnsi="Arial" w:cs="Arial"/>
        </w:rPr>
        <w:t>copy running-config startup-config</w:t>
      </w:r>
      <w:r w:rsidRPr="00CC2CA9">
        <w:rPr>
          <w:rFonts w:ascii="Arial" w:hAnsi="Arial" w:cs="Arial"/>
          <w:sz w:val="20"/>
          <w:szCs w:val="20"/>
        </w:rPr>
        <w:t xml:space="preserve"> followed </w:t>
      </w:r>
      <w:r w:rsidR="007E78E5" w:rsidRPr="00CC2CA9">
        <w:rPr>
          <w:rFonts w:ascii="Arial" w:hAnsi="Arial" w:cs="Arial"/>
          <w:sz w:val="20"/>
          <w:szCs w:val="20"/>
        </w:rPr>
        <w:t>on the</w:t>
      </w:r>
      <w:r w:rsidRPr="00CC2CA9">
        <w:rPr>
          <w:rFonts w:ascii="Arial" w:hAnsi="Arial" w:cs="Arial"/>
          <w:sz w:val="20"/>
          <w:szCs w:val="20"/>
        </w:rPr>
        <w:t xml:space="preserve"> Cisco Configuration Management Tool.</w:t>
      </w:r>
      <w:r w:rsidR="00AA4E99" w:rsidRPr="00CC2CA9">
        <w:rPr>
          <w:rFonts w:ascii="Arial" w:hAnsi="Arial" w:cs="Arial"/>
          <w:sz w:val="20"/>
          <w:szCs w:val="20"/>
        </w:rPr>
        <w:t xml:space="preserve"> </w:t>
      </w:r>
      <w:r w:rsidR="007E78E5" w:rsidRPr="00CC2CA9">
        <w:rPr>
          <w:rFonts w:ascii="Arial" w:hAnsi="Arial" w:cs="Arial"/>
          <w:sz w:val="20"/>
          <w:szCs w:val="20"/>
        </w:rPr>
        <w:t xml:space="preserve">To </w:t>
      </w:r>
      <w:r w:rsidRPr="00CC2CA9">
        <w:rPr>
          <w:rFonts w:ascii="Arial" w:hAnsi="Arial" w:cs="Arial"/>
          <w:sz w:val="20"/>
          <w:szCs w:val="20"/>
        </w:rPr>
        <w:t>Audit</w:t>
      </w:r>
      <w:r w:rsidR="007E78E5" w:rsidRPr="00CC2CA9">
        <w:rPr>
          <w:rFonts w:ascii="Arial" w:hAnsi="Arial" w:cs="Arial"/>
          <w:sz w:val="20"/>
          <w:szCs w:val="20"/>
        </w:rPr>
        <w:t>, we will check</w:t>
      </w:r>
      <w:r w:rsidRPr="00CC2CA9">
        <w:rPr>
          <w:rFonts w:ascii="Arial" w:hAnsi="Arial" w:cs="Arial"/>
          <w:sz w:val="20"/>
          <w:szCs w:val="20"/>
        </w:rPr>
        <w:t xml:space="preserve"> </w:t>
      </w:r>
      <w:r w:rsidR="007E78E5" w:rsidRPr="00CC2CA9">
        <w:rPr>
          <w:rFonts w:ascii="Arial" w:hAnsi="Arial" w:cs="Arial"/>
          <w:sz w:val="20"/>
          <w:szCs w:val="20"/>
        </w:rPr>
        <w:t>m</w:t>
      </w:r>
      <w:r w:rsidRPr="00CC2CA9">
        <w:rPr>
          <w:rFonts w:ascii="Arial" w:hAnsi="Arial" w:cs="Arial"/>
          <w:sz w:val="20"/>
          <w:szCs w:val="20"/>
        </w:rPr>
        <w:t>onthly comparison between the "Known Good" baseline and the current running configuration to detect "shadow IT" changes.</w:t>
      </w:r>
      <w:r w:rsidR="00AA4E99" w:rsidRPr="00CC2CA9">
        <w:rPr>
          <w:rFonts w:ascii="Arial" w:hAnsi="Arial" w:cs="Arial"/>
          <w:sz w:val="20"/>
          <w:szCs w:val="20"/>
        </w:rPr>
        <w:br/>
      </w:r>
    </w:p>
    <w:p w14:paraId="70B615C4" w14:textId="1416B028" w:rsidR="00D066B4" w:rsidRPr="00CC2CA9" w:rsidRDefault="00D066B4" w:rsidP="00004BAC">
      <w:pPr>
        <w:pStyle w:val="NormalWeb"/>
        <w:numPr>
          <w:ilvl w:val="0"/>
          <w:numId w:val="35"/>
        </w:numPr>
        <w:spacing w:before="0" w:beforeAutospacing="0"/>
        <w:rPr>
          <w:rFonts w:ascii="Arial" w:hAnsi="Arial" w:cs="Arial"/>
          <w:sz w:val="20"/>
          <w:szCs w:val="20"/>
        </w:rPr>
      </w:pPr>
      <w:r w:rsidRPr="00CC2CA9">
        <w:rPr>
          <w:rFonts w:ascii="Arial" w:hAnsi="Arial" w:cs="Arial"/>
          <w:b/>
          <w:bCs/>
          <w:sz w:val="20"/>
          <w:szCs w:val="20"/>
        </w:rPr>
        <w:t>Subsystem Health:</w:t>
      </w:r>
      <w:r w:rsidR="00004BAC" w:rsidRPr="00CC2CA9">
        <w:rPr>
          <w:rFonts w:ascii="Arial" w:hAnsi="Arial" w:cs="Arial"/>
          <w:b/>
          <w:bCs/>
          <w:sz w:val="20"/>
          <w:szCs w:val="20"/>
        </w:rPr>
        <w:t xml:space="preserve"> </w:t>
      </w:r>
      <w:r w:rsidR="007E78E5" w:rsidRPr="00CC2CA9">
        <w:rPr>
          <w:rFonts w:ascii="Arial" w:hAnsi="Arial" w:cs="Arial"/>
          <w:sz w:val="20"/>
          <w:szCs w:val="20"/>
        </w:rPr>
        <w:t>We</w:t>
      </w:r>
      <w:r w:rsidRPr="00CC2CA9">
        <w:rPr>
          <w:rFonts w:ascii="Arial" w:hAnsi="Arial" w:cs="Arial"/>
          <w:sz w:val="20"/>
          <w:szCs w:val="20"/>
        </w:rPr>
        <w:t xml:space="preserve"> </w:t>
      </w:r>
      <w:r w:rsidR="007E78E5" w:rsidRPr="00CC2CA9">
        <w:rPr>
          <w:rFonts w:ascii="Arial" w:hAnsi="Arial" w:cs="Arial"/>
          <w:sz w:val="20"/>
          <w:szCs w:val="20"/>
        </w:rPr>
        <w:t xml:space="preserve">will </w:t>
      </w:r>
      <w:r w:rsidRPr="00CC2CA9">
        <w:rPr>
          <w:rFonts w:ascii="Arial" w:hAnsi="Arial" w:cs="Arial"/>
          <w:sz w:val="20"/>
          <w:szCs w:val="20"/>
        </w:rPr>
        <w:t xml:space="preserve">monitor </w:t>
      </w:r>
      <w:r w:rsidR="007E78E5" w:rsidRPr="00CC2CA9">
        <w:rPr>
          <w:rFonts w:ascii="Arial" w:hAnsi="Arial" w:cs="Arial"/>
          <w:sz w:val="20"/>
          <w:szCs w:val="20"/>
        </w:rPr>
        <w:t xml:space="preserve">MS1, MS2, MS3, MS4, MS6, MS7 and MS0 </w:t>
      </w:r>
      <w:r w:rsidRPr="00CC2CA9">
        <w:rPr>
          <w:rFonts w:ascii="Arial" w:hAnsi="Arial" w:cs="Arial"/>
          <w:sz w:val="20"/>
          <w:szCs w:val="20"/>
        </w:rPr>
        <w:t xml:space="preserve">using </w:t>
      </w:r>
      <w:r w:rsidRPr="00CC2CA9">
        <w:rPr>
          <w:rStyle w:val="HTMLCode"/>
          <w:rFonts w:ascii="Arial" w:hAnsi="Arial" w:cs="Arial"/>
        </w:rPr>
        <w:t>show processes cpu sorted</w:t>
      </w:r>
      <w:r w:rsidRPr="00CC2CA9">
        <w:rPr>
          <w:rFonts w:ascii="Arial" w:hAnsi="Arial" w:cs="Arial"/>
          <w:sz w:val="20"/>
          <w:szCs w:val="20"/>
        </w:rPr>
        <w:t xml:space="preserve"> to ensure no single process is degrading the internetwork performance.</w:t>
      </w:r>
    </w:p>
    <w:p w14:paraId="146DE3F0" w14:textId="715D877B" w:rsidR="00D066B4" w:rsidRPr="00CC2CA9" w:rsidRDefault="00D066B4" w:rsidP="00A96C81">
      <w:pPr>
        <w:jc w:val="both"/>
        <w:rPr>
          <w:rFonts w:ascii="Arial" w:hAnsi="Arial" w:cs="Arial"/>
          <w:sz w:val="20"/>
          <w:szCs w:val="20"/>
        </w:rPr>
      </w:pPr>
    </w:p>
    <w:p w14:paraId="56CE18AC" w14:textId="42476CC7" w:rsidR="00D066B4" w:rsidRPr="00CC2CA9" w:rsidRDefault="00D066B4" w:rsidP="007463CE">
      <w:pPr>
        <w:pStyle w:val="Heading2"/>
        <w:rPr>
          <w:rFonts w:ascii="Arial" w:hAnsi="Arial" w:cs="Arial"/>
        </w:rPr>
      </w:pPr>
      <w:r w:rsidRPr="00CC2CA9">
        <w:rPr>
          <w:rFonts w:ascii="Arial" w:hAnsi="Arial" w:cs="Arial"/>
        </w:rPr>
        <w:t>Security, Compliance, and Updates</w:t>
      </w:r>
    </w:p>
    <w:p w14:paraId="3B9557F3" w14:textId="39755F9E" w:rsidR="00D066B4" w:rsidRPr="00CC2CA9" w:rsidRDefault="00D066B4" w:rsidP="00004BAC">
      <w:pPr>
        <w:pStyle w:val="NormalWeb"/>
        <w:numPr>
          <w:ilvl w:val="0"/>
          <w:numId w:val="31"/>
        </w:numPr>
        <w:spacing w:before="0" w:beforeAutospacing="0"/>
        <w:rPr>
          <w:rFonts w:ascii="Arial" w:hAnsi="Arial" w:cs="Arial"/>
          <w:sz w:val="20"/>
          <w:szCs w:val="20"/>
        </w:rPr>
      </w:pPr>
      <w:r w:rsidRPr="00CC2CA9">
        <w:rPr>
          <w:rFonts w:ascii="Arial" w:hAnsi="Arial" w:cs="Arial"/>
          <w:b/>
          <w:bCs/>
          <w:sz w:val="20"/>
          <w:szCs w:val="20"/>
        </w:rPr>
        <w:t>IOS Image Management:</w:t>
      </w:r>
      <w:r w:rsidRPr="00CC2CA9">
        <w:rPr>
          <w:rFonts w:ascii="Arial" w:hAnsi="Arial" w:cs="Arial"/>
          <w:sz w:val="20"/>
          <w:szCs w:val="20"/>
        </w:rPr>
        <w:t xml:space="preserve"> </w:t>
      </w:r>
      <w:r w:rsidR="00004BAC" w:rsidRPr="00CC2CA9">
        <w:rPr>
          <w:rFonts w:ascii="Arial" w:hAnsi="Arial" w:cs="Arial"/>
          <w:sz w:val="20"/>
          <w:szCs w:val="20"/>
        </w:rPr>
        <w:t xml:space="preserve">At </w:t>
      </w:r>
      <w:r w:rsidRPr="00CC2CA9">
        <w:rPr>
          <w:rFonts w:ascii="Arial" w:hAnsi="Arial" w:cs="Arial"/>
          <w:sz w:val="20"/>
          <w:szCs w:val="20"/>
        </w:rPr>
        <w:t xml:space="preserve">Milestones University </w:t>
      </w:r>
      <w:r w:rsidR="00004BAC" w:rsidRPr="00CC2CA9">
        <w:rPr>
          <w:rFonts w:ascii="Arial" w:hAnsi="Arial" w:cs="Arial"/>
          <w:sz w:val="20"/>
          <w:szCs w:val="20"/>
        </w:rPr>
        <w:t xml:space="preserve">we </w:t>
      </w:r>
      <w:r w:rsidRPr="00CC2CA9">
        <w:rPr>
          <w:rFonts w:ascii="Arial" w:hAnsi="Arial" w:cs="Arial"/>
          <w:sz w:val="20"/>
          <w:szCs w:val="20"/>
        </w:rPr>
        <w:t xml:space="preserve">will follow a "T-1" (Target minus one) update strategy. We </w:t>
      </w:r>
      <w:r w:rsidR="00004BAC" w:rsidRPr="00CC2CA9">
        <w:rPr>
          <w:rFonts w:ascii="Arial" w:hAnsi="Arial" w:cs="Arial"/>
          <w:sz w:val="20"/>
          <w:szCs w:val="20"/>
        </w:rPr>
        <w:t>will</w:t>
      </w:r>
      <w:r w:rsidRPr="00CC2CA9">
        <w:rPr>
          <w:rFonts w:ascii="Arial" w:hAnsi="Arial" w:cs="Arial"/>
          <w:sz w:val="20"/>
          <w:szCs w:val="20"/>
        </w:rPr>
        <w:t xml:space="preserve"> not install the latest IOS release immediately; instead, we stay one stable version behind to ensure maximum reliability, unless a critical security patch is released.</w:t>
      </w:r>
      <w:r w:rsidR="00004BAC" w:rsidRPr="00CC2CA9">
        <w:rPr>
          <w:rFonts w:ascii="Arial" w:hAnsi="Arial" w:cs="Arial"/>
          <w:sz w:val="20"/>
          <w:szCs w:val="20"/>
        </w:rPr>
        <w:br/>
      </w:r>
    </w:p>
    <w:p w14:paraId="3DD91B97" w14:textId="02E7DD05" w:rsidR="00D066B4" w:rsidRPr="00CC2CA9" w:rsidRDefault="00D066B4" w:rsidP="00004BAC">
      <w:pPr>
        <w:pStyle w:val="NormalWeb"/>
        <w:numPr>
          <w:ilvl w:val="0"/>
          <w:numId w:val="31"/>
        </w:numPr>
        <w:spacing w:before="0" w:beforeAutospacing="0"/>
        <w:rPr>
          <w:rFonts w:ascii="Arial" w:hAnsi="Arial" w:cs="Arial"/>
          <w:sz w:val="20"/>
          <w:szCs w:val="20"/>
        </w:rPr>
      </w:pPr>
      <w:r w:rsidRPr="00CC2CA9">
        <w:rPr>
          <w:rFonts w:ascii="Arial" w:hAnsi="Arial" w:cs="Arial"/>
          <w:b/>
          <w:bCs/>
          <w:sz w:val="20"/>
          <w:szCs w:val="20"/>
        </w:rPr>
        <w:t>Access Control (VTY/Console):</w:t>
      </w:r>
      <w:r w:rsidR="00004BAC" w:rsidRPr="00CC2CA9">
        <w:rPr>
          <w:rFonts w:ascii="Arial" w:hAnsi="Arial" w:cs="Arial"/>
          <w:sz w:val="20"/>
          <w:szCs w:val="20"/>
        </w:rPr>
        <w:t xml:space="preserve"> </w:t>
      </w:r>
      <w:r w:rsidRPr="00CC2CA9">
        <w:rPr>
          <w:rFonts w:ascii="Arial" w:hAnsi="Arial" w:cs="Arial"/>
          <w:sz w:val="20"/>
          <w:szCs w:val="20"/>
        </w:rPr>
        <w:t xml:space="preserve">Compliance audits will verify that </w:t>
      </w:r>
      <w:r w:rsidRPr="00CC2CA9">
        <w:rPr>
          <w:rStyle w:val="HTMLCode"/>
          <w:rFonts w:ascii="Arial" w:hAnsi="Arial" w:cs="Arial"/>
        </w:rPr>
        <w:t>transport input ssh</w:t>
      </w:r>
      <w:r w:rsidRPr="00CC2CA9">
        <w:rPr>
          <w:rFonts w:ascii="Arial" w:hAnsi="Arial" w:cs="Arial"/>
          <w:sz w:val="20"/>
          <w:szCs w:val="20"/>
        </w:rPr>
        <w:t xml:space="preserve"> is enforced on all devices. </w:t>
      </w:r>
      <w:r w:rsidR="00004BAC" w:rsidRPr="00CC2CA9">
        <w:rPr>
          <w:rFonts w:ascii="Arial" w:hAnsi="Arial" w:cs="Arial"/>
          <w:sz w:val="20"/>
          <w:szCs w:val="20"/>
        </w:rPr>
        <w:t>All u</w:t>
      </w:r>
      <w:r w:rsidRPr="00CC2CA9">
        <w:rPr>
          <w:rFonts w:ascii="Arial" w:hAnsi="Arial" w:cs="Arial"/>
          <w:sz w:val="20"/>
          <w:szCs w:val="20"/>
        </w:rPr>
        <w:t xml:space="preserve">nused ports on access switches (MS3, MS4, </w:t>
      </w:r>
      <w:r w:rsidR="00004BAC" w:rsidRPr="00CC2CA9">
        <w:rPr>
          <w:rFonts w:ascii="Arial" w:hAnsi="Arial" w:cs="Arial"/>
          <w:sz w:val="20"/>
          <w:szCs w:val="20"/>
        </w:rPr>
        <w:t>MS7, MS6</w:t>
      </w:r>
      <w:r w:rsidRPr="00CC2CA9">
        <w:rPr>
          <w:rFonts w:ascii="Arial" w:hAnsi="Arial" w:cs="Arial"/>
          <w:sz w:val="20"/>
          <w:szCs w:val="20"/>
        </w:rPr>
        <w:t xml:space="preserve">.) </w:t>
      </w:r>
      <w:r w:rsidR="00004BAC" w:rsidRPr="00CC2CA9">
        <w:rPr>
          <w:rFonts w:ascii="Arial" w:hAnsi="Arial" w:cs="Arial"/>
          <w:sz w:val="20"/>
          <w:szCs w:val="20"/>
        </w:rPr>
        <w:t>will</w:t>
      </w:r>
      <w:r w:rsidRPr="00CC2CA9">
        <w:rPr>
          <w:rFonts w:ascii="Arial" w:hAnsi="Arial" w:cs="Arial"/>
          <w:sz w:val="20"/>
          <w:szCs w:val="20"/>
        </w:rPr>
        <w:t xml:space="preserve"> be administratively shut down and assigned to a "Dead VLAN" to prevent unauthorised physical access.</w:t>
      </w:r>
      <w:r w:rsidR="00004BAC" w:rsidRPr="00CC2CA9">
        <w:rPr>
          <w:rFonts w:ascii="Arial" w:hAnsi="Arial" w:cs="Arial"/>
          <w:sz w:val="20"/>
          <w:szCs w:val="20"/>
        </w:rPr>
        <w:br/>
      </w:r>
    </w:p>
    <w:p w14:paraId="36869A9E" w14:textId="013FF98A" w:rsidR="00D066B4" w:rsidRPr="00CC2CA9" w:rsidRDefault="00D066B4" w:rsidP="00004BAC">
      <w:pPr>
        <w:pStyle w:val="NormalWeb"/>
        <w:numPr>
          <w:ilvl w:val="0"/>
          <w:numId w:val="31"/>
        </w:numPr>
        <w:spacing w:before="0" w:beforeAutospacing="0"/>
        <w:rPr>
          <w:rFonts w:ascii="Arial" w:hAnsi="Arial" w:cs="Arial"/>
          <w:sz w:val="20"/>
          <w:szCs w:val="20"/>
        </w:rPr>
      </w:pPr>
      <w:r w:rsidRPr="00CC2CA9">
        <w:rPr>
          <w:rFonts w:ascii="Arial" w:hAnsi="Arial" w:cs="Arial"/>
          <w:b/>
          <w:bCs/>
          <w:sz w:val="20"/>
          <w:szCs w:val="20"/>
        </w:rPr>
        <w:t>Log Analysis:</w:t>
      </w:r>
      <w:r w:rsidR="00004BAC" w:rsidRPr="00CC2CA9">
        <w:rPr>
          <w:rFonts w:ascii="Arial" w:hAnsi="Arial" w:cs="Arial"/>
          <w:sz w:val="20"/>
          <w:szCs w:val="20"/>
        </w:rPr>
        <w:t xml:space="preserve"> Monthly we will</w:t>
      </w:r>
      <w:r w:rsidRPr="00CC2CA9">
        <w:rPr>
          <w:rFonts w:ascii="Arial" w:hAnsi="Arial" w:cs="Arial"/>
          <w:sz w:val="20"/>
          <w:szCs w:val="20"/>
        </w:rPr>
        <w:t xml:space="preserve"> review </w:t>
      </w:r>
      <w:r w:rsidR="00004BAC" w:rsidRPr="00CC2CA9">
        <w:rPr>
          <w:rFonts w:ascii="Arial" w:hAnsi="Arial" w:cs="Arial"/>
          <w:sz w:val="20"/>
          <w:szCs w:val="20"/>
        </w:rPr>
        <w:t>the</w:t>
      </w:r>
      <w:r w:rsidRPr="00CC2CA9">
        <w:rPr>
          <w:rFonts w:ascii="Arial" w:hAnsi="Arial" w:cs="Arial"/>
          <w:sz w:val="20"/>
          <w:szCs w:val="20"/>
        </w:rPr>
        <w:t xml:space="preserve"> </w:t>
      </w:r>
      <w:r w:rsidRPr="00CC2CA9">
        <w:rPr>
          <w:rFonts w:ascii="Arial" w:hAnsi="Arial" w:cs="Arial"/>
          <w:b/>
          <w:bCs/>
          <w:sz w:val="20"/>
          <w:szCs w:val="20"/>
        </w:rPr>
        <w:t>Kiwi Syslog</w:t>
      </w:r>
      <w:r w:rsidRPr="00CC2CA9">
        <w:rPr>
          <w:rFonts w:ascii="Arial" w:hAnsi="Arial" w:cs="Arial"/>
          <w:sz w:val="20"/>
          <w:szCs w:val="20"/>
        </w:rPr>
        <w:t xml:space="preserve"> reports for </w:t>
      </w:r>
      <w:r w:rsidRPr="00CC2CA9">
        <w:rPr>
          <w:rStyle w:val="HTMLCode"/>
          <w:rFonts w:ascii="Arial" w:hAnsi="Arial" w:cs="Arial"/>
        </w:rPr>
        <w:t>%SYS-5-CONFIG_I</w:t>
      </w:r>
      <w:r w:rsidRPr="00CC2CA9">
        <w:rPr>
          <w:rFonts w:ascii="Arial" w:hAnsi="Arial" w:cs="Arial"/>
          <w:sz w:val="20"/>
          <w:szCs w:val="20"/>
        </w:rPr>
        <w:t xml:space="preserve"> messages, which indicate who changed a configuration and when.</w:t>
      </w:r>
    </w:p>
    <w:p w14:paraId="64E65F4F" w14:textId="77DFE930" w:rsidR="00D066B4" w:rsidRPr="00CC2CA9" w:rsidRDefault="00D066B4" w:rsidP="00A96C81">
      <w:pPr>
        <w:jc w:val="both"/>
        <w:rPr>
          <w:rFonts w:ascii="Arial" w:hAnsi="Arial" w:cs="Arial"/>
          <w:sz w:val="20"/>
          <w:szCs w:val="20"/>
        </w:rPr>
      </w:pPr>
    </w:p>
    <w:p w14:paraId="74E35793" w14:textId="546DD921" w:rsidR="00D066B4" w:rsidRPr="00CC2CA9" w:rsidRDefault="00D066B4" w:rsidP="007463CE">
      <w:pPr>
        <w:pStyle w:val="Heading2"/>
        <w:rPr>
          <w:rFonts w:ascii="Arial" w:hAnsi="Arial" w:cs="Arial"/>
        </w:rPr>
      </w:pPr>
      <w:r w:rsidRPr="00CC2CA9">
        <w:rPr>
          <w:rFonts w:ascii="Arial" w:hAnsi="Arial" w:cs="Arial"/>
        </w:rPr>
        <w:lastRenderedPageBreak/>
        <w:t>Reliability and Hardware Performance</w:t>
      </w:r>
    </w:p>
    <w:p w14:paraId="3187DBB6" w14:textId="6DE87385" w:rsidR="00D066B4" w:rsidRPr="00CC2CA9" w:rsidRDefault="00D066B4" w:rsidP="00004BAC">
      <w:pPr>
        <w:pStyle w:val="NormalWeb"/>
        <w:numPr>
          <w:ilvl w:val="0"/>
          <w:numId w:val="32"/>
        </w:numPr>
        <w:spacing w:before="0" w:beforeAutospacing="0"/>
        <w:rPr>
          <w:rFonts w:ascii="Arial" w:hAnsi="Arial" w:cs="Arial"/>
          <w:sz w:val="20"/>
          <w:szCs w:val="20"/>
        </w:rPr>
      </w:pPr>
      <w:r w:rsidRPr="00CC2CA9">
        <w:rPr>
          <w:rFonts w:ascii="Arial" w:hAnsi="Arial" w:cs="Arial"/>
          <w:b/>
          <w:bCs/>
          <w:sz w:val="20"/>
          <w:szCs w:val="20"/>
        </w:rPr>
        <w:t>Interface Error Tracking:</w:t>
      </w:r>
      <w:r w:rsidR="00004BAC" w:rsidRPr="00CC2CA9">
        <w:rPr>
          <w:rFonts w:ascii="Arial" w:hAnsi="Arial" w:cs="Arial"/>
          <w:sz w:val="20"/>
          <w:szCs w:val="20"/>
        </w:rPr>
        <w:t xml:space="preserve"> </w:t>
      </w:r>
      <w:r w:rsidRPr="00CC2CA9">
        <w:rPr>
          <w:rFonts w:ascii="Arial" w:hAnsi="Arial" w:cs="Arial"/>
          <w:sz w:val="20"/>
          <w:szCs w:val="20"/>
        </w:rPr>
        <w:t xml:space="preserve">We </w:t>
      </w:r>
      <w:r w:rsidR="00004BAC" w:rsidRPr="00CC2CA9">
        <w:rPr>
          <w:rFonts w:ascii="Arial" w:hAnsi="Arial" w:cs="Arial"/>
          <w:sz w:val="20"/>
          <w:szCs w:val="20"/>
        </w:rPr>
        <w:t xml:space="preserve">will </w:t>
      </w:r>
      <w:r w:rsidRPr="00CC2CA9">
        <w:rPr>
          <w:rFonts w:ascii="Arial" w:hAnsi="Arial" w:cs="Arial"/>
          <w:sz w:val="20"/>
          <w:szCs w:val="20"/>
        </w:rPr>
        <w:t>monitor all trunk links (Gi1/0/1-</w:t>
      </w:r>
      <w:r w:rsidR="00004BAC" w:rsidRPr="00CC2CA9">
        <w:rPr>
          <w:rFonts w:ascii="Arial" w:hAnsi="Arial" w:cs="Arial"/>
          <w:sz w:val="20"/>
          <w:szCs w:val="20"/>
        </w:rPr>
        <w:t>4</w:t>
      </w:r>
      <w:r w:rsidRPr="00CC2CA9">
        <w:rPr>
          <w:rFonts w:ascii="Arial" w:hAnsi="Arial" w:cs="Arial"/>
          <w:sz w:val="20"/>
          <w:szCs w:val="20"/>
        </w:rPr>
        <w:t xml:space="preserve"> on MS0) for CRC errors or input drops using </w:t>
      </w:r>
      <w:r w:rsidRPr="00CC2CA9">
        <w:rPr>
          <w:rStyle w:val="HTMLCode"/>
          <w:rFonts w:ascii="Arial" w:hAnsi="Arial" w:cs="Arial"/>
        </w:rPr>
        <w:t>show interfaces</w:t>
      </w:r>
      <w:r w:rsidRPr="00CC2CA9">
        <w:rPr>
          <w:rFonts w:ascii="Arial" w:hAnsi="Arial" w:cs="Arial"/>
          <w:sz w:val="20"/>
          <w:szCs w:val="20"/>
        </w:rPr>
        <w:t>. Increasing error counts often indicate a failing SFP module or a degraded fibre/ethernet cable that could cause an internetwork-wide slowdown.</w:t>
      </w:r>
      <w:r w:rsidR="00004BAC" w:rsidRPr="00CC2CA9">
        <w:rPr>
          <w:rFonts w:ascii="Arial" w:hAnsi="Arial" w:cs="Arial"/>
          <w:sz w:val="20"/>
          <w:szCs w:val="20"/>
        </w:rPr>
        <w:br/>
      </w:r>
    </w:p>
    <w:p w14:paraId="0048FABE" w14:textId="78FD8428" w:rsidR="00D066B4" w:rsidRPr="00CC2CA9" w:rsidRDefault="00D066B4" w:rsidP="00004BAC">
      <w:pPr>
        <w:pStyle w:val="NormalWeb"/>
        <w:numPr>
          <w:ilvl w:val="0"/>
          <w:numId w:val="32"/>
        </w:numPr>
        <w:spacing w:before="0" w:beforeAutospacing="0"/>
        <w:rPr>
          <w:rFonts w:ascii="Arial" w:hAnsi="Arial" w:cs="Arial"/>
          <w:sz w:val="20"/>
          <w:szCs w:val="20"/>
        </w:rPr>
      </w:pPr>
      <w:r w:rsidRPr="00CC2CA9">
        <w:rPr>
          <w:rFonts w:ascii="Arial" w:hAnsi="Arial" w:cs="Arial"/>
          <w:b/>
          <w:bCs/>
          <w:sz w:val="20"/>
          <w:szCs w:val="20"/>
        </w:rPr>
        <w:t>Environmental &amp; Hardware Checks:</w:t>
      </w:r>
      <w:r w:rsidR="00004BAC" w:rsidRPr="00CC2CA9">
        <w:rPr>
          <w:rFonts w:ascii="Arial" w:hAnsi="Arial" w:cs="Arial"/>
          <w:sz w:val="20"/>
          <w:szCs w:val="20"/>
        </w:rPr>
        <w:t xml:space="preserve"> </w:t>
      </w:r>
      <w:r w:rsidRPr="00CC2CA9">
        <w:rPr>
          <w:rFonts w:ascii="Arial" w:hAnsi="Arial" w:cs="Arial"/>
          <w:sz w:val="20"/>
          <w:szCs w:val="20"/>
        </w:rPr>
        <w:t xml:space="preserve">Using </w:t>
      </w:r>
      <w:r w:rsidRPr="00CC2CA9">
        <w:rPr>
          <w:rStyle w:val="HTMLCode"/>
          <w:rFonts w:ascii="Arial" w:hAnsi="Arial" w:cs="Arial"/>
        </w:rPr>
        <w:t>show env all</w:t>
      </w:r>
      <w:r w:rsidRPr="00CC2CA9">
        <w:rPr>
          <w:rFonts w:ascii="Arial" w:hAnsi="Arial" w:cs="Arial"/>
          <w:sz w:val="20"/>
          <w:szCs w:val="20"/>
        </w:rPr>
        <w:t xml:space="preserve"> or </w:t>
      </w:r>
      <w:r w:rsidRPr="00CC2CA9">
        <w:rPr>
          <w:rStyle w:val="HTMLCode"/>
          <w:rFonts w:ascii="Arial" w:hAnsi="Arial" w:cs="Arial"/>
        </w:rPr>
        <w:t>show inventory</w:t>
      </w:r>
      <w:r w:rsidRPr="00CC2CA9">
        <w:rPr>
          <w:rFonts w:ascii="Arial" w:hAnsi="Arial" w:cs="Arial"/>
          <w:sz w:val="20"/>
          <w:szCs w:val="20"/>
        </w:rPr>
        <w:t xml:space="preserve">, </w:t>
      </w:r>
      <w:r w:rsidR="00004BAC" w:rsidRPr="00CC2CA9">
        <w:rPr>
          <w:rFonts w:ascii="Arial" w:hAnsi="Arial" w:cs="Arial"/>
          <w:sz w:val="20"/>
          <w:szCs w:val="20"/>
        </w:rPr>
        <w:t>we</w:t>
      </w:r>
      <w:r w:rsidRPr="00CC2CA9">
        <w:rPr>
          <w:rFonts w:ascii="Arial" w:hAnsi="Arial" w:cs="Arial"/>
          <w:sz w:val="20"/>
          <w:szCs w:val="20"/>
        </w:rPr>
        <w:t xml:space="preserve"> will monitor power supply redundancy and fan speeds. In </w:t>
      </w:r>
      <w:r w:rsidR="00004BAC" w:rsidRPr="00CC2CA9">
        <w:rPr>
          <w:rFonts w:ascii="Arial" w:hAnsi="Arial" w:cs="Arial"/>
          <w:sz w:val="20"/>
          <w:szCs w:val="20"/>
        </w:rPr>
        <w:t>the</w:t>
      </w:r>
      <w:r w:rsidRPr="00CC2CA9">
        <w:rPr>
          <w:rFonts w:ascii="Arial" w:hAnsi="Arial" w:cs="Arial"/>
          <w:sz w:val="20"/>
          <w:szCs w:val="20"/>
        </w:rPr>
        <w:t xml:space="preserve"> university environment, dust accumulation in wiring closets is a common cause of hardware failure; therefore, physical cleaning is scheduled </w:t>
      </w:r>
      <w:r w:rsidR="00004BAC" w:rsidRPr="00CC2CA9">
        <w:rPr>
          <w:rFonts w:ascii="Arial" w:hAnsi="Arial" w:cs="Arial"/>
          <w:sz w:val="20"/>
          <w:szCs w:val="20"/>
        </w:rPr>
        <w:t>quarterly</w:t>
      </w:r>
      <w:r w:rsidRPr="00CC2CA9">
        <w:rPr>
          <w:rFonts w:ascii="Arial" w:hAnsi="Arial" w:cs="Arial"/>
          <w:sz w:val="20"/>
          <w:szCs w:val="20"/>
        </w:rPr>
        <w:t>.</w:t>
      </w:r>
      <w:r w:rsidR="00004BAC" w:rsidRPr="00CC2CA9">
        <w:rPr>
          <w:rFonts w:ascii="Arial" w:hAnsi="Arial" w:cs="Arial"/>
          <w:sz w:val="20"/>
          <w:szCs w:val="20"/>
        </w:rPr>
        <w:br/>
      </w:r>
    </w:p>
    <w:p w14:paraId="37331263" w14:textId="7C327C8B" w:rsidR="00D066B4" w:rsidRPr="00CC2CA9" w:rsidRDefault="00D066B4" w:rsidP="00004BAC">
      <w:pPr>
        <w:pStyle w:val="NormalWeb"/>
        <w:numPr>
          <w:ilvl w:val="0"/>
          <w:numId w:val="32"/>
        </w:numPr>
        <w:spacing w:before="0" w:beforeAutospacing="0"/>
        <w:rPr>
          <w:rFonts w:ascii="Arial" w:hAnsi="Arial" w:cs="Arial"/>
          <w:sz w:val="20"/>
          <w:szCs w:val="20"/>
        </w:rPr>
      </w:pPr>
      <w:r w:rsidRPr="00CC2CA9">
        <w:rPr>
          <w:rFonts w:ascii="Arial" w:hAnsi="Arial" w:cs="Arial"/>
          <w:b/>
          <w:bCs/>
          <w:sz w:val="20"/>
          <w:szCs w:val="20"/>
        </w:rPr>
        <w:t>Spanning Tree (STP) Reliability:</w:t>
      </w:r>
      <w:r w:rsidR="00004BAC" w:rsidRPr="00CC2CA9">
        <w:rPr>
          <w:rFonts w:ascii="Arial" w:hAnsi="Arial" w:cs="Arial"/>
          <w:sz w:val="20"/>
          <w:szCs w:val="20"/>
        </w:rPr>
        <w:t xml:space="preserve"> </w:t>
      </w:r>
      <w:r w:rsidRPr="00CC2CA9">
        <w:rPr>
          <w:rFonts w:ascii="Arial" w:hAnsi="Arial" w:cs="Arial"/>
          <w:sz w:val="20"/>
          <w:szCs w:val="20"/>
        </w:rPr>
        <w:t>As MS1 is the Root Bridge, we</w:t>
      </w:r>
      <w:r w:rsidR="00004BAC" w:rsidRPr="00CC2CA9">
        <w:rPr>
          <w:rFonts w:ascii="Arial" w:hAnsi="Arial" w:cs="Arial"/>
          <w:sz w:val="20"/>
          <w:szCs w:val="20"/>
        </w:rPr>
        <w:t xml:space="preserve"> will</w:t>
      </w:r>
      <w:r w:rsidRPr="00CC2CA9">
        <w:rPr>
          <w:rFonts w:ascii="Arial" w:hAnsi="Arial" w:cs="Arial"/>
          <w:sz w:val="20"/>
          <w:szCs w:val="20"/>
        </w:rPr>
        <w:t xml:space="preserve"> verify STP consistency </w:t>
      </w:r>
      <w:r w:rsidR="00004BAC" w:rsidRPr="00CC2CA9">
        <w:rPr>
          <w:rFonts w:ascii="Arial" w:hAnsi="Arial" w:cs="Arial"/>
          <w:sz w:val="20"/>
          <w:szCs w:val="20"/>
        </w:rPr>
        <w:t xml:space="preserve">quarterly </w:t>
      </w:r>
      <w:r w:rsidRPr="00CC2CA9">
        <w:rPr>
          <w:rFonts w:ascii="Arial" w:hAnsi="Arial" w:cs="Arial"/>
          <w:sz w:val="20"/>
          <w:szCs w:val="20"/>
        </w:rPr>
        <w:t xml:space="preserve">using </w:t>
      </w:r>
      <w:r w:rsidRPr="00CC2CA9">
        <w:rPr>
          <w:rStyle w:val="HTMLCode"/>
          <w:rFonts w:ascii="Arial" w:hAnsi="Arial" w:cs="Arial"/>
        </w:rPr>
        <w:t>show spanning-tree summary</w:t>
      </w:r>
      <w:r w:rsidRPr="00CC2CA9">
        <w:rPr>
          <w:rFonts w:ascii="Arial" w:hAnsi="Arial" w:cs="Arial"/>
          <w:sz w:val="20"/>
          <w:szCs w:val="20"/>
        </w:rPr>
        <w:t>. This ensures that the hierarchical star topology hasn't reverted to a sub-optimal path due to a link failure or an incorrectly added switch.</w:t>
      </w:r>
    </w:p>
    <w:p w14:paraId="3D553706" w14:textId="4B397F92" w:rsidR="00D066B4" w:rsidRPr="00CC2CA9" w:rsidRDefault="00D066B4" w:rsidP="00A96C81">
      <w:pPr>
        <w:jc w:val="both"/>
        <w:rPr>
          <w:rFonts w:ascii="Arial" w:hAnsi="Arial" w:cs="Arial"/>
          <w:sz w:val="20"/>
          <w:szCs w:val="20"/>
        </w:rPr>
      </w:pPr>
    </w:p>
    <w:p w14:paraId="092CAE49" w14:textId="4A11EC59" w:rsidR="00D066B4" w:rsidRPr="00CC2CA9" w:rsidRDefault="00D066B4" w:rsidP="007463CE">
      <w:pPr>
        <w:pStyle w:val="Heading2"/>
        <w:rPr>
          <w:rFonts w:ascii="Arial" w:hAnsi="Arial" w:cs="Arial"/>
        </w:rPr>
      </w:pPr>
      <w:r w:rsidRPr="00CC2CA9">
        <w:rPr>
          <w:rFonts w:ascii="Arial" w:hAnsi="Arial" w:cs="Arial"/>
        </w:rPr>
        <w:t>Troubleshooting and Performance Optimisation</w:t>
      </w:r>
    </w:p>
    <w:p w14:paraId="1226D67A" w14:textId="5E1E97D8" w:rsidR="00D066B4" w:rsidRPr="00CC2CA9" w:rsidRDefault="00D066B4" w:rsidP="00A96C81">
      <w:pPr>
        <w:pStyle w:val="NormalWeb"/>
        <w:spacing w:before="0" w:beforeAutospacing="0"/>
        <w:jc w:val="both"/>
        <w:rPr>
          <w:rFonts w:ascii="Arial" w:hAnsi="Arial" w:cs="Arial"/>
          <w:sz w:val="20"/>
          <w:szCs w:val="20"/>
        </w:rPr>
      </w:pPr>
      <w:r w:rsidRPr="00CC2CA9">
        <w:rPr>
          <w:rFonts w:ascii="Arial" w:hAnsi="Arial" w:cs="Arial"/>
          <w:sz w:val="20"/>
          <w:szCs w:val="20"/>
        </w:rPr>
        <w:t>When performance thresholds are met (CPU &gt; 70%</w:t>
      </w:r>
      <w:r w:rsidR="006C592B" w:rsidRPr="00CC2CA9">
        <w:rPr>
          <w:rFonts w:ascii="Arial" w:hAnsi="Arial" w:cs="Arial"/>
          <w:sz w:val="20"/>
          <w:szCs w:val="20"/>
        </w:rPr>
        <w:t xml:space="preserve">, </w:t>
      </w:r>
      <w:r w:rsidRPr="00CC2CA9">
        <w:rPr>
          <w:rFonts w:ascii="Arial" w:hAnsi="Arial" w:cs="Arial"/>
          <w:sz w:val="20"/>
          <w:szCs w:val="20"/>
        </w:rPr>
        <w:t>Link Saturation &gt; 80%</w:t>
      </w:r>
      <w:r w:rsidR="006C592B" w:rsidRPr="00CC2CA9">
        <w:rPr>
          <w:rFonts w:ascii="Arial" w:hAnsi="Arial" w:cs="Arial"/>
          <w:sz w:val="20"/>
          <w:szCs w:val="20"/>
        </w:rPr>
        <w:t>, RAM &gt; 80%, Temp &gt; 80</w:t>
      </w:r>
      <w:r w:rsidR="006C592B" w:rsidRPr="00CC2CA9">
        <w:rPr>
          <w:rFonts w:ascii="Arial" w:hAnsi="Arial" w:cs="Arial"/>
        </w:rPr>
        <w:t xml:space="preserve"> </w:t>
      </w:r>
      <w:r w:rsidR="006C592B" w:rsidRPr="00CC2CA9">
        <w:rPr>
          <w:rFonts w:ascii="Arial" w:hAnsi="Arial" w:cs="Arial"/>
          <w:sz w:val="20"/>
          <w:szCs w:val="20"/>
        </w:rPr>
        <w:t>°C</w:t>
      </w:r>
      <w:r w:rsidRPr="00CC2CA9">
        <w:rPr>
          <w:rFonts w:ascii="Arial" w:hAnsi="Arial" w:cs="Arial"/>
          <w:sz w:val="20"/>
          <w:szCs w:val="20"/>
        </w:rPr>
        <w:t>)</w:t>
      </w:r>
      <w:r w:rsidR="006C592B" w:rsidRPr="00CC2CA9">
        <w:rPr>
          <w:rFonts w:ascii="Arial" w:hAnsi="Arial" w:cs="Arial"/>
          <w:sz w:val="20"/>
          <w:szCs w:val="20"/>
        </w:rPr>
        <w:t xml:space="preserve">. We will perform </w:t>
      </w:r>
      <w:r w:rsidRPr="00CC2CA9">
        <w:rPr>
          <w:rFonts w:ascii="Arial" w:hAnsi="Arial" w:cs="Arial"/>
          <w:sz w:val="20"/>
          <w:szCs w:val="20"/>
        </w:rPr>
        <w:t>the following troubleshooting workflo</w:t>
      </w:r>
      <w:r w:rsidR="006C592B" w:rsidRPr="00CC2CA9">
        <w:rPr>
          <w:rFonts w:ascii="Arial" w:hAnsi="Arial" w:cs="Arial"/>
          <w:sz w:val="20"/>
          <w:szCs w:val="20"/>
        </w:rPr>
        <w:t>w</w:t>
      </w:r>
      <w:r w:rsidRPr="00CC2CA9">
        <w:rPr>
          <w:rFonts w:ascii="Arial" w:hAnsi="Arial" w:cs="Arial"/>
          <w:sz w:val="20"/>
          <w:szCs w:val="20"/>
        </w:rPr>
        <w:t>:</w:t>
      </w:r>
    </w:p>
    <w:p w14:paraId="76FEC362" w14:textId="77777777" w:rsidR="00D066B4" w:rsidRPr="00CC2CA9" w:rsidRDefault="00D066B4" w:rsidP="00A96C81">
      <w:pPr>
        <w:pStyle w:val="NormalWeb"/>
        <w:numPr>
          <w:ilvl w:val="0"/>
          <w:numId w:val="33"/>
        </w:numPr>
        <w:spacing w:before="0" w:beforeAutospacing="0"/>
        <w:jc w:val="both"/>
        <w:rPr>
          <w:rFonts w:ascii="Arial" w:hAnsi="Arial" w:cs="Arial"/>
          <w:sz w:val="20"/>
          <w:szCs w:val="20"/>
        </w:rPr>
      </w:pPr>
      <w:r w:rsidRPr="00CC2CA9">
        <w:rPr>
          <w:rFonts w:ascii="Arial" w:hAnsi="Arial" w:cs="Arial"/>
          <w:b/>
          <w:bCs/>
          <w:sz w:val="20"/>
          <w:szCs w:val="20"/>
        </w:rPr>
        <w:t>Baseline Comparison:</w:t>
      </w:r>
      <w:r w:rsidRPr="00CC2CA9">
        <w:rPr>
          <w:rFonts w:ascii="Arial" w:hAnsi="Arial" w:cs="Arial"/>
          <w:sz w:val="20"/>
          <w:szCs w:val="20"/>
        </w:rPr>
        <w:t xml:space="preserve"> Compare current </w:t>
      </w:r>
      <w:r w:rsidRPr="00CC2CA9">
        <w:rPr>
          <w:rStyle w:val="HTMLCode"/>
          <w:rFonts w:ascii="Arial" w:hAnsi="Arial" w:cs="Arial"/>
        </w:rPr>
        <w:t>show tech-support</w:t>
      </w:r>
      <w:r w:rsidRPr="00CC2CA9">
        <w:rPr>
          <w:rFonts w:ascii="Arial" w:hAnsi="Arial" w:cs="Arial"/>
          <w:sz w:val="20"/>
          <w:szCs w:val="20"/>
        </w:rPr>
        <w:t xml:space="preserve"> output with the monthly audit baseline.</w:t>
      </w:r>
    </w:p>
    <w:p w14:paraId="269A883B" w14:textId="56B42F08" w:rsidR="00D066B4" w:rsidRPr="00CC2CA9" w:rsidRDefault="00D066B4" w:rsidP="00A96C81">
      <w:pPr>
        <w:pStyle w:val="NormalWeb"/>
        <w:numPr>
          <w:ilvl w:val="0"/>
          <w:numId w:val="33"/>
        </w:numPr>
        <w:spacing w:before="0" w:beforeAutospacing="0"/>
        <w:jc w:val="both"/>
        <w:rPr>
          <w:rFonts w:ascii="Arial" w:hAnsi="Arial" w:cs="Arial"/>
          <w:sz w:val="20"/>
          <w:szCs w:val="20"/>
        </w:rPr>
      </w:pPr>
      <w:r w:rsidRPr="00CC2CA9">
        <w:rPr>
          <w:rFonts w:ascii="Arial" w:hAnsi="Arial" w:cs="Arial"/>
          <w:b/>
          <w:bCs/>
          <w:sz w:val="20"/>
          <w:szCs w:val="20"/>
        </w:rPr>
        <w:t>Protocol Trace:</w:t>
      </w:r>
      <w:r w:rsidRPr="00CC2CA9">
        <w:rPr>
          <w:rFonts w:ascii="Arial" w:hAnsi="Arial" w:cs="Arial"/>
          <w:sz w:val="20"/>
          <w:szCs w:val="20"/>
        </w:rPr>
        <w:t xml:space="preserve"> Use </w:t>
      </w:r>
      <w:r w:rsidRPr="00CC2CA9">
        <w:rPr>
          <w:rStyle w:val="HTMLCode"/>
          <w:rFonts w:ascii="Arial" w:hAnsi="Arial" w:cs="Arial"/>
        </w:rPr>
        <w:t>debug</w:t>
      </w:r>
      <w:r w:rsidRPr="00CC2CA9">
        <w:rPr>
          <w:rFonts w:ascii="Arial" w:hAnsi="Arial" w:cs="Arial"/>
          <w:sz w:val="20"/>
          <w:szCs w:val="20"/>
        </w:rPr>
        <w:t xml:space="preserve"> commands sparingly to observe real-time protocol behaviour.</w:t>
      </w:r>
    </w:p>
    <w:p w14:paraId="1168FC0E" w14:textId="77777777" w:rsidR="00D066B4" w:rsidRPr="00CC2CA9" w:rsidRDefault="00D066B4" w:rsidP="00A96C81">
      <w:pPr>
        <w:pStyle w:val="NormalWeb"/>
        <w:numPr>
          <w:ilvl w:val="0"/>
          <w:numId w:val="33"/>
        </w:numPr>
        <w:spacing w:before="0" w:beforeAutospacing="0"/>
        <w:jc w:val="both"/>
        <w:rPr>
          <w:rFonts w:ascii="Arial" w:hAnsi="Arial" w:cs="Arial"/>
          <w:sz w:val="20"/>
          <w:szCs w:val="20"/>
        </w:rPr>
      </w:pPr>
      <w:r w:rsidRPr="00CC2CA9">
        <w:rPr>
          <w:rFonts w:ascii="Arial" w:hAnsi="Arial" w:cs="Arial"/>
          <w:b/>
          <w:bCs/>
          <w:sz w:val="20"/>
          <w:szCs w:val="20"/>
        </w:rPr>
        <w:t>Corrective Action:</w:t>
      </w:r>
      <w:r w:rsidRPr="00CC2CA9">
        <w:rPr>
          <w:rFonts w:ascii="Arial" w:hAnsi="Arial" w:cs="Arial"/>
          <w:sz w:val="20"/>
          <w:szCs w:val="20"/>
        </w:rPr>
        <w:t xml:space="preserve"> Apply configuration changes in the Packet Tracer simulation environment first to ensure no secondary faults are introduced to the university network.</w:t>
      </w:r>
    </w:p>
    <w:p w14:paraId="3D8BF7C7" w14:textId="77777777" w:rsidR="00D066B4" w:rsidRPr="00CC2CA9" w:rsidRDefault="00D066B4" w:rsidP="00D066B4">
      <w:pPr>
        <w:rPr>
          <w:rFonts w:ascii="Arial" w:hAnsi="Arial" w:cs="Arial"/>
          <w:sz w:val="20"/>
          <w:szCs w:val="20"/>
        </w:rPr>
      </w:pPr>
    </w:p>
    <w:p w14:paraId="7125F337" w14:textId="77777777" w:rsidR="00D066B4" w:rsidRPr="00CC2CA9" w:rsidRDefault="00D066B4" w:rsidP="00D066B4">
      <w:pPr>
        <w:rPr>
          <w:rFonts w:ascii="Arial" w:hAnsi="Arial" w:cs="Arial"/>
          <w:sz w:val="20"/>
          <w:szCs w:val="20"/>
        </w:rPr>
      </w:pPr>
    </w:p>
    <w:p w14:paraId="0D104B56" w14:textId="7942AC52" w:rsidR="00713DC1" w:rsidRPr="00CC2CA9" w:rsidRDefault="00000000" w:rsidP="007463CE">
      <w:pPr>
        <w:pStyle w:val="Heading1"/>
        <w:rPr>
          <w:rFonts w:ascii="Arial" w:hAnsi="Arial" w:cs="Arial"/>
        </w:rPr>
      </w:pPr>
      <w:r w:rsidRPr="00CC2CA9">
        <w:rPr>
          <w:rFonts w:ascii="Arial" w:hAnsi="Arial" w:cs="Arial"/>
        </w:rPr>
        <w:t>Security</w:t>
      </w:r>
    </w:p>
    <w:p w14:paraId="5638FAD0" w14:textId="77777777" w:rsidR="003F6840" w:rsidRPr="00CC2CA9" w:rsidRDefault="003F6840" w:rsidP="003F6840">
      <w:pPr>
        <w:pStyle w:val="Heading3"/>
        <w:rPr>
          <w:rFonts w:ascii="Arial" w:hAnsi="Arial" w:cs="Arial"/>
          <w:sz w:val="27"/>
          <w:szCs w:val="27"/>
          <w:highlight w:val="yellow"/>
        </w:rPr>
      </w:pPr>
      <w:r w:rsidRPr="00CC2CA9">
        <w:rPr>
          <w:rFonts w:ascii="Arial" w:hAnsi="Arial" w:cs="Arial"/>
          <w:highlight w:val="yellow"/>
        </w:rPr>
        <w:t>5.1 Networking Standards and Protocols</w:t>
      </w:r>
    </w:p>
    <w:p w14:paraId="62FAD4C7" w14:textId="77777777" w:rsidR="003F6840" w:rsidRPr="00CC2CA9" w:rsidRDefault="003F6840" w:rsidP="003F6840">
      <w:pPr>
        <w:pStyle w:val="NormalWeb"/>
        <w:rPr>
          <w:rFonts w:ascii="Arial" w:hAnsi="Arial" w:cs="Arial"/>
          <w:highlight w:val="yellow"/>
        </w:rPr>
      </w:pPr>
      <w:r w:rsidRPr="00CC2CA9">
        <w:rPr>
          <w:rFonts w:ascii="Arial" w:hAnsi="Arial" w:cs="Arial"/>
          <w:highlight w:val="yellow"/>
        </w:rPr>
        <w:t>To ensure secure management and data integrity, the following standards and protocols are enforced across all IOS devices:</w:t>
      </w:r>
    </w:p>
    <w:p w14:paraId="4BC1C09E" w14:textId="77777777" w:rsidR="003F6840" w:rsidRPr="00CC2CA9" w:rsidRDefault="003F6840" w:rsidP="003F6840">
      <w:pPr>
        <w:pStyle w:val="NormalWeb"/>
        <w:numPr>
          <w:ilvl w:val="0"/>
          <w:numId w:val="46"/>
        </w:numPr>
        <w:rPr>
          <w:rFonts w:ascii="Arial" w:hAnsi="Arial" w:cs="Arial"/>
          <w:highlight w:val="yellow"/>
        </w:rPr>
      </w:pPr>
      <w:r w:rsidRPr="00CC2CA9">
        <w:rPr>
          <w:rFonts w:ascii="Arial" w:hAnsi="Arial" w:cs="Arial"/>
          <w:b/>
          <w:bCs/>
          <w:highlight w:val="yellow"/>
        </w:rPr>
        <w:t>Management Protocols:</w:t>
      </w:r>
    </w:p>
    <w:p w14:paraId="63073D92" w14:textId="77777777" w:rsidR="003F6840" w:rsidRPr="00CC2CA9" w:rsidRDefault="003F6840" w:rsidP="003F6840">
      <w:pPr>
        <w:pStyle w:val="NormalWeb"/>
        <w:numPr>
          <w:ilvl w:val="1"/>
          <w:numId w:val="46"/>
        </w:numPr>
        <w:rPr>
          <w:rFonts w:ascii="Arial" w:hAnsi="Arial" w:cs="Arial"/>
          <w:highlight w:val="yellow"/>
        </w:rPr>
      </w:pPr>
      <w:r w:rsidRPr="00CC2CA9">
        <w:rPr>
          <w:rFonts w:ascii="Arial" w:hAnsi="Arial" w:cs="Arial"/>
          <w:b/>
          <w:bCs/>
          <w:highlight w:val="yellow"/>
        </w:rPr>
        <w:t>SSH v2:</w:t>
      </w:r>
      <w:r w:rsidRPr="00CC2CA9">
        <w:rPr>
          <w:rFonts w:ascii="Arial" w:hAnsi="Arial" w:cs="Arial"/>
          <w:highlight w:val="yellow"/>
        </w:rPr>
        <w:t xml:space="preserve"> All CLI access to </w:t>
      </w:r>
      <w:r w:rsidRPr="00CC2CA9">
        <w:rPr>
          <w:rFonts w:ascii="Arial" w:hAnsi="Arial" w:cs="Arial"/>
          <w:b/>
          <w:bCs/>
          <w:highlight w:val="yellow"/>
        </w:rPr>
        <w:t>MS1, MS2, and Firewall2</w:t>
      </w:r>
      <w:r w:rsidRPr="00CC2CA9">
        <w:rPr>
          <w:rFonts w:ascii="Arial" w:hAnsi="Arial" w:cs="Arial"/>
          <w:highlight w:val="yellow"/>
        </w:rPr>
        <w:t xml:space="preserve"> is restricted to SSH. Telnet is disabled to prevent plain-text capture of administrative credentials.</w:t>
      </w:r>
    </w:p>
    <w:p w14:paraId="27D1F184" w14:textId="77777777" w:rsidR="003F6840" w:rsidRPr="00CC2CA9" w:rsidRDefault="003F6840" w:rsidP="003F6840">
      <w:pPr>
        <w:pStyle w:val="NormalWeb"/>
        <w:numPr>
          <w:ilvl w:val="1"/>
          <w:numId w:val="46"/>
        </w:numPr>
        <w:rPr>
          <w:rFonts w:ascii="Arial" w:hAnsi="Arial" w:cs="Arial"/>
          <w:highlight w:val="yellow"/>
        </w:rPr>
      </w:pPr>
      <w:r w:rsidRPr="00CC2CA9">
        <w:rPr>
          <w:rFonts w:ascii="Arial" w:hAnsi="Arial" w:cs="Arial"/>
          <w:b/>
          <w:bCs/>
          <w:highlight w:val="yellow"/>
        </w:rPr>
        <w:t>SNMPv3:</w:t>
      </w:r>
      <w:r w:rsidRPr="00CC2CA9">
        <w:rPr>
          <w:rFonts w:ascii="Arial" w:hAnsi="Arial" w:cs="Arial"/>
          <w:highlight w:val="yellow"/>
        </w:rPr>
        <w:t xml:space="preserve"> Used for monitoring via </w:t>
      </w:r>
      <w:r w:rsidRPr="00CC2CA9">
        <w:rPr>
          <w:rFonts w:ascii="Arial" w:hAnsi="Arial" w:cs="Arial"/>
          <w:b/>
          <w:bCs/>
          <w:highlight w:val="yellow"/>
        </w:rPr>
        <w:t>PRTG</w:t>
      </w:r>
      <w:r w:rsidRPr="00CC2CA9">
        <w:rPr>
          <w:rFonts w:ascii="Arial" w:hAnsi="Arial" w:cs="Arial"/>
          <w:highlight w:val="yellow"/>
        </w:rPr>
        <w:t>. Unlike v1/v2, v3 provides encryption and authentication, ensuring that performance data (like CPU/bandwidth) cannot be intercepted or spoofed.</w:t>
      </w:r>
    </w:p>
    <w:p w14:paraId="3C2B28E0" w14:textId="77777777" w:rsidR="003F6840" w:rsidRPr="00CC2CA9" w:rsidRDefault="003F6840" w:rsidP="003F6840">
      <w:pPr>
        <w:pStyle w:val="NormalWeb"/>
        <w:numPr>
          <w:ilvl w:val="0"/>
          <w:numId w:val="46"/>
        </w:numPr>
        <w:rPr>
          <w:rFonts w:ascii="Arial" w:hAnsi="Arial" w:cs="Arial"/>
          <w:highlight w:val="yellow"/>
        </w:rPr>
      </w:pPr>
      <w:r w:rsidRPr="00CC2CA9">
        <w:rPr>
          <w:rFonts w:ascii="Arial" w:hAnsi="Arial" w:cs="Arial"/>
          <w:b/>
          <w:bCs/>
          <w:highlight w:val="yellow"/>
        </w:rPr>
        <w:t>Authentication Standards:</w:t>
      </w:r>
    </w:p>
    <w:p w14:paraId="5ECBDDA2" w14:textId="77777777" w:rsidR="003F6840" w:rsidRPr="00CC2CA9" w:rsidRDefault="003F6840" w:rsidP="003F6840">
      <w:pPr>
        <w:pStyle w:val="NormalWeb"/>
        <w:numPr>
          <w:ilvl w:val="1"/>
          <w:numId w:val="46"/>
        </w:numPr>
        <w:rPr>
          <w:rFonts w:ascii="Arial" w:hAnsi="Arial" w:cs="Arial"/>
          <w:highlight w:val="yellow"/>
        </w:rPr>
      </w:pPr>
      <w:r w:rsidRPr="00CC2CA9">
        <w:rPr>
          <w:rFonts w:ascii="Arial" w:hAnsi="Arial" w:cs="Arial"/>
          <w:b/>
          <w:bCs/>
          <w:highlight w:val="yellow"/>
        </w:rPr>
        <w:t>IEEE 802.1X:</w:t>
      </w:r>
      <w:r w:rsidRPr="00CC2CA9">
        <w:rPr>
          <w:rFonts w:ascii="Arial" w:hAnsi="Arial" w:cs="Arial"/>
          <w:highlight w:val="yellow"/>
        </w:rPr>
        <w:t xml:space="preserve"> Applied to the Access Layer (</w:t>
      </w:r>
      <w:r w:rsidRPr="00CC2CA9">
        <w:rPr>
          <w:rFonts w:ascii="Arial" w:hAnsi="Arial" w:cs="Arial"/>
          <w:b/>
          <w:bCs/>
          <w:highlight w:val="yellow"/>
        </w:rPr>
        <w:t>MS4, MS6, MS7</w:t>
      </w:r>
      <w:r w:rsidRPr="00CC2CA9">
        <w:rPr>
          <w:rFonts w:ascii="Arial" w:hAnsi="Arial" w:cs="Arial"/>
          <w:highlight w:val="yellow"/>
        </w:rPr>
        <w:t>) to authenticate devices before they are granted access to the university VLANs.</w:t>
      </w:r>
    </w:p>
    <w:p w14:paraId="4E027BE6" w14:textId="77777777" w:rsidR="003F6840" w:rsidRPr="00CC2CA9" w:rsidRDefault="003F6840" w:rsidP="003F6840">
      <w:pPr>
        <w:pStyle w:val="NormalWeb"/>
        <w:numPr>
          <w:ilvl w:val="1"/>
          <w:numId w:val="46"/>
        </w:numPr>
        <w:rPr>
          <w:rFonts w:ascii="Arial" w:hAnsi="Arial" w:cs="Arial"/>
          <w:highlight w:val="yellow"/>
        </w:rPr>
      </w:pPr>
      <w:r w:rsidRPr="00CC2CA9">
        <w:rPr>
          <w:rFonts w:ascii="Arial" w:hAnsi="Arial" w:cs="Arial"/>
          <w:b/>
          <w:bCs/>
          <w:highlight w:val="yellow"/>
        </w:rPr>
        <w:t>AAA (Authentication, Authorisation, and Accounting):</w:t>
      </w:r>
      <w:r w:rsidRPr="00CC2CA9">
        <w:rPr>
          <w:rFonts w:ascii="Arial" w:hAnsi="Arial" w:cs="Arial"/>
          <w:highlight w:val="yellow"/>
        </w:rPr>
        <w:t xml:space="preserve"> Centralises user management. If an engineer attempts to change a config, the </w:t>
      </w:r>
      <w:r w:rsidRPr="00CC2CA9">
        <w:rPr>
          <w:rFonts w:ascii="Arial" w:hAnsi="Arial" w:cs="Arial"/>
          <w:b/>
          <w:bCs/>
          <w:highlight w:val="yellow"/>
        </w:rPr>
        <w:t>Kiwi Syslog</w:t>
      </w:r>
      <w:r w:rsidRPr="00CC2CA9">
        <w:rPr>
          <w:rFonts w:ascii="Arial" w:hAnsi="Arial" w:cs="Arial"/>
          <w:highlight w:val="yellow"/>
        </w:rPr>
        <w:t xml:space="preserve"> records exactly who made the change and what was altered.</w:t>
      </w:r>
    </w:p>
    <w:p w14:paraId="5057FD8C" w14:textId="77777777" w:rsidR="003F6840" w:rsidRPr="00CC2CA9" w:rsidRDefault="003F6840" w:rsidP="003F6840">
      <w:pPr>
        <w:pStyle w:val="Heading3"/>
        <w:rPr>
          <w:rFonts w:ascii="Arial" w:hAnsi="Arial" w:cs="Arial"/>
          <w:highlight w:val="yellow"/>
        </w:rPr>
      </w:pPr>
      <w:r w:rsidRPr="00CC2CA9">
        <w:rPr>
          <w:rFonts w:ascii="Arial" w:hAnsi="Arial" w:cs="Arial"/>
          <w:highlight w:val="yellow"/>
        </w:rPr>
        <w:t>5.2 Security Management</w:t>
      </w:r>
    </w:p>
    <w:p w14:paraId="5AA6B947" w14:textId="77777777" w:rsidR="003F6840" w:rsidRPr="00CC2CA9" w:rsidRDefault="003F6840" w:rsidP="003F6840">
      <w:pPr>
        <w:pStyle w:val="NormalWeb"/>
        <w:rPr>
          <w:rFonts w:ascii="Arial" w:hAnsi="Arial" w:cs="Arial"/>
          <w:highlight w:val="yellow"/>
        </w:rPr>
      </w:pPr>
      <w:r w:rsidRPr="00CC2CA9">
        <w:rPr>
          <w:rFonts w:ascii="Arial" w:hAnsi="Arial" w:cs="Arial"/>
          <w:highlight w:val="yellow"/>
        </w:rPr>
        <w:t xml:space="preserve">Security management at Milestones University focuses on </w:t>
      </w:r>
      <w:r w:rsidRPr="00CC2CA9">
        <w:rPr>
          <w:rFonts w:ascii="Arial" w:hAnsi="Arial" w:cs="Arial"/>
          <w:b/>
          <w:bCs/>
          <w:highlight w:val="yellow"/>
        </w:rPr>
        <w:t>Role-Based Access Control (RBAC)</w:t>
      </w:r>
      <w:r w:rsidRPr="00CC2CA9">
        <w:rPr>
          <w:rFonts w:ascii="Arial" w:hAnsi="Arial" w:cs="Arial"/>
          <w:highlight w:val="yellow"/>
        </w:rPr>
        <w:t xml:space="preserve"> and configuration integrity.</w:t>
      </w:r>
    </w:p>
    <w:p w14:paraId="491EB554" w14:textId="77777777" w:rsidR="003F6840" w:rsidRPr="00CC2CA9" w:rsidRDefault="003F6840" w:rsidP="003F6840">
      <w:pPr>
        <w:pStyle w:val="NormalWeb"/>
        <w:numPr>
          <w:ilvl w:val="0"/>
          <w:numId w:val="47"/>
        </w:numPr>
        <w:rPr>
          <w:rFonts w:ascii="Arial" w:hAnsi="Arial" w:cs="Arial"/>
          <w:highlight w:val="yellow"/>
        </w:rPr>
      </w:pPr>
      <w:r w:rsidRPr="00CC2CA9">
        <w:rPr>
          <w:rFonts w:ascii="Arial" w:hAnsi="Arial" w:cs="Arial"/>
          <w:b/>
          <w:bCs/>
          <w:highlight w:val="yellow"/>
        </w:rPr>
        <w:lastRenderedPageBreak/>
        <w:t>VTY Access Control:</w:t>
      </w:r>
      <w:r w:rsidRPr="00CC2CA9">
        <w:rPr>
          <w:rFonts w:ascii="Arial" w:hAnsi="Arial" w:cs="Arial"/>
          <w:highlight w:val="yellow"/>
        </w:rPr>
        <w:t xml:space="preserve"> Every switch uses an Access Control List (ACL) on its virtual terminal lines (VTY) to ensure only the IT Administrator's IP range can initiate an SSH session.</w:t>
      </w:r>
    </w:p>
    <w:p w14:paraId="3A1F3DDE" w14:textId="77777777" w:rsidR="003F6840" w:rsidRPr="00CC2CA9" w:rsidRDefault="003F6840" w:rsidP="003F6840">
      <w:pPr>
        <w:pStyle w:val="NormalWeb"/>
        <w:numPr>
          <w:ilvl w:val="0"/>
          <w:numId w:val="47"/>
        </w:numPr>
        <w:rPr>
          <w:rFonts w:ascii="Arial" w:hAnsi="Arial" w:cs="Arial"/>
          <w:highlight w:val="yellow"/>
        </w:rPr>
      </w:pPr>
      <w:r w:rsidRPr="00CC2CA9">
        <w:rPr>
          <w:rFonts w:ascii="Arial" w:hAnsi="Arial" w:cs="Arial"/>
          <w:b/>
          <w:bCs/>
          <w:highlight w:val="yellow"/>
        </w:rPr>
        <w:t>Baseline Audits:</w:t>
      </w:r>
      <w:r w:rsidRPr="00CC2CA9">
        <w:rPr>
          <w:rFonts w:ascii="Arial" w:hAnsi="Arial" w:cs="Arial"/>
          <w:highlight w:val="yellow"/>
        </w:rPr>
        <w:t xml:space="preserve"> We use the </w:t>
      </w:r>
      <w:r w:rsidRPr="00CC2CA9">
        <w:rPr>
          <w:rFonts w:ascii="Arial" w:hAnsi="Arial" w:cs="Arial"/>
          <w:b/>
          <w:bCs/>
          <w:highlight w:val="yellow"/>
        </w:rPr>
        <w:t>Cisco Switch Configuration Management Tool</w:t>
      </w:r>
      <w:r w:rsidRPr="00CC2CA9">
        <w:rPr>
          <w:rFonts w:ascii="Arial" w:hAnsi="Arial" w:cs="Arial"/>
          <w:highlight w:val="yellow"/>
        </w:rPr>
        <w:t xml:space="preserve"> to perform weekly audits. This tests the effectiveness of our security management by flagging any "unauthorised" commands added to the running-config.</w:t>
      </w:r>
    </w:p>
    <w:p w14:paraId="5B954C22" w14:textId="77777777" w:rsidR="003F6840" w:rsidRPr="00CC2CA9" w:rsidRDefault="003F6840" w:rsidP="003F6840">
      <w:pPr>
        <w:pStyle w:val="Heading3"/>
        <w:rPr>
          <w:rFonts w:ascii="Arial" w:hAnsi="Arial" w:cs="Arial"/>
          <w:highlight w:val="yellow"/>
        </w:rPr>
      </w:pPr>
      <w:r w:rsidRPr="00CC2CA9">
        <w:rPr>
          <w:rFonts w:ascii="Arial" w:hAnsi="Arial" w:cs="Arial"/>
          <w:highlight w:val="yellow"/>
        </w:rPr>
        <w:t>5.3 The DMZ (Demilitarised Zone)</w:t>
      </w:r>
    </w:p>
    <w:p w14:paraId="09969011" w14:textId="77777777" w:rsidR="003F6840" w:rsidRPr="00CC2CA9" w:rsidRDefault="003F6840" w:rsidP="003F6840">
      <w:pPr>
        <w:pStyle w:val="NormalWeb"/>
        <w:rPr>
          <w:rFonts w:ascii="Arial" w:hAnsi="Arial" w:cs="Arial"/>
          <w:highlight w:val="yellow"/>
        </w:rPr>
      </w:pPr>
      <w:r w:rsidRPr="00CC2CA9">
        <w:rPr>
          <w:rFonts w:ascii="Arial" w:hAnsi="Arial" w:cs="Arial"/>
          <w:highlight w:val="yellow"/>
        </w:rPr>
        <w:t>The DMZ (VLAN 50) is the most critical segment, acting as a buffer between the internal LAN and potential external threats.</w:t>
      </w:r>
    </w:p>
    <w:p w14:paraId="70219C3D" w14:textId="77777777" w:rsidR="003F6840" w:rsidRPr="00CC2CA9" w:rsidRDefault="003F6840" w:rsidP="003F6840">
      <w:pPr>
        <w:pStyle w:val="NormalWeb"/>
        <w:numPr>
          <w:ilvl w:val="0"/>
          <w:numId w:val="48"/>
        </w:numPr>
        <w:rPr>
          <w:rFonts w:ascii="Arial" w:hAnsi="Arial" w:cs="Arial"/>
          <w:highlight w:val="yellow"/>
        </w:rPr>
      </w:pPr>
      <w:r w:rsidRPr="00CC2CA9">
        <w:rPr>
          <w:rFonts w:ascii="Arial" w:hAnsi="Arial" w:cs="Arial"/>
          <w:b/>
          <w:bCs/>
          <w:highlight w:val="yellow"/>
        </w:rPr>
        <w:t>Stateful Inspection:</w:t>
      </w:r>
      <w:r w:rsidRPr="00CC2CA9">
        <w:rPr>
          <w:rFonts w:ascii="Arial" w:hAnsi="Arial" w:cs="Arial"/>
          <w:highlight w:val="yellow"/>
        </w:rPr>
        <w:t xml:space="preserve"> </w:t>
      </w:r>
      <w:r w:rsidRPr="00CC2CA9">
        <w:rPr>
          <w:rFonts w:ascii="Arial" w:hAnsi="Arial" w:cs="Arial"/>
          <w:b/>
          <w:bCs/>
          <w:highlight w:val="yellow"/>
        </w:rPr>
        <w:t>Firewall2 (ASA)</w:t>
      </w:r>
      <w:r w:rsidRPr="00CC2CA9">
        <w:rPr>
          <w:rFonts w:ascii="Arial" w:hAnsi="Arial" w:cs="Arial"/>
          <w:highlight w:val="yellow"/>
        </w:rPr>
        <w:t xml:space="preserve"> monitors the state of active connections. We troubleshoot this by verifying that the </w:t>
      </w:r>
      <w:r w:rsidRPr="00CC2CA9">
        <w:rPr>
          <w:rStyle w:val="HTMLCode"/>
          <w:rFonts w:ascii="Arial" w:hAnsi="Arial" w:cs="Arial"/>
          <w:highlight w:val="yellow"/>
        </w:rPr>
        <w:t>inspect icmp</w:t>
      </w:r>
      <w:r w:rsidRPr="00CC2CA9">
        <w:rPr>
          <w:rFonts w:ascii="Arial" w:hAnsi="Arial" w:cs="Arial"/>
          <w:highlight w:val="yellow"/>
        </w:rPr>
        <w:t xml:space="preserve"> and </w:t>
      </w:r>
      <w:r w:rsidRPr="00CC2CA9">
        <w:rPr>
          <w:rStyle w:val="HTMLCode"/>
          <w:rFonts w:ascii="Arial" w:hAnsi="Arial" w:cs="Arial"/>
          <w:highlight w:val="yellow"/>
        </w:rPr>
        <w:t>inspect tcp</w:t>
      </w:r>
      <w:r w:rsidRPr="00CC2CA9">
        <w:rPr>
          <w:rFonts w:ascii="Arial" w:hAnsi="Arial" w:cs="Arial"/>
          <w:highlight w:val="yellow"/>
        </w:rPr>
        <w:t xml:space="preserve"> policies are allowing return traffic for established sessions only.</w:t>
      </w:r>
    </w:p>
    <w:p w14:paraId="5473B59D" w14:textId="77777777" w:rsidR="003F6840" w:rsidRPr="00CC2CA9" w:rsidRDefault="003F6840" w:rsidP="003F6840">
      <w:pPr>
        <w:pStyle w:val="NormalWeb"/>
        <w:numPr>
          <w:ilvl w:val="0"/>
          <w:numId w:val="48"/>
        </w:numPr>
        <w:rPr>
          <w:rFonts w:ascii="Arial" w:hAnsi="Arial" w:cs="Arial"/>
          <w:highlight w:val="yellow"/>
        </w:rPr>
      </w:pPr>
      <w:r w:rsidRPr="00CC2CA9">
        <w:rPr>
          <w:rFonts w:ascii="Arial" w:hAnsi="Arial" w:cs="Arial"/>
          <w:b/>
          <w:bCs/>
          <w:highlight w:val="yellow"/>
        </w:rPr>
        <w:t>Traffic Segmentation:</w:t>
      </w:r>
      <w:r w:rsidRPr="00CC2CA9">
        <w:rPr>
          <w:rFonts w:ascii="Arial" w:hAnsi="Arial" w:cs="Arial"/>
          <w:highlight w:val="yellow"/>
        </w:rPr>
        <w:t xml:space="preserve"> The </w:t>
      </w:r>
      <w:r w:rsidRPr="00CC2CA9">
        <w:rPr>
          <w:rStyle w:val="HTMLCode"/>
          <w:rFonts w:ascii="Arial" w:hAnsi="Arial" w:cs="Arial"/>
          <w:highlight w:val="yellow"/>
        </w:rPr>
        <w:t>INSIDE_IN</w:t>
      </w:r>
      <w:r w:rsidRPr="00CC2CA9">
        <w:rPr>
          <w:rFonts w:ascii="Arial" w:hAnsi="Arial" w:cs="Arial"/>
          <w:highlight w:val="yellow"/>
        </w:rPr>
        <w:t xml:space="preserve"> ACL strictly limits traffic from the LAN to the DMZ.</w:t>
      </w:r>
    </w:p>
    <w:p w14:paraId="760B1FA0" w14:textId="77777777" w:rsidR="003F6840" w:rsidRPr="00CC2CA9" w:rsidRDefault="003F6840" w:rsidP="003F6840">
      <w:pPr>
        <w:pStyle w:val="NormalWeb"/>
        <w:numPr>
          <w:ilvl w:val="1"/>
          <w:numId w:val="48"/>
        </w:numPr>
        <w:rPr>
          <w:rFonts w:ascii="Arial" w:hAnsi="Arial" w:cs="Arial"/>
          <w:highlight w:val="yellow"/>
        </w:rPr>
      </w:pPr>
      <w:r w:rsidRPr="00CC2CA9">
        <w:rPr>
          <w:rFonts w:ascii="Arial" w:hAnsi="Arial" w:cs="Arial"/>
          <w:i/>
          <w:iCs/>
          <w:highlight w:val="yellow"/>
        </w:rPr>
        <w:t>Troubleshooting Strategy:</w:t>
      </w:r>
      <w:r w:rsidRPr="00CC2CA9">
        <w:rPr>
          <w:rFonts w:ascii="Arial" w:hAnsi="Arial" w:cs="Arial"/>
          <w:highlight w:val="yellow"/>
        </w:rPr>
        <w:t xml:space="preserve"> Use the </w:t>
      </w:r>
      <w:r w:rsidRPr="00CC2CA9">
        <w:rPr>
          <w:rFonts w:ascii="Arial" w:hAnsi="Arial" w:cs="Arial"/>
          <w:b/>
          <w:bCs/>
          <w:highlight w:val="yellow"/>
        </w:rPr>
        <w:t>ASA Packet Tracer</w:t>
      </w:r>
      <w:r w:rsidRPr="00CC2CA9">
        <w:rPr>
          <w:rFonts w:ascii="Arial" w:hAnsi="Arial" w:cs="Arial"/>
          <w:highlight w:val="yellow"/>
        </w:rPr>
        <w:t xml:space="preserve"> tool to simulate a connection from a Lab PC to the </w:t>
      </w:r>
      <w:r w:rsidRPr="00CC2CA9">
        <w:rPr>
          <w:rFonts w:ascii="Arial" w:hAnsi="Arial" w:cs="Arial"/>
          <w:b/>
          <w:bCs/>
          <w:highlight w:val="yellow"/>
        </w:rPr>
        <w:t>Database Server</w:t>
      </w:r>
      <w:r w:rsidRPr="00CC2CA9">
        <w:rPr>
          <w:rFonts w:ascii="Arial" w:hAnsi="Arial" w:cs="Arial"/>
          <w:highlight w:val="yellow"/>
        </w:rPr>
        <w:t>. If the firewall allows a connection on a port other than the Database port (e.g., 3306), the security policy is failing and must be re-configured.</w:t>
      </w:r>
    </w:p>
    <w:p w14:paraId="23C923EE" w14:textId="77777777" w:rsidR="003F6840" w:rsidRPr="00CC2CA9" w:rsidRDefault="007667E5" w:rsidP="003F6840">
      <w:pPr>
        <w:rPr>
          <w:rFonts w:ascii="Arial" w:hAnsi="Arial" w:cs="Arial"/>
          <w:highlight w:val="yellow"/>
        </w:rPr>
      </w:pPr>
      <w:r>
        <w:pict w14:anchorId="7049DE09">
          <v:rect id="Rectangle 13" o:spid="_x0000_s2051" alt="" style="width:451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6741D07" w14:textId="77777777" w:rsidR="003F6840" w:rsidRPr="00CC2CA9" w:rsidRDefault="003F6840" w:rsidP="003F6840">
      <w:pPr>
        <w:pStyle w:val="Heading3"/>
        <w:rPr>
          <w:rFonts w:ascii="Arial" w:hAnsi="Arial" w:cs="Arial"/>
          <w:highlight w:val="yellow"/>
        </w:rPr>
      </w:pPr>
      <w:r w:rsidRPr="00CC2CA9">
        <w:rPr>
          <w:rFonts w:ascii="Arial" w:hAnsi="Arial" w:cs="Arial"/>
          <w:highlight w:val="yellow"/>
        </w:rPr>
        <w:t>5.4 Protection of Infrastructure Devices</w:t>
      </w:r>
    </w:p>
    <w:p w14:paraId="5F8A7EE4" w14:textId="77777777" w:rsidR="003F6840" w:rsidRPr="00CC2CA9" w:rsidRDefault="003F6840" w:rsidP="003F6840">
      <w:pPr>
        <w:pStyle w:val="NormalWeb"/>
        <w:rPr>
          <w:rFonts w:ascii="Arial" w:hAnsi="Arial" w:cs="Arial"/>
          <w:highlight w:val="yellow"/>
        </w:rPr>
      </w:pPr>
      <w:r w:rsidRPr="00CC2CA9">
        <w:rPr>
          <w:rFonts w:ascii="Arial" w:hAnsi="Arial" w:cs="Arial"/>
          <w:highlight w:val="yellow"/>
        </w:rPr>
        <w:t xml:space="preserve">Devices such as the </w:t>
      </w:r>
      <w:r w:rsidRPr="00CC2CA9">
        <w:rPr>
          <w:rFonts w:ascii="Arial" w:hAnsi="Arial" w:cs="Arial"/>
          <w:b/>
          <w:bCs/>
          <w:highlight w:val="yellow"/>
        </w:rPr>
        <w:t>Kiwi Syslog Server</w:t>
      </w:r>
      <w:r w:rsidRPr="00CC2CA9">
        <w:rPr>
          <w:rFonts w:ascii="Arial" w:hAnsi="Arial" w:cs="Arial"/>
          <w:highlight w:val="yellow"/>
        </w:rPr>
        <w:t xml:space="preserve"> and </w:t>
      </w:r>
      <w:r w:rsidRPr="00CC2CA9">
        <w:rPr>
          <w:rFonts w:ascii="Arial" w:hAnsi="Arial" w:cs="Arial"/>
          <w:b/>
          <w:bCs/>
          <w:highlight w:val="yellow"/>
        </w:rPr>
        <w:t>Backup Servers</w:t>
      </w:r>
      <w:r w:rsidRPr="00CC2CA9">
        <w:rPr>
          <w:rFonts w:ascii="Arial" w:hAnsi="Arial" w:cs="Arial"/>
          <w:highlight w:val="yellow"/>
        </w:rPr>
        <w:t xml:space="preserve"> are the "crown jewels" of the network and must be isolated from general student/staff traffic.</w:t>
      </w:r>
    </w:p>
    <w:p w14:paraId="5F32D980" w14:textId="77777777" w:rsidR="003F6840" w:rsidRPr="00CC2CA9" w:rsidRDefault="003F6840" w:rsidP="003F6840">
      <w:pPr>
        <w:pStyle w:val="NormalWeb"/>
        <w:numPr>
          <w:ilvl w:val="0"/>
          <w:numId w:val="49"/>
        </w:numPr>
        <w:rPr>
          <w:rFonts w:ascii="Arial" w:hAnsi="Arial" w:cs="Arial"/>
          <w:highlight w:val="yellow"/>
        </w:rPr>
      </w:pPr>
      <w:r w:rsidRPr="00CC2CA9">
        <w:rPr>
          <w:rFonts w:ascii="Arial" w:hAnsi="Arial" w:cs="Arial"/>
          <w:b/>
          <w:bCs/>
          <w:highlight w:val="yellow"/>
        </w:rPr>
        <w:t>Management VLAN Isolation:</w:t>
      </w:r>
      <w:r w:rsidRPr="00CC2CA9">
        <w:rPr>
          <w:rFonts w:ascii="Arial" w:hAnsi="Arial" w:cs="Arial"/>
          <w:highlight w:val="yellow"/>
        </w:rPr>
        <w:t xml:space="preserve"> All management devices are placed in a dedicated, non-routable Management VLAN. No student in </w:t>
      </w:r>
      <w:r w:rsidRPr="00CC2CA9">
        <w:rPr>
          <w:rFonts w:ascii="Arial" w:hAnsi="Arial" w:cs="Arial"/>
          <w:b/>
          <w:bCs/>
          <w:highlight w:val="yellow"/>
        </w:rPr>
        <w:t>LAB1</w:t>
      </w:r>
      <w:r w:rsidRPr="00CC2CA9">
        <w:rPr>
          <w:rFonts w:ascii="Arial" w:hAnsi="Arial" w:cs="Arial"/>
          <w:highlight w:val="yellow"/>
        </w:rPr>
        <w:t xml:space="preserve"> or </w:t>
      </w:r>
      <w:r w:rsidRPr="00CC2CA9">
        <w:rPr>
          <w:rFonts w:ascii="Arial" w:hAnsi="Arial" w:cs="Arial"/>
          <w:b/>
          <w:bCs/>
          <w:highlight w:val="yellow"/>
        </w:rPr>
        <w:t>LAB2</w:t>
      </w:r>
      <w:r w:rsidRPr="00CC2CA9">
        <w:rPr>
          <w:rFonts w:ascii="Arial" w:hAnsi="Arial" w:cs="Arial"/>
          <w:highlight w:val="yellow"/>
        </w:rPr>
        <w:t xml:space="preserve"> can "ping" or "see" the backup server.</w:t>
      </w:r>
    </w:p>
    <w:p w14:paraId="3CCEFA30" w14:textId="77777777" w:rsidR="003F6840" w:rsidRPr="00CC2CA9" w:rsidRDefault="003F6840" w:rsidP="003F6840">
      <w:pPr>
        <w:pStyle w:val="NormalWeb"/>
        <w:numPr>
          <w:ilvl w:val="0"/>
          <w:numId w:val="49"/>
        </w:numPr>
        <w:rPr>
          <w:rFonts w:ascii="Arial" w:hAnsi="Arial" w:cs="Arial"/>
          <w:highlight w:val="yellow"/>
        </w:rPr>
      </w:pPr>
      <w:r w:rsidRPr="00CC2CA9">
        <w:rPr>
          <w:rFonts w:ascii="Arial" w:hAnsi="Arial" w:cs="Arial"/>
          <w:b/>
          <w:bCs/>
          <w:highlight w:val="yellow"/>
        </w:rPr>
        <w:t>Control Plane Policing (CoPP):</w:t>
      </w:r>
      <w:r w:rsidRPr="00CC2CA9">
        <w:rPr>
          <w:rFonts w:ascii="Arial" w:hAnsi="Arial" w:cs="Arial"/>
          <w:highlight w:val="yellow"/>
        </w:rPr>
        <w:t xml:space="preserve"> Configured on </w:t>
      </w:r>
      <w:r w:rsidRPr="00CC2CA9">
        <w:rPr>
          <w:rFonts w:ascii="Arial" w:hAnsi="Arial" w:cs="Arial"/>
          <w:b/>
          <w:bCs/>
          <w:highlight w:val="yellow"/>
        </w:rPr>
        <w:t>MS1</w:t>
      </w:r>
      <w:r w:rsidRPr="00CC2CA9">
        <w:rPr>
          <w:rFonts w:ascii="Arial" w:hAnsi="Arial" w:cs="Arial"/>
          <w:highlight w:val="yellow"/>
        </w:rPr>
        <w:t xml:space="preserve"> to protect the switch's CPU from being overwhelmed by a Denial of Service (DoS) attack.</w:t>
      </w:r>
    </w:p>
    <w:p w14:paraId="6B60D27C" w14:textId="77777777" w:rsidR="003F6840" w:rsidRPr="00CC2CA9" w:rsidRDefault="003F6840" w:rsidP="003F6840">
      <w:pPr>
        <w:pStyle w:val="NormalWeb"/>
        <w:numPr>
          <w:ilvl w:val="0"/>
          <w:numId w:val="49"/>
        </w:numPr>
        <w:rPr>
          <w:rFonts w:ascii="Arial" w:hAnsi="Arial" w:cs="Arial"/>
          <w:highlight w:val="yellow"/>
        </w:rPr>
      </w:pPr>
      <w:r w:rsidRPr="00CC2CA9">
        <w:rPr>
          <w:rFonts w:ascii="Arial" w:hAnsi="Arial" w:cs="Arial"/>
          <w:b/>
          <w:bCs/>
          <w:highlight w:val="yellow"/>
        </w:rPr>
        <w:t>Hardening the Syslog Server:</w:t>
      </w:r>
      <w:r w:rsidRPr="00CC2CA9">
        <w:rPr>
          <w:rFonts w:ascii="Arial" w:hAnsi="Arial" w:cs="Arial"/>
          <w:highlight w:val="yellow"/>
        </w:rPr>
        <w:t xml:space="preserve"> The Syslog server is configured to only accept logs from the specific IP addresses of the university switches and firewall. This prevents "Log Injection" attacks where a malicious user tries to flood the system with fake alerts.</w:t>
      </w:r>
    </w:p>
    <w:p w14:paraId="7C77D116" w14:textId="77777777" w:rsidR="003F6840" w:rsidRPr="00CC2CA9" w:rsidRDefault="007667E5" w:rsidP="003F6840">
      <w:pPr>
        <w:rPr>
          <w:rFonts w:ascii="Arial" w:hAnsi="Arial" w:cs="Arial"/>
          <w:highlight w:val="yellow"/>
        </w:rPr>
      </w:pPr>
      <w:r>
        <w:pict w14:anchorId="340C7736">
          <v:rect id="Rectangle 11" o:spid="_x0000_s2050" alt="" style="width:451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9D245E" w14:textId="77777777" w:rsidR="003F6840" w:rsidRPr="00CC2CA9" w:rsidRDefault="003F6840" w:rsidP="003F6840">
      <w:pPr>
        <w:pStyle w:val="Heading3"/>
        <w:rPr>
          <w:rFonts w:ascii="Arial" w:hAnsi="Arial" w:cs="Arial"/>
          <w:highlight w:val="yellow"/>
        </w:rPr>
      </w:pPr>
      <w:r w:rsidRPr="00CC2CA9">
        <w:rPr>
          <w:rFonts w:ascii="Arial" w:hAnsi="Arial" w:cs="Arial"/>
          <w:highlight w:val="yellow"/>
        </w:rPr>
        <w:t>5.5 Security Testing: Tools and Port Security</w:t>
      </w:r>
    </w:p>
    <w:p w14:paraId="7688E8DC" w14:textId="77777777" w:rsidR="003F6840" w:rsidRPr="00CC2CA9" w:rsidRDefault="003F6840" w:rsidP="003F6840">
      <w:pPr>
        <w:pStyle w:val="NormalWeb"/>
        <w:rPr>
          <w:rFonts w:ascii="Arial" w:hAnsi="Arial" w:cs="Arial"/>
          <w:highlight w:val="yellow"/>
        </w:rPr>
      </w:pPr>
      <w:r w:rsidRPr="00CC2CA9">
        <w:rPr>
          <w:rFonts w:ascii="Arial" w:hAnsi="Arial" w:cs="Arial"/>
          <w:highlight w:val="yellow"/>
        </w:rPr>
        <w:t>The only way to validate these security measures is through active testing.</w:t>
      </w:r>
    </w:p>
    <w:p w14:paraId="7D5A4165" w14:textId="77777777" w:rsidR="003F6840" w:rsidRPr="00CC2CA9" w:rsidRDefault="003F6840" w:rsidP="003F6840">
      <w:pPr>
        <w:pStyle w:val="Heading4"/>
        <w:rPr>
          <w:rFonts w:ascii="Arial" w:hAnsi="Arial" w:cs="Arial"/>
          <w:highlight w:val="yellow"/>
        </w:rPr>
      </w:pPr>
      <w:r w:rsidRPr="00CC2CA9">
        <w:rPr>
          <w:rFonts w:ascii="Arial" w:hAnsi="Arial" w:cs="Arial"/>
          <w:highlight w:val="yellow"/>
        </w:rPr>
        <w:t>A. Security Monitoring Tool: Nmap</w:t>
      </w:r>
    </w:p>
    <w:p w14:paraId="0A8BBB1A" w14:textId="77777777" w:rsidR="003F6840" w:rsidRPr="00CC2CA9" w:rsidRDefault="003F6840" w:rsidP="003F6840">
      <w:pPr>
        <w:pStyle w:val="NormalWeb"/>
        <w:rPr>
          <w:rFonts w:ascii="Arial" w:hAnsi="Arial" w:cs="Arial"/>
          <w:highlight w:val="yellow"/>
        </w:rPr>
      </w:pPr>
      <w:r w:rsidRPr="00CC2CA9">
        <w:rPr>
          <w:rFonts w:ascii="Arial" w:hAnsi="Arial" w:cs="Arial"/>
          <w:highlight w:val="yellow"/>
        </w:rPr>
        <w:t xml:space="preserve">We use </w:t>
      </w:r>
      <w:r w:rsidRPr="00CC2CA9">
        <w:rPr>
          <w:rFonts w:ascii="Arial" w:hAnsi="Arial" w:cs="Arial"/>
          <w:b/>
          <w:bCs/>
          <w:highlight w:val="yellow"/>
        </w:rPr>
        <w:t>Nmap</w:t>
      </w:r>
      <w:r w:rsidRPr="00CC2CA9">
        <w:rPr>
          <w:rFonts w:ascii="Arial" w:hAnsi="Arial" w:cs="Arial"/>
          <w:highlight w:val="yellow"/>
        </w:rPr>
        <w:t xml:space="preserve"> as a security monitor to perform "Internal Penetration Tests."</w:t>
      </w:r>
    </w:p>
    <w:p w14:paraId="2D958E37" w14:textId="77777777" w:rsidR="003F6840" w:rsidRPr="00CC2CA9" w:rsidRDefault="003F6840" w:rsidP="003F6840">
      <w:pPr>
        <w:pStyle w:val="NormalWeb"/>
        <w:numPr>
          <w:ilvl w:val="0"/>
          <w:numId w:val="50"/>
        </w:numPr>
        <w:rPr>
          <w:rFonts w:ascii="Arial" w:hAnsi="Arial" w:cs="Arial"/>
          <w:highlight w:val="yellow"/>
        </w:rPr>
      </w:pPr>
      <w:r w:rsidRPr="00CC2CA9">
        <w:rPr>
          <w:rFonts w:ascii="Arial" w:hAnsi="Arial" w:cs="Arial"/>
          <w:b/>
          <w:bCs/>
          <w:highlight w:val="yellow"/>
        </w:rPr>
        <w:lastRenderedPageBreak/>
        <w:t>Testing Procedure:</w:t>
      </w:r>
      <w:r w:rsidRPr="00CC2CA9">
        <w:rPr>
          <w:rFonts w:ascii="Arial" w:hAnsi="Arial" w:cs="Arial"/>
          <w:highlight w:val="yellow"/>
        </w:rPr>
        <w:t xml:space="preserve"> Every month, a scan is run from the </w:t>
      </w:r>
      <w:r w:rsidRPr="00CC2CA9">
        <w:rPr>
          <w:rFonts w:ascii="Arial" w:hAnsi="Arial" w:cs="Arial"/>
          <w:b/>
          <w:bCs/>
          <w:highlight w:val="yellow"/>
        </w:rPr>
        <w:t>ACADEMIC (VLAN 40)</w:t>
      </w:r>
      <w:r w:rsidRPr="00CC2CA9">
        <w:rPr>
          <w:rFonts w:ascii="Arial" w:hAnsi="Arial" w:cs="Arial"/>
          <w:highlight w:val="yellow"/>
        </w:rPr>
        <w:t xml:space="preserve"> network targeting the </w:t>
      </w:r>
      <w:r w:rsidRPr="00CC2CA9">
        <w:rPr>
          <w:rFonts w:ascii="Arial" w:hAnsi="Arial" w:cs="Arial"/>
          <w:b/>
          <w:bCs/>
          <w:highlight w:val="yellow"/>
        </w:rPr>
        <w:t>DMZ</w:t>
      </w:r>
      <w:r w:rsidRPr="00CC2CA9">
        <w:rPr>
          <w:rFonts w:ascii="Arial" w:hAnsi="Arial" w:cs="Arial"/>
          <w:highlight w:val="yellow"/>
        </w:rPr>
        <w:t>.</w:t>
      </w:r>
    </w:p>
    <w:p w14:paraId="5D7DAF8B" w14:textId="77777777" w:rsidR="003F6840" w:rsidRPr="00CC2CA9" w:rsidRDefault="003F6840" w:rsidP="003F6840">
      <w:pPr>
        <w:pStyle w:val="NormalWeb"/>
        <w:numPr>
          <w:ilvl w:val="0"/>
          <w:numId w:val="50"/>
        </w:numPr>
        <w:rPr>
          <w:rFonts w:ascii="Arial" w:hAnsi="Arial" w:cs="Arial"/>
          <w:highlight w:val="yellow"/>
        </w:rPr>
      </w:pPr>
      <w:r w:rsidRPr="00CC2CA9">
        <w:rPr>
          <w:rFonts w:ascii="Arial" w:hAnsi="Arial" w:cs="Arial"/>
          <w:b/>
          <w:bCs/>
          <w:highlight w:val="yellow"/>
        </w:rPr>
        <w:t>Success Criteria:</w:t>
      </w:r>
      <w:r w:rsidRPr="00CC2CA9">
        <w:rPr>
          <w:rFonts w:ascii="Arial" w:hAnsi="Arial" w:cs="Arial"/>
          <w:highlight w:val="yellow"/>
        </w:rPr>
        <w:t xml:space="preserve"> The scan should return "Filtered" for all ports except those explicitly allowed by the firewall. If Nmap discovers an open SMTP port on the </w:t>
      </w:r>
      <w:r w:rsidRPr="00CC2CA9">
        <w:rPr>
          <w:rFonts w:ascii="Arial" w:hAnsi="Arial" w:cs="Arial"/>
          <w:b/>
          <w:bCs/>
          <w:highlight w:val="yellow"/>
        </w:rPr>
        <w:t>WEB</w:t>
      </w:r>
      <w:r w:rsidRPr="00CC2CA9">
        <w:rPr>
          <w:rFonts w:ascii="Arial" w:hAnsi="Arial" w:cs="Arial"/>
          <w:highlight w:val="yellow"/>
        </w:rPr>
        <w:t xml:space="preserve"> server, it indicates a vulnerability in the DMZ segment.</w:t>
      </w:r>
    </w:p>
    <w:p w14:paraId="39C43FFD" w14:textId="77777777" w:rsidR="003F6840" w:rsidRPr="00CC2CA9" w:rsidRDefault="003F6840" w:rsidP="003F6840">
      <w:pPr>
        <w:pStyle w:val="Heading4"/>
        <w:rPr>
          <w:rFonts w:ascii="Arial" w:hAnsi="Arial" w:cs="Arial"/>
          <w:highlight w:val="yellow"/>
        </w:rPr>
      </w:pPr>
      <w:r w:rsidRPr="00CC2CA9">
        <w:rPr>
          <w:rFonts w:ascii="Arial" w:hAnsi="Arial" w:cs="Arial"/>
          <w:highlight w:val="yellow"/>
        </w:rPr>
        <w:t>B. Testing Port Security</w:t>
      </w:r>
    </w:p>
    <w:p w14:paraId="38D7943E" w14:textId="77777777" w:rsidR="003F6840" w:rsidRPr="00CC2CA9" w:rsidRDefault="003F6840" w:rsidP="003F6840">
      <w:pPr>
        <w:pStyle w:val="NormalWeb"/>
        <w:rPr>
          <w:rFonts w:ascii="Arial" w:hAnsi="Arial" w:cs="Arial"/>
          <w:highlight w:val="yellow"/>
        </w:rPr>
      </w:pPr>
      <w:r w:rsidRPr="00CC2CA9">
        <w:rPr>
          <w:rFonts w:ascii="Arial" w:hAnsi="Arial" w:cs="Arial"/>
          <w:highlight w:val="yellow"/>
        </w:rPr>
        <w:t>To prevent "MAC Spoofing" or "CAM Table Overflow" attacks on the access switches (</w:t>
      </w:r>
      <w:r w:rsidRPr="00CC2CA9">
        <w:rPr>
          <w:rFonts w:ascii="Arial" w:hAnsi="Arial" w:cs="Arial"/>
          <w:b/>
          <w:bCs/>
          <w:highlight w:val="yellow"/>
        </w:rPr>
        <w:t>MS4, MS6, MS3, MS7</w:t>
      </w:r>
      <w:r w:rsidRPr="00CC2CA9">
        <w:rPr>
          <w:rFonts w:ascii="Arial" w:hAnsi="Arial" w:cs="Arial"/>
          <w:highlight w:val="yellow"/>
        </w:rPr>
        <w:t>), port security is strictly enforced.</w:t>
      </w:r>
    </w:p>
    <w:p w14:paraId="415EE55E" w14:textId="77777777" w:rsidR="003F6840" w:rsidRPr="00CC2CA9" w:rsidRDefault="003F6840" w:rsidP="003F6840">
      <w:pPr>
        <w:pStyle w:val="NormalWeb"/>
        <w:numPr>
          <w:ilvl w:val="0"/>
          <w:numId w:val="51"/>
        </w:numPr>
        <w:rPr>
          <w:rFonts w:ascii="Arial" w:hAnsi="Arial" w:cs="Arial"/>
          <w:highlight w:val="yellow"/>
        </w:rPr>
      </w:pPr>
      <w:r w:rsidRPr="00CC2CA9">
        <w:rPr>
          <w:rFonts w:ascii="Arial" w:hAnsi="Arial" w:cs="Arial"/>
          <w:b/>
          <w:bCs/>
          <w:highlight w:val="yellow"/>
        </w:rPr>
        <w:t>Configuration:</w:t>
      </w:r>
      <w:r w:rsidRPr="00CC2CA9">
        <w:rPr>
          <w:rFonts w:ascii="Arial" w:hAnsi="Arial" w:cs="Arial"/>
          <w:highlight w:val="yellow"/>
        </w:rPr>
        <w:t xml:space="preserve"> </w:t>
      </w:r>
      <w:r w:rsidRPr="00CC2CA9">
        <w:rPr>
          <w:rStyle w:val="HTMLCode"/>
          <w:rFonts w:ascii="Arial" w:hAnsi="Arial" w:cs="Arial"/>
          <w:highlight w:val="yellow"/>
        </w:rPr>
        <w:t>switchport port-security</w:t>
      </w:r>
      <w:r w:rsidRPr="00CC2CA9">
        <w:rPr>
          <w:rFonts w:ascii="Arial" w:hAnsi="Arial" w:cs="Arial"/>
          <w:highlight w:val="yellow"/>
        </w:rPr>
        <w:t xml:space="preserve">, </w:t>
      </w:r>
      <w:r w:rsidRPr="00CC2CA9">
        <w:rPr>
          <w:rStyle w:val="HTMLCode"/>
          <w:rFonts w:ascii="Arial" w:hAnsi="Arial" w:cs="Arial"/>
          <w:highlight w:val="yellow"/>
        </w:rPr>
        <w:t>switchport port-security maximum 2</w:t>
      </w:r>
      <w:r w:rsidRPr="00CC2CA9">
        <w:rPr>
          <w:rFonts w:ascii="Arial" w:hAnsi="Arial" w:cs="Arial"/>
          <w:highlight w:val="yellow"/>
        </w:rPr>
        <w:t xml:space="preserve">, and </w:t>
      </w:r>
      <w:r w:rsidRPr="00CC2CA9">
        <w:rPr>
          <w:rStyle w:val="HTMLCode"/>
          <w:rFonts w:ascii="Arial" w:hAnsi="Arial" w:cs="Arial"/>
          <w:highlight w:val="yellow"/>
        </w:rPr>
        <w:t>switchport port-security violation shutdown</w:t>
      </w:r>
      <w:r w:rsidRPr="00CC2CA9">
        <w:rPr>
          <w:rFonts w:ascii="Arial" w:hAnsi="Arial" w:cs="Arial"/>
          <w:highlight w:val="yellow"/>
        </w:rPr>
        <w:t>.</w:t>
      </w:r>
    </w:p>
    <w:p w14:paraId="70920EA1" w14:textId="77777777" w:rsidR="003F6840" w:rsidRPr="00CC2CA9" w:rsidRDefault="003F6840" w:rsidP="003F6840">
      <w:pPr>
        <w:pStyle w:val="NormalWeb"/>
        <w:numPr>
          <w:ilvl w:val="0"/>
          <w:numId w:val="51"/>
        </w:numPr>
        <w:rPr>
          <w:rFonts w:ascii="Arial" w:hAnsi="Arial" w:cs="Arial"/>
          <w:highlight w:val="yellow"/>
        </w:rPr>
      </w:pPr>
      <w:r w:rsidRPr="00CC2CA9">
        <w:rPr>
          <w:rFonts w:ascii="Arial" w:hAnsi="Arial" w:cs="Arial"/>
          <w:b/>
          <w:bCs/>
          <w:highlight w:val="yellow"/>
        </w:rPr>
        <w:t>Testing Procedure:</w:t>
      </w:r>
      <w:r w:rsidRPr="00CC2CA9">
        <w:rPr>
          <w:rFonts w:ascii="Arial" w:hAnsi="Arial" w:cs="Arial"/>
          <w:highlight w:val="yellow"/>
        </w:rPr>
        <w:t xml:space="preserve"> 1. A technician connects a third-party hub or a non-authorised laptop to an access port on </w:t>
      </w:r>
      <w:r w:rsidRPr="00CC2CA9">
        <w:rPr>
          <w:rFonts w:ascii="Arial" w:hAnsi="Arial" w:cs="Arial"/>
          <w:b/>
          <w:bCs/>
          <w:highlight w:val="yellow"/>
        </w:rPr>
        <w:t>MS4</w:t>
      </w:r>
      <w:r w:rsidRPr="00CC2CA9">
        <w:rPr>
          <w:rFonts w:ascii="Arial" w:hAnsi="Arial" w:cs="Arial"/>
          <w:highlight w:val="yellow"/>
        </w:rPr>
        <w:t>. 2. The technician attempts to generate traffic from multiple MAC addresses.</w:t>
      </w:r>
    </w:p>
    <w:p w14:paraId="2E481B45" w14:textId="77777777" w:rsidR="003F6840" w:rsidRPr="00CC2CA9" w:rsidRDefault="003F6840" w:rsidP="003F6840">
      <w:pPr>
        <w:pStyle w:val="NormalWeb"/>
        <w:numPr>
          <w:ilvl w:val="0"/>
          <w:numId w:val="51"/>
        </w:numPr>
        <w:rPr>
          <w:rFonts w:ascii="Arial" w:hAnsi="Arial" w:cs="Arial"/>
          <w:highlight w:val="yellow"/>
        </w:rPr>
      </w:pPr>
      <w:r w:rsidRPr="00CC2CA9">
        <w:rPr>
          <w:rFonts w:ascii="Arial" w:hAnsi="Arial" w:cs="Arial"/>
          <w:b/>
          <w:bCs/>
          <w:highlight w:val="yellow"/>
        </w:rPr>
        <w:t>Validation:</w:t>
      </w:r>
      <w:r w:rsidRPr="00CC2CA9">
        <w:rPr>
          <w:rFonts w:ascii="Arial" w:hAnsi="Arial" w:cs="Arial"/>
          <w:highlight w:val="yellow"/>
        </w:rPr>
        <w:t xml:space="preserve"> The switch port must immediately transition to an </w:t>
      </w:r>
      <w:r w:rsidRPr="00CC2CA9">
        <w:rPr>
          <w:rFonts w:ascii="Arial" w:hAnsi="Arial" w:cs="Arial"/>
          <w:b/>
          <w:bCs/>
          <w:highlight w:val="yellow"/>
        </w:rPr>
        <w:t>"err-disable"</w:t>
      </w:r>
      <w:r w:rsidRPr="00CC2CA9">
        <w:rPr>
          <w:rFonts w:ascii="Arial" w:hAnsi="Arial" w:cs="Arial"/>
          <w:highlight w:val="yellow"/>
        </w:rPr>
        <w:t xml:space="preserve"> state.</w:t>
      </w:r>
    </w:p>
    <w:p w14:paraId="1F4AE562" w14:textId="77777777" w:rsidR="003F6840" w:rsidRPr="00CC2CA9" w:rsidRDefault="003F6840" w:rsidP="003F6840">
      <w:pPr>
        <w:pStyle w:val="NormalWeb"/>
        <w:numPr>
          <w:ilvl w:val="0"/>
          <w:numId w:val="51"/>
        </w:numPr>
        <w:rPr>
          <w:rFonts w:ascii="Arial" w:hAnsi="Arial" w:cs="Arial"/>
          <w:highlight w:val="yellow"/>
        </w:rPr>
      </w:pPr>
      <w:r w:rsidRPr="00CC2CA9">
        <w:rPr>
          <w:rFonts w:ascii="Arial" w:hAnsi="Arial" w:cs="Arial"/>
          <w:b/>
          <w:bCs/>
          <w:highlight w:val="yellow"/>
        </w:rPr>
        <w:t>Troubleshooting:</w:t>
      </w:r>
      <w:r w:rsidRPr="00CC2CA9">
        <w:rPr>
          <w:rFonts w:ascii="Arial" w:hAnsi="Arial" w:cs="Arial"/>
          <w:highlight w:val="yellow"/>
        </w:rPr>
        <w:t xml:space="preserve"> We use </w:t>
      </w:r>
      <w:r w:rsidRPr="00CC2CA9">
        <w:rPr>
          <w:rStyle w:val="HTMLCode"/>
          <w:rFonts w:ascii="Arial" w:hAnsi="Arial" w:cs="Arial"/>
          <w:highlight w:val="yellow"/>
        </w:rPr>
        <w:t>show interfaces status err-disabled</w:t>
      </w:r>
      <w:r w:rsidRPr="00CC2CA9">
        <w:rPr>
          <w:rFonts w:ascii="Arial" w:hAnsi="Arial" w:cs="Arial"/>
          <w:highlight w:val="yellow"/>
        </w:rPr>
        <w:t xml:space="preserve"> to verify the cause. This tests if our L2 security effectively isolates a rogue device before it can impact the rest of the university internetwork.</w:t>
      </w:r>
    </w:p>
    <w:p w14:paraId="5BCA4194" w14:textId="77777777" w:rsidR="00887B2B" w:rsidRPr="00CC2CA9" w:rsidRDefault="00887B2B">
      <w:pPr>
        <w:pBdr>
          <w:top w:val="nil"/>
          <w:left w:val="nil"/>
          <w:bottom w:val="nil"/>
          <w:right w:val="nil"/>
          <w:between w:val="nil"/>
        </w:pBdr>
        <w:spacing w:before="120" w:after="120" w:line="288" w:lineRule="auto"/>
        <w:rPr>
          <w:rFonts w:ascii="Arial" w:eastAsia="Arial" w:hAnsi="Arial" w:cs="Arial"/>
          <w:color w:val="000000"/>
          <w:sz w:val="20"/>
          <w:szCs w:val="20"/>
        </w:rPr>
      </w:pPr>
    </w:p>
    <w:p w14:paraId="7E99BD3C" w14:textId="77777777" w:rsidR="00713DC1" w:rsidRPr="00CC2CA9" w:rsidRDefault="00000000" w:rsidP="007463CE">
      <w:pPr>
        <w:pStyle w:val="Heading1"/>
        <w:rPr>
          <w:rFonts w:ascii="Arial" w:hAnsi="Arial" w:cs="Arial"/>
        </w:rPr>
      </w:pPr>
      <w:r w:rsidRPr="00CC2CA9">
        <w:rPr>
          <w:rFonts w:ascii="Arial" w:hAnsi="Arial" w:cs="Arial"/>
        </w:rPr>
        <w:t>IP V6 and IP V4 interoperability</w:t>
      </w:r>
    </w:p>
    <w:p w14:paraId="6AFDAB58" w14:textId="77777777" w:rsidR="00713DC1" w:rsidRPr="00CC2CA9" w:rsidRDefault="00000000">
      <w:pPr>
        <w:pBdr>
          <w:top w:val="nil"/>
          <w:left w:val="nil"/>
          <w:bottom w:val="nil"/>
          <w:right w:val="nil"/>
          <w:between w:val="nil"/>
        </w:pBdr>
        <w:spacing w:before="120" w:after="120" w:line="288" w:lineRule="auto"/>
        <w:rPr>
          <w:rFonts w:ascii="Arial" w:eastAsia="Arial" w:hAnsi="Arial" w:cs="Arial"/>
          <w:color w:val="000000"/>
          <w:sz w:val="20"/>
          <w:szCs w:val="20"/>
        </w:rPr>
      </w:pPr>
      <w:r w:rsidRPr="00CC2CA9">
        <w:rPr>
          <w:rFonts w:ascii="Arial" w:eastAsia="Arial" w:hAnsi="Arial" w:cs="Arial"/>
          <w:color w:val="000000"/>
          <w:sz w:val="20"/>
          <w:szCs w:val="20"/>
        </w:rPr>
        <w:t>Outline a plan for troubleshooting and monitoring IP V6 and IP V4 interoperability.</w:t>
      </w:r>
    </w:p>
    <w:p w14:paraId="20A33540" w14:textId="77777777" w:rsidR="00713DC1" w:rsidRPr="00CC2CA9"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sectPr w:rsidR="00713DC1" w:rsidRPr="00CC2CA9"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DBCDB" w14:textId="77777777" w:rsidR="007667E5" w:rsidRDefault="007667E5">
      <w:r>
        <w:separator/>
      </w:r>
    </w:p>
  </w:endnote>
  <w:endnote w:type="continuationSeparator" w:id="0">
    <w:p w14:paraId="77E09EC7" w14:textId="77777777" w:rsidR="007667E5" w:rsidRDefault="007667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7F9BA273"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AFC65" w14:textId="77777777" w:rsidR="007667E5" w:rsidRDefault="007667E5">
      <w:r>
        <w:separator/>
      </w:r>
    </w:p>
  </w:footnote>
  <w:footnote w:type="continuationSeparator" w:id="0">
    <w:p w14:paraId="46CF09E5" w14:textId="77777777" w:rsidR="007667E5" w:rsidRDefault="007667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024B7"/>
    <w:multiLevelType w:val="multilevel"/>
    <w:tmpl w:val="892A8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574B4"/>
    <w:multiLevelType w:val="multilevel"/>
    <w:tmpl w:val="CE6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C2E51"/>
    <w:multiLevelType w:val="multilevel"/>
    <w:tmpl w:val="11266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30696"/>
    <w:multiLevelType w:val="multilevel"/>
    <w:tmpl w:val="B342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605B5"/>
    <w:multiLevelType w:val="multilevel"/>
    <w:tmpl w:val="42CE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B075A"/>
    <w:multiLevelType w:val="multilevel"/>
    <w:tmpl w:val="6CF4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80997"/>
    <w:multiLevelType w:val="multilevel"/>
    <w:tmpl w:val="4AD8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1F5B1881"/>
    <w:multiLevelType w:val="multilevel"/>
    <w:tmpl w:val="7538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653FF"/>
    <w:multiLevelType w:val="multilevel"/>
    <w:tmpl w:val="34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D7828"/>
    <w:multiLevelType w:val="multilevel"/>
    <w:tmpl w:val="BE10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imes New Roman"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4353DC"/>
    <w:multiLevelType w:val="multilevel"/>
    <w:tmpl w:val="B9D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F05263"/>
    <w:multiLevelType w:val="multilevel"/>
    <w:tmpl w:val="C94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A10B7"/>
    <w:multiLevelType w:val="multilevel"/>
    <w:tmpl w:val="CC6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F394D"/>
    <w:multiLevelType w:val="multilevel"/>
    <w:tmpl w:val="DFC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45361B"/>
    <w:multiLevelType w:val="multilevel"/>
    <w:tmpl w:val="D848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165A16"/>
    <w:multiLevelType w:val="multilevel"/>
    <w:tmpl w:val="69323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CF1FE7"/>
    <w:multiLevelType w:val="hybridMultilevel"/>
    <w:tmpl w:val="0B7AA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A745F7"/>
    <w:multiLevelType w:val="multilevel"/>
    <w:tmpl w:val="AFDC4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177963"/>
    <w:multiLevelType w:val="multilevel"/>
    <w:tmpl w:val="47420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492409"/>
    <w:multiLevelType w:val="multilevel"/>
    <w:tmpl w:val="6E8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CB6702"/>
    <w:multiLevelType w:val="multilevel"/>
    <w:tmpl w:val="E36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D34FB0"/>
    <w:multiLevelType w:val="multilevel"/>
    <w:tmpl w:val="AA3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AF6D1F"/>
    <w:multiLevelType w:val="hybridMultilevel"/>
    <w:tmpl w:val="F44EF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FD904D6"/>
    <w:multiLevelType w:val="multilevel"/>
    <w:tmpl w:val="7B5E5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EA2B5B"/>
    <w:multiLevelType w:val="multilevel"/>
    <w:tmpl w:val="15D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A945B4"/>
    <w:multiLevelType w:val="hybridMultilevel"/>
    <w:tmpl w:val="ABB23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F3952C7"/>
    <w:multiLevelType w:val="multilevel"/>
    <w:tmpl w:val="BE6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1D2C31"/>
    <w:multiLevelType w:val="hybridMultilevel"/>
    <w:tmpl w:val="7F1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4F3054"/>
    <w:multiLevelType w:val="hybridMultilevel"/>
    <w:tmpl w:val="8AA46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F97802"/>
    <w:multiLevelType w:val="multilevel"/>
    <w:tmpl w:val="67C6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AB3260"/>
    <w:multiLevelType w:val="multilevel"/>
    <w:tmpl w:val="B906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E10C72"/>
    <w:multiLevelType w:val="multilevel"/>
    <w:tmpl w:val="504E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4A4508"/>
    <w:multiLevelType w:val="hybridMultilevel"/>
    <w:tmpl w:val="39E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CA5FAC"/>
    <w:multiLevelType w:val="hybridMultilevel"/>
    <w:tmpl w:val="B1EC61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7B665B8F"/>
    <w:multiLevelType w:val="multilevel"/>
    <w:tmpl w:val="9286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12"/>
  </w:num>
  <w:num w:numId="2" w16cid:durableId="19281496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51"/>
  </w:num>
  <w:num w:numId="5" w16cid:durableId="325784102">
    <w:abstractNumId w:val="19"/>
  </w:num>
  <w:num w:numId="6" w16cid:durableId="1571577863">
    <w:abstractNumId w:val="46"/>
  </w:num>
  <w:num w:numId="7" w16cid:durableId="1127971649">
    <w:abstractNumId w:val="23"/>
  </w:num>
  <w:num w:numId="8" w16cid:durableId="242301473">
    <w:abstractNumId w:val="10"/>
  </w:num>
  <w:num w:numId="9" w16cid:durableId="1854883108">
    <w:abstractNumId w:val="30"/>
  </w:num>
  <w:num w:numId="10" w16cid:durableId="960459109">
    <w:abstractNumId w:val="2"/>
  </w:num>
  <w:num w:numId="11" w16cid:durableId="1894195190">
    <w:abstractNumId w:val="50"/>
  </w:num>
  <w:num w:numId="12" w16cid:durableId="1862863241">
    <w:abstractNumId w:val="43"/>
  </w:num>
  <w:num w:numId="13" w16cid:durableId="1539852755">
    <w:abstractNumId w:val="0"/>
  </w:num>
  <w:num w:numId="14" w16cid:durableId="686255272">
    <w:abstractNumId w:val="41"/>
  </w:num>
  <w:num w:numId="15" w16cid:durableId="729767959">
    <w:abstractNumId w:val="26"/>
  </w:num>
  <w:num w:numId="16" w16cid:durableId="1249117448">
    <w:abstractNumId w:val="15"/>
  </w:num>
  <w:num w:numId="17" w16cid:durableId="354429593">
    <w:abstractNumId w:val="16"/>
  </w:num>
  <w:num w:numId="18" w16cid:durableId="332883535">
    <w:abstractNumId w:val="45"/>
  </w:num>
  <w:num w:numId="19" w16cid:durableId="2034263747">
    <w:abstractNumId w:val="1"/>
  </w:num>
  <w:num w:numId="20" w16cid:durableId="1719352896">
    <w:abstractNumId w:val="4"/>
  </w:num>
  <w:num w:numId="21" w16cid:durableId="1749837731">
    <w:abstractNumId w:val="49"/>
  </w:num>
  <w:num w:numId="22" w16cid:durableId="386612062">
    <w:abstractNumId w:val="27"/>
  </w:num>
  <w:num w:numId="23" w16cid:durableId="1701276216">
    <w:abstractNumId w:val="32"/>
  </w:num>
  <w:num w:numId="24" w16cid:durableId="808745641">
    <w:abstractNumId w:val="33"/>
  </w:num>
  <w:num w:numId="25" w16cid:durableId="1008142010">
    <w:abstractNumId w:val="54"/>
  </w:num>
  <w:num w:numId="26" w16cid:durableId="1404794680">
    <w:abstractNumId w:val="56"/>
  </w:num>
  <w:num w:numId="27" w16cid:durableId="257176232">
    <w:abstractNumId w:val="40"/>
  </w:num>
  <w:num w:numId="28" w16cid:durableId="803699731">
    <w:abstractNumId w:val="17"/>
  </w:num>
  <w:num w:numId="29" w16cid:durableId="1059594112">
    <w:abstractNumId w:val="24"/>
  </w:num>
  <w:num w:numId="30" w16cid:durableId="1470784753">
    <w:abstractNumId w:val="29"/>
  </w:num>
  <w:num w:numId="31" w16cid:durableId="1616865230">
    <w:abstractNumId w:val="34"/>
  </w:num>
  <w:num w:numId="32" w16cid:durableId="62534452">
    <w:abstractNumId w:val="13"/>
  </w:num>
  <w:num w:numId="33" w16cid:durableId="2084641688">
    <w:abstractNumId w:val="6"/>
  </w:num>
  <w:num w:numId="34" w16cid:durableId="856844123">
    <w:abstractNumId w:val="36"/>
  </w:num>
  <w:num w:numId="35" w16cid:durableId="2130396086">
    <w:abstractNumId w:val="42"/>
  </w:num>
  <w:num w:numId="36" w16cid:durableId="1120689384">
    <w:abstractNumId w:val="18"/>
  </w:num>
  <w:num w:numId="37" w16cid:durableId="1750300943">
    <w:abstractNumId w:val="5"/>
  </w:num>
  <w:num w:numId="38" w16cid:durableId="1848590126">
    <w:abstractNumId w:val="7"/>
  </w:num>
  <w:num w:numId="39" w16cid:durableId="1723558319">
    <w:abstractNumId w:val="3"/>
  </w:num>
  <w:num w:numId="40" w16cid:durableId="564411819">
    <w:abstractNumId w:val="14"/>
  </w:num>
  <w:num w:numId="41" w16cid:durableId="530798066">
    <w:abstractNumId w:val="44"/>
  </w:num>
  <w:num w:numId="42" w16cid:durableId="659693628">
    <w:abstractNumId w:val="39"/>
  </w:num>
  <w:num w:numId="43" w16cid:durableId="906259976">
    <w:abstractNumId w:val="53"/>
  </w:num>
  <w:num w:numId="44" w16cid:durableId="924142683">
    <w:abstractNumId w:val="25"/>
  </w:num>
  <w:num w:numId="45" w16cid:durableId="1776898612">
    <w:abstractNumId w:val="55"/>
  </w:num>
  <w:num w:numId="46" w16cid:durableId="1361248483">
    <w:abstractNumId w:val="37"/>
  </w:num>
  <w:num w:numId="47" w16cid:durableId="1174955790">
    <w:abstractNumId w:val="22"/>
  </w:num>
  <w:num w:numId="48" w16cid:durableId="539712263">
    <w:abstractNumId w:val="28"/>
  </w:num>
  <w:num w:numId="49" w16cid:durableId="421950625">
    <w:abstractNumId w:val="48"/>
  </w:num>
  <w:num w:numId="50" w16cid:durableId="1467509996">
    <w:abstractNumId w:val="11"/>
  </w:num>
  <w:num w:numId="51" w16cid:durableId="1388913149">
    <w:abstractNumId w:val="47"/>
  </w:num>
  <w:num w:numId="52" w16cid:durableId="1846093783">
    <w:abstractNumId w:val="52"/>
  </w:num>
  <w:num w:numId="53" w16cid:durableId="494226355">
    <w:abstractNumId w:val="21"/>
  </w:num>
  <w:num w:numId="54" w16cid:durableId="1287925070">
    <w:abstractNumId w:val="38"/>
  </w:num>
  <w:num w:numId="55" w16cid:durableId="33896482">
    <w:abstractNumId w:val="31"/>
  </w:num>
  <w:num w:numId="56" w16cid:durableId="957565787">
    <w:abstractNumId w:val="9"/>
  </w:num>
  <w:num w:numId="57" w16cid:durableId="369230862">
    <w:abstractNumId w:val="8"/>
  </w:num>
  <w:num w:numId="58" w16cid:durableId="171340554">
    <w:abstractNumId w:val="35"/>
  </w:num>
  <w:num w:numId="59" w16cid:durableId="6061618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04BAC"/>
    <w:rsid w:val="0001450C"/>
    <w:rsid w:val="00027B41"/>
    <w:rsid w:val="0003537D"/>
    <w:rsid w:val="000770DC"/>
    <w:rsid w:val="00081137"/>
    <w:rsid w:val="000C1B52"/>
    <w:rsid w:val="000D4B13"/>
    <w:rsid w:val="0016328A"/>
    <w:rsid w:val="0017431C"/>
    <w:rsid w:val="001C4DA2"/>
    <w:rsid w:val="00296C8D"/>
    <w:rsid w:val="002B7819"/>
    <w:rsid w:val="002F209C"/>
    <w:rsid w:val="00376C57"/>
    <w:rsid w:val="003866D8"/>
    <w:rsid w:val="003C7C79"/>
    <w:rsid w:val="003F6840"/>
    <w:rsid w:val="0048345D"/>
    <w:rsid w:val="004A49CF"/>
    <w:rsid w:val="004D0008"/>
    <w:rsid w:val="004F05DC"/>
    <w:rsid w:val="00542367"/>
    <w:rsid w:val="00547485"/>
    <w:rsid w:val="00557127"/>
    <w:rsid w:val="005B1072"/>
    <w:rsid w:val="005E0E50"/>
    <w:rsid w:val="005E7544"/>
    <w:rsid w:val="00621B05"/>
    <w:rsid w:val="006917C9"/>
    <w:rsid w:val="006A79EB"/>
    <w:rsid w:val="006B5EEF"/>
    <w:rsid w:val="006C1361"/>
    <w:rsid w:val="006C592B"/>
    <w:rsid w:val="00713DC1"/>
    <w:rsid w:val="007449E4"/>
    <w:rsid w:val="007463CE"/>
    <w:rsid w:val="007667E5"/>
    <w:rsid w:val="007B1A31"/>
    <w:rsid w:val="007C50D9"/>
    <w:rsid w:val="007E78E5"/>
    <w:rsid w:val="007F763C"/>
    <w:rsid w:val="008412E8"/>
    <w:rsid w:val="00850D69"/>
    <w:rsid w:val="008731AB"/>
    <w:rsid w:val="00887B2B"/>
    <w:rsid w:val="00890E39"/>
    <w:rsid w:val="008A2110"/>
    <w:rsid w:val="008F7A87"/>
    <w:rsid w:val="00986BB9"/>
    <w:rsid w:val="009A68BE"/>
    <w:rsid w:val="00A311EB"/>
    <w:rsid w:val="00A4455C"/>
    <w:rsid w:val="00A84472"/>
    <w:rsid w:val="00A96C81"/>
    <w:rsid w:val="00AA4E99"/>
    <w:rsid w:val="00AB47BB"/>
    <w:rsid w:val="00B21963"/>
    <w:rsid w:val="00B834D8"/>
    <w:rsid w:val="00C64A68"/>
    <w:rsid w:val="00CC2CA9"/>
    <w:rsid w:val="00CE6443"/>
    <w:rsid w:val="00D066B4"/>
    <w:rsid w:val="00D07186"/>
    <w:rsid w:val="00D12D52"/>
    <w:rsid w:val="00D71EB4"/>
    <w:rsid w:val="00DC485D"/>
    <w:rsid w:val="00DF4239"/>
    <w:rsid w:val="00E8744D"/>
    <w:rsid w:val="00EB15F6"/>
    <w:rsid w:val="00ED6EA0"/>
    <w:rsid w:val="00EF0238"/>
    <w:rsid w:val="00F37B97"/>
    <w:rsid w:val="00F84B1C"/>
    <w:rsid w:val="00F94F52"/>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127"/>
    <w:pPr>
      <w:spacing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color w:val="FF0000"/>
      <w:szCs w:val="20"/>
      <w:lang w:eastAsia="en-AU"/>
    </w:rPr>
  </w:style>
  <w:style w:type="paragraph" w:styleId="BalloonText">
    <w:name w:val="Balloon Text"/>
    <w:basedOn w:val="Normal"/>
    <w:link w:val="BalloonTextChar"/>
    <w:uiPriority w:val="99"/>
    <w:semiHidden/>
    <w:unhideWhenUsed/>
    <w:rsid w:val="0006428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szCs w:val="20"/>
      <w:lang w:eastAsia="en-AU"/>
    </w:rPr>
  </w:style>
  <w:style w:type="paragraph" w:customStyle="1" w:styleId="Responseblock">
    <w:name w:val="Response block"/>
    <w:basedOn w:val="Normal"/>
    <w:qFormat/>
    <w:rsid w:val="009A5C31"/>
    <w:pPr>
      <w:spacing w:after="120"/>
      <w:ind w:left="709"/>
    </w:pPr>
    <w:rPr>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pPr>
  </w:style>
  <w:style w:type="paragraph" w:styleId="NormalWeb">
    <w:name w:val="Normal (Web)"/>
    <w:basedOn w:val="Normal"/>
    <w:uiPriority w:val="99"/>
    <w:unhideWhenUsed/>
    <w:rsid w:val="00A84472"/>
    <w:pPr>
      <w:spacing w:before="100" w:beforeAutospacing="1" w:after="100" w:afterAutospacing="1"/>
    </w:p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styleId="Strong">
    <w:name w:val="Strong"/>
    <w:basedOn w:val="DefaultParagraphFont"/>
    <w:uiPriority w:val="22"/>
    <w:qFormat/>
    <w:rsid w:val="005571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Props1.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16</Pages>
  <Words>4319</Words>
  <Characters>24624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43</cp:revision>
  <dcterms:created xsi:type="dcterms:W3CDTF">2019-08-20T05:31:00Z</dcterms:created>
  <dcterms:modified xsi:type="dcterms:W3CDTF">2026-03-14T00:46:00Z</dcterms:modified>
</cp:coreProperties>
</file>