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CFE3D" w14:textId="77777777" w:rsidR="002F75BE" w:rsidRDefault="002F75BE"/>
    <w:p w14:paraId="4C623311" w14:textId="390DA111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Arial"/>
          <w:b/>
          <w:color w:val="000000"/>
          <w:sz w:val="32"/>
          <w:szCs w:val="32"/>
        </w:rPr>
      </w:pPr>
      <w:r>
        <w:rPr>
          <w:rFonts w:eastAsia="Arial"/>
          <w:b/>
          <w:color w:val="000000"/>
          <w:sz w:val="32"/>
          <w:szCs w:val="32"/>
        </w:rPr>
        <w:t>Test Report</w:t>
      </w:r>
    </w:p>
    <w:p w14:paraId="4F45BE81" w14:textId="77777777" w:rsidR="00630996" w:rsidRPr="0076525D" w:rsidRDefault="00630996" w:rsidP="00630996">
      <w:pPr>
        <w:pStyle w:val="Subtitle"/>
        <w:rPr>
          <w:rFonts w:ascii="Arial" w:hAnsi="Arial" w:cs="Arial"/>
        </w:rPr>
      </w:pPr>
      <w:r w:rsidRPr="0076525D">
        <w:rPr>
          <w:rFonts w:ascii="Arial" w:hAnsi="Arial" w:cs="Arial"/>
        </w:rPr>
        <w:t>My RTO Network Diagram</w:t>
      </w:r>
      <w:r w:rsidRPr="0076525D">
        <w:rPr>
          <w:rFonts w:ascii="Arial" w:hAnsi="Arial" w:cs="Arial"/>
        </w:rPr>
        <w:br/>
      </w:r>
      <w:r w:rsidRPr="0076525D">
        <w:rPr>
          <w:rFonts w:ascii="Arial" w:hAnsi="Arial" w:cs="Arial"/>
        </w:rPr>
        <w:br/>
      </w:r>
      <w:r w:rsidRPr="0076525D">
        <w:rPr>
          <w:rFonts w:ascii="Arial" w:hAnsi="Arial" w:cs="Arial"/>
          <w:noProof/>
        </w:rPr>
        <w:drawing>
          <wp:inline distT="0" distB="0" distL="0" distR="0" wp14:anchorId="3BABB86E" wp14:editId="45CF3511">
            <wp:extent cx="5727700" cy="3372485"/>
            <wp:effectExtent l="0" t="0" r="0" b="5715"/>
            <wp:docPr id="48067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678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957F" w14:textId="6D544072" w:rsidR="00630996" w:rsidRPr="00630996" w:rsidRDefault="00630996" w:rsidP="00630996">
      <w:pPr>
        <w:jc w:val="both"/>
        <w:rPr>
          <w:rFonts w:eastAsia="Arial"/>
          <w:b/>
          <w:color w:val="000000"/>
          <w:szCs w:val="20"/>
        </w:rPr>
      </w:pPr>
      <w:r w:rsidRPr="0076525D">
        <w:rPr>
          <w:rFonts w:eastAsia="Arial"/>
          <w:b/>
          <w:color w:val="000000"/>
          <w:szCs w:val="20"/>
        </w:rPr>
        <w:t>The network is based on the original design given in class, my design differs in the position of the multilayer switches and in the names of the PCs.</w:t>
      </w:r>
      <w:r w:rsidRPr="0076525D">
        <w:rPr>
          <w:rFonts w:eastAsia="Arial"/>
          <w:b/>
          <w:color w:val="000000"/>
          <w:szCs w:val="20"/>
        </w:rPr>
        <w:br w:type="page"/>
      </w:r>
    </w:p>
    <w:p w14:paraId="6E4DE2E6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lastRenderedPageBreak/>
        <w:t xml:space="preserve">Isolation of sub-optimal internetwork operations </w:t>
      </w:r>
    </w:p>
    <w:p w14:paraId="3D067596" w14:textId="30BC2042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 xml:space="preserve">Explain how you isolated sub-optimal internetwork operations at the </w:t>
      </w:r>
      <w:r w:rsidR="00AB0731">
        <w:rPr>
          <w:rFonts w:eastAsia="Arial"/>
          <w:color w:val="000000"/>
          <w:szCs w:val="20"/>
        </w:rPr>
        <w:t>relevant open</w:t>
      </w:r>
      <w:r>
        <w:rPr>
          <w:rFonts w:eastAsia="Arial"/>
          <w:color w:val="000000"/>
          <w:szCs w:val="20"/>
        </w:rPr>
        <w:t xml:space="preserve"> systems interconnection (OSI) model layer. Identify the relevant screenshot to review.</w:t>
      </w:r>
    </w:p>
    <w:p w14:paraId="3BD9C1DA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t>Test switch to switch connectivity</w:t>
      </w:r>
    </w:p>
    <w:p w14:paraId="2BEE912D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 xml:space="preserve">Summarise the tests you undertook and the results. Identify the relevant screenshot to review. </w:t>
      </w:r>
    </w:p>
    <w:p w14:paraId="7A444209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t>Test access ports and loop prevention for the VLAN</w:t>
      </w:r>
    </w:p>
    <w:p w14:paraId="27A6598B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Summarise the tests you undertook and the results. Identify the relevant screenshot to review.</w:t>
      </w:r>
    </w:p>
    <w:p w14:paraId="33C5F028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t>Test switch virtual interfaces.</w:t>
      </w:r>
    </w:p>
    <w:p w14:paraId="4B9AED05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Summarise the tests you undertook and the results. Identify the relevant screenshot to review.</w:t>
      </w:r>
    </w:p>
    <w:p w14:paraId="1183C564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t>Test switch support of advance services</w:t>
      </w:r>
    </w:p>
    <w:p w14:paraId="07384860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Summarise the tests you undertook and the results. Identify the relevant screenshot to review.</w:t>
      </w:r>
    </w:p>
    <w:p w14:paraId="153D4373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t>Troubleshoot switch configuration.</w:t>
      </w:r>
    </w:p>
    <w:p w14:paraId="6A514B92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Summarise the tests you undertook and the results. Identify the relevant screenshot to review.</w:t>
      </w:r>
    </w:p>
    <w:p w14:paraId="4BCD141A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t>Changes required</w:t>
      </w:r>
    </w:p>
    <w:p w14:paraId="15891126" w14:textId="77777777" w:rsidR="002F75BE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 xml:space="preserve">Discuss at least one change that would be useful for monitoring and managing troubleshooting based on the results of the test. </w:t>
      </w:r>
    </w:p>
    <w:p w14:paraId="4663A144" w14:textId="77777777" w:rsidR="002F75BE" w:rsidRDefault="002F75BE">
      <w:pPr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rFonts w:eastAsia="Arial"/>
          <w:b/>
          <w:color w:val="000000"/>
          <w:sz w:val="24"/>
          <w:szCs w:val="24"/>
        </w:rPr>
      </w:pPr>
    </w:p>
    <w:p w14:paraId="772E8BF6" w14:textId="77777777" w:rsidR="002F75BE" w:rsidRDefault="002F75BE">
      <w:pPr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rFonts w:eastAsia="Arial"/>
          <w:b/>
          <w:color w:val="000000"/>
          <w:sz w:val="24"/>
          <w:szCs w:val="24"/>
        </w:rPr>
      </w:pPr>
    </w:p>
    <w:sectPr w:rsidR="002F75BE">
      <w:headerReference w:type="default" r:id="rId9"/>
      <w:footerReference w:type="even" r:id="rId10"/>
      <w:footerReference w:type="default" r:id="rId11"/>
      <w:pgSz w:w="11900" w:h="16840"/>
      <w:pgMar w:top="1361" w:right="1247" w:bottom="1247" w:left="124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A3D6F" w14:textId="77777777" w:rsidR="00FF73C1" w:rsidRDefault="00FF73C1">
      <w:pPr>
        <w:spacing w:line="240" w:lineRule="auto"/>
      </w:pPr>
      <w:r>
        <w:separator/>
      </w:r>
    </w:p>
  </w:endnote>
  <w:endnote w:type="continuationSeparator" w:id="0">
    <w:p w14:paraId="4C3FC353" w14:textId="77777777" w:rsidR="00FF73C1" w:rsidRDefault="00FF73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6CE0D" w14:textId="77777777" w:rsidR="002F75B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jc w:val="right"/>
      <w:rPr>
        <w:rFonts w:eastAsia="Arial"/>
        <w:color w:val="000000"/>
        <w:sz w:val="16"/>
        <w:szCs w:val="16"/>
      </w:rPr>
    </w:pPr>
    <w:r>
      <w:rPr>
        <w:rFonts w:eastAsia="Arial"/>
        <w:color w:val="000000"/>
        <w:sz w:val="16"/>
        <w:szCs w:val="16"/>
      </w:rPr>
      <w:fldChar w:fldCharType="begin"/>
    </w:r>
    <w:r>
      <w:rPr>
        <w:rFonts w:eastAsia="Arial"/>
        <w:color w:val="000000"/>
        <w:sz w:val="16"/>
        <w:szCs w:val="16"/>
      </w:rPr>
      <w:instrText>PAGE</w:instrText>
    </w:r>
    <w:r>
      <w:rPr>
        <w:rFonts w:eastAsia="Arial"/>
        <w:color w:val="000000"/>
        <w:sz w:val="16"/>
        <w:szCs w:val="16"/>
      </w:rPr>
      <w:fldChar w:fldCharType="separate"/>
    </w:r>
    <w:r>
      <w:rPr>
        <w:rFonts w:eastAsia="Arial"/>
        <w:color w:val="000000"/>
        <w:sz w:val="16"/>
        <w:szCs w:val="16"/>
      </w:rPr>
      <w:fldChar w:fldCharType="end"/>
    </w:r>
  </w:p>
  <w:p w14:paraId="7EABAD59" w14:textId="77777777" w:rsidR="002F75BE" w:rsidRDefault="002F75B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ind w:right="360"/>
      <w:rPr>
        <w:rFonts w:eastAsia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71032" w14:textId="6C005799" w:rsidR="002F75BE" w:rsidRDefault="00000000">
    <w:pPr>
      <w:tabs>
        <w:tab w:val="center" w:pos="4513"/>
        <w:tab w:val="right" w:pos="9026"/>
        <w:tab w:val="right" w:pos="9356"/>
      </w:tabs>
      <w:spacing w:after="120" w:line="345" w:lineRule="auto"/>
      <w:rPr>
        <w:rFonts w:ascii="Calibri" w:hAnsi="Calibri" w:cs="Calibri"/>
        <w:sz w:val="16"/>
        <w:szCs w:val="16"/>
      </w:rPr>
    </w:pPr>
    <w:r>
      <w:rPr>
        <w:rFonts w:ascii="Calibri" w:hAnsi="Calibri" w:cs="Calibri"/>
        <w:sz w:val="16"/>
        <w:szCs w:val="16"/>
      </w:rPr>
      <w:t>ICTNWK612|Plan and manage troubleshooting advanced integrated IP networks|</w:t>
    </w:r>
    <w:r w:rsidR="002C1400">
      <w:rPr>
        <w:rFonts w:ascii="Calibri" w:hAnsi="Calibri" w:cs="Calibri"/>
        <w:sz w:val="16"/>
        <w:szCs w:val="16"/>
      </w:rPr>
      <w:t xml:space="preserve"> Manuel SPE – FEB -2026</w:t>
    </w:r>
  </w:p>
  <w:p w14:paraId="436A38B3" w14:textId="5D0E125A" w:rsidR="002C1400" w:rsidRDefault="00000000">
    <w:pPr>
      <w:tabs>
        <w:tab w:val="center" w:pos="4513"/>
        <w:tab w:val="right" w:pos="9026"/>
        <w:tab w:val="right" w:pos="9356"/>
      </w:tabs>
      <w:spacing w:after="120" w:line="345" w:lineRule="auto"/>
      <w:rPr>
        <w:rFonts w:ascii="Calibri" w:hAnsi="Calibri" w:cs="Calibri"/>
        <w:sz w:val="16"/>
        <w:szCs w:val="16"/>
      </w:rPr>
    </w:pPr>
    <w:r>
      <w:rPr>
        <w:rFonts w:ascii="Calibri" w:hAnsi="Calibri" w:cs="Calibri"/>
        <w:sz w:val="16"/>
        <w:szCs w:val="16"/>
      </w:rPr>
      <w:t xml:space="preserve">|Trident Education Pty Ltd trading as Milestones International College | TOID 45323| |CRICOS 03877M| Level </w:t>
    </w:r>
    <w:proofErr w:type="gramStart"/>
    <w:r>
      <w:rPr>
        <w:rFonts w:ascii="Calibri" w:hAnsi="Calibri" w:cs="Calibri"/>
        <w:sz w:val="16"/>
        <w:szCs w:val="16"/>
      </w:rPr>
      <w:t>3,  252</w:t>
    </w:r>
    <w:proofErr w:type="gramEnd"/>
    <w:r>
      <w:rPr>
        <w:rFonts w:ascii="Calibri" w:hAnsi="Calibri" w:cs="Calibri"/>
        <w:sz w:val="16"/>
        <w:szCs w:val="16"/>
      </w:rPr>
      <w:t xml:space="preserve"> Lygon Street Carlton VIC</w:t>
    </w:r>
  </w:p>
  <w:p w14:paraId="6D551B65" w14:textId="77777777" w:rsidR="002F75BE" w:rsidRDefault="00000000">
    <w:pPr>
      <w:tabs>
        <w:tab w:val="center" w:pos="4513"/>
        <w:tab w:val="right" w:pos="9026"/>
        <w:tab w:val="right" w:pos="9356"/>
      </w:tabs>
      <w:spacing w:line="345" w:lineRule="auto"/>
      <w:rPr>
        <w:sz w:val="22"/>
      </w:rPr>
    </w:pPr>
    <w:r>
      <w:rPr>
        <w:b/>
        <w:sz w:val="16"/>
        <w:szCs w:val="16"/>
      </w:rPr>
      <w:tab/>
    </w:r>
    <w:r>
      <w:rPr>
        <w:b/>
        <w:sz w:val="16"/>
        <w:szCs w:val="16"/>
      </w:rPr>
      <w:tab/>
      <w:t>|</w:t>
    </w:r>
    <w:r>
      <w:rPr>
        <w:sz w:val="16"/>
        <w:szCs w:val="16"/>
      </w:rPr>
      <w:t xml:space="preserve"> Page: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AB073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768D4" w14:textId="77777777" w:rsidR="00FF73C1" w:rsidRDefault="00FF73C1">
      <w:pPr>
        <w:spacing w:line="240" w:lineRule="auto"/>
      </w:pPr>
      <w:r>
        <w:separator/>
      </w:r>
    </w:p>
  </w:footnote>
  <w:footnote w:type="continuationSeparator" w:id="0">
    <w:p w14:paraId="4CE43E0D" w14:textId="77777777" w:rsidR="00FF73C1" w:rsidRDefault="00FF73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E835D" w14:textId="77777777" w:rsidR="002F75B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rFonts w:eastAsia="Arial"/>
        <w:color w:val="00000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344981FC" wp14:editId="030C5DEB">
          <wp:simplePos x="0" y="0"/>
          <wp:positionH relativeFrom="column">
            <wp:posOffset>4410075</wp:posOffset>
          </wp:positionH>
          <wp:positionV relativeFrom="paragraph">
            <wp:posOffset>-285749</wp:posOffset>
          </wp:positionV>
          <wp:extent cx="1866900" cy="459422"/>
          <wp:effectExtent l="0" t="0" r="0" b="0"/>
          <wp:wrapNone/>
          <wp:docPr id="1" name="image1.png" descr="A close up of a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close up of a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66900" cy="45942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00E5"/>
    <w:multiLevelType w:val="multilevel"/>
    <w:tmpl w:val="F54E6AE4"/>
    <w:lvl w:ilvl="0">
      <w:start w:val="1"/>
      <w:numFmt w:val="decimal"/>
      <w:pStyle w:val="Bullet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34193037">
    <w:abstractNumId w:val="0"/>
  </w:num>
  <w:num w:numId="2" w16cid:durableId="5868884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68335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5BE"/>
    <w:rsid w:val="00130218"/>
    <w:rsid w:val="002A1D40"/>
    <w:rsid w:val="002C1400"/>
    <w:rsid w:val="002F75BE"/>
    <w:rsid w:val="00630996"/>
    <w:rsid w:val="009566FE"/>
    <w:rsid w:val="00AB0731"/>
    <w:rsid w:val="00FF7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538D27"/>
  <w15:docId w15:val="{306384F3-49CC-BB49-917A-B319279C9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43A"/>
    <w:rPr>
      <w:rFonts w:eastAsia="Calibri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4F0F"/>
    <w:pPr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4F0F"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F0F"/>
    <w:pPr>
      <w:outlineLvl w:val="2"/>
    </w:pPr>
    <w:rPr>
      <w:b/>
      <w:sz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494F0F"/>
    <w:rPr>
      <w:rFonts w:ascii="Arial" w:hAnsi="Arial" w:cs="Times New Roman" w:hint="default"/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049C9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9C9"/>
    <w:rPr>
      <w:rFonts w:ascii="Arial" w:eastAsia="Calibri" w:hAnsi="Arial" w:cs="Arial"/>
      <w:sz w:val="20"/>
      <w:szCs w:val="22"/>
    </w:rPr>
  </w:style>
  <w:style w:type="paragraph" w:styleId="Footer">
    <w:name w:val="footer"/>
    <w:basedOn w:val="Normal"/>
    <w:link w:val="FooterChar"/>
    <w:uiPriority w:val="99"/>
    <w:unhideWhenUsed/>
    <w:rsid w:val="00494F0F"/>
    <w:pPr>
      <w:tabs>
        <w:tab w:val="center" w:pos="4320"/>
        <w:tab w:val="right" w:pos="8640"/>
      </w:tabs>
      <w:spacing w:line="240" w:lineRule="auto"/>
    </w:pPr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494F0F"/>
    <w:rPr>
      <w:rFonts w:ascii="Arial" w:eastAsia="Calibri" w:hAnsi="Arial" w:cs="Arial"/>
      <w:sz w:val="16"/>
      <w:szCs w:val="16"/>
      <w:lang w:val="en-AU"/>
    </w:rPr>
  </w:style>
  <w:style w:type="paragraph" w:customStyle="1" w:styleId="ResponseText">
    <w:name w:val="Response Text"/>
    <w:basedOn w:val="Normal"/>
    <w:uiPriority w:val="99"/>
    <w:qFormat/>
    <w:rsid w:val="005C0100"/>
    <w:pPr>
      <w:spacing w:after="60"/>
    </w:pPr>
    <w:rPr>
      <w:rFonts w:eastAsia="Times New Roman"/>
      <w:color w:val="FF0000"/>
      <w:szCs w:val="20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428C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428C"/>
    <w:rPr>
      <w:rFonts w:ascii="Lucida Grande" w:eastAsia="Calibri" w:hAnsi="Lucida Grande" w:cs="Lucida Grande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E21EC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94F0F"/>
    <w:rPr>
      <w:rFonts w:ascii="Arial" w:eastAsia="Calibri" w:hAnsi="Arial" w:cs="Arial"/>
      <w:b/>
      <w:sz w:val="32"/>
      <w:szCs w:val="32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494F0F"/>
    <w:rPr>
      <w:rFonts w:ascii="Arial" w:eastAsia="Calibri" w:hAnsi="Arial" w:cs="Arial"/>
      <w:b/>
      <w:sz w:val="28"/>
      <w:szCs w:val="28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rsid w:val="00494F0F"/>
    <w:rPr>
      <w:rFonts w:ascii="Arial" w:eastAsia="Calibri" w:hAnsi="Arial" w:cs="Arial"/>
      <w:b/>
      <w:sz w:val="22"/>
      <w:szCs w:val="22"/>
      <w:lang w:val="en-AU"/>
    </w:rPr>
  </w:style>
  <w:style w:type="paragraph" w:customStyle="1" w:styleId="Bullets">
    <w:name w:val="Bullets"/>
    <w:basedOn w:val="Normal"/>
    <w:qFormat/>
    <w:rsid w:val="00494F0F"/>
    <w:pPr>
      <w:numPr>
        <w:numId w:val="1"/>
      </w:numPr>
      <w:ind w:left="709"/>
    </w:pPr>
  </w:style>
  <w:style w:type="character" w:styleId="PageNumber">
    <w:name w:val="page number"/>
    <w:basedOn w:val="DefaultParagraphFont"/>
    <w:uiPriority w:val="99"/>
    <w:semiHidden/>
    <w:unhideWhenUsed/>
    <w:rsid w:val="00494F0F"/>
  </w:style>
  <w:style w:type="paragraph" w:customStyle="1" w:styleId="Questionsbullets">
    <w:name w:val="Questions bullets"/>
    <w:basedOn w:val="Normal"/>
    <w:qFormat/>
    <w:rsid w:val="00B44B90"/>
    <w:pPr>
      <w:tabs>
        <w:tab w:val="num" w:pos="720"/>
      </w:tabs>
      <w:ind w:left="1418" w:hanging="720"/>
      <w:contextualSpacing/>
    </w:pPr>
    <w:rPr>
      <w:rFonts w:eastAsia="Times New Roman"/>
      <w:szCs w:val="20"/>
      <w:lang w:eastAsia="en-AU"/>
    </w:rPr>
  </w:style>
  <w:style w:type="paragraph" w:customStyle="1" w:styleId="Responseblock">
    <w:name w:val="Response block"/>
    <w:basedOn w:val="Normal"/>
    <w:qFormat/>
    <w:rsid w:val="009A5C31"/>
    <w:pPr>
      <w:spacing w:after="120"/>
      <w:ind w:left="709"/>
    </w:pPr>
    <w:rPr>
      <w:rFonts w:eastAsia="Times New Roman"/>
      <w:color w:val="FF0000"/>
      <w:szCs w:val="20"/>
      <w:lang w:eastAsia="en-AU"/>
    </w:rPr>
  </w:style>
  <w:style w:type="table" w:styleId="TableGrid">
    <w:name w:val="Table Grid"/>
    <w:basedOn w:val="TableNormal"/>
    <w:uiPriority w:val="39"/>
    <w:rsid w:val="00C2462F"/>
    <w:rPr>
      <w:rFonts w:eastAsiaTheme="minorHAnsi"/>
      <w:szCs w:val="21"/>
      <w:lang w:val="en-GB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D243A"/>
    <w:pPr>
      <w:ind w:left="720"/>
      <w:contextualSpacing/>
    </w:pPr>
  </w:style>
  <w:style w:type="paragraph" w:customStyle="1" w:styleId="NormalQuestions">
    <w:name w:val="Normal Questions"/>
    <w:basedOn w:val="Normal"/>
    <w:qFormat/>
    <w:rsid w:val="00F072FA"/>
    <w:pPr>
      <w:ind w:left="1049"/>
    </w:pPr>
    <w:rPr>
      <w:rFonts w:eastAsia="Times New Roman"/>
      <w:szCs w:val="20"/>
      <w:lang w:eastAsia="en-AU"/>
    </w:rPr>
  </w:style>
  <w:style w:type="paragraph" w:customStyle="1" w:styleId="RTOWorksHeading1">
    <w:name w:val="RTO Works Heading 1"/>
    <w:next w:val="Normal"/>
    <w:qFormat/>
    <w:rsid w:val="00E46845"/>
    <w:pPr>
      <w:spacing w:after="120"/>
    </w:pPr>
    <w:rPr>
      <w:rFonts w:eastAsiaTheme="minorHAnsi"/>
      <w:b/>
      <w:bCs/>
      <w:sz w:val="32"/>
      <w:szCs w:val="32"/>
    </w:rPr>
  </w:style>
  <w:style w:type="paragraph" w:customStyle="1" w:styleId="RTOWorksHeading3">
    <w:name w:val="RTO Works Heading 3"/>
    <w:qFormat/>
    <w:rsid w:val="00E46845"/>
    <w:pPr>
      <w:spacing w:before="360" w:after="120"/>
    </w:pPr>
    <w:rPr>
      <w:rFonts w:eastAsiaTheme="minorHAnsi"/>
      <w:b/>
      <w:bCs/>
    </w:rPr>
  </w:style>
  <w:style w:type="paragraph" w:customStyle="1" w:styleId="RTOWorksBodyText">
    <w:name w:val="RTO Works Body Text"/>
    <w:qFormat/>
    <w:rsid w:val="00E46845"/>
    <w:pPr>
      <w:spacing w:before="120" w:after="120" w:line="288" w:lineRule="auto"/>
    </w:pPr>
    <w:rPr>
      <w:rFonts w:eastAsiaTheme="minorHAnsi"/>
    </w:rPr>
  </w:style>
  <w:style w:type="paragraph" w:customStyle="1" w:styleId="RTOWorksBullet1">
    <w:name w:val="RTO Works Bullet 1"/>
    <w:qFormat/>
    <w:rsid w:val="00E46845"/>
    <w:pPr>
      <w:spacing w:before="120" w:after="120" w:line="288" w:lineRule="auto"/>
      <w:ind w:left="425" w:hanging="425"/>
    </w:pPr>
    <w:rPr>
      <w:rFonts w:eastAsiaTheme="minorHAnsi"/>
    </w:rPr>
  </w:style>
  <w:style w:type="paragraph" w:customStyle="1" w:styleId="RTOWorksBullet2">
    <w:name w:val="RTO Works Bullet 2"/>
    <w:qFormat/>
    <w:rsid w:val="00E46845"/>
    <w:pPr>
      <w:spacing w:before="120" w:after="120" w:line="288" w:lineRule="auto"/>
      <w:ind w:left="850" w:hanging="425"/>
    </w:pPr>
    <w:rPr>
      <w:rFonts w:eastAsiaTheme="minorHAnsi"/>
    </w:rPr>
  </w:style>
  <w:style w:type="paragraph" w:customStyle="1" w:styleId="RTOWorksBullet3">
    <w:name w:val="RTO Works Bullet 3"/>
    <w:basedOn w:val="Normal"/>
    <w:qFormat/>
    <w:rsid w:val="00E46845"/>
    <w:pPr>
      <w:spacing w:before="120" w:after="120" w:line="288" w:lineRule="auto"/>
      <w:ind w:left="1275" w:hanging="425"/>
    </w:pPr>
    <w:rPr>
      <w:rFonts w:eastAsia="Times New Roman"/>
      <w:szCs w:val="20"/>
    </w:rPr>
  </w:style>
  <w:style w:type="numbering" w:customStyle="1" w:styleId="BodtTextBullets">
    <w:name w:val="Bodt Text Bullets"/>
    <w:uiPriority w:val="99"/>
    <w:rsid w:val="00E46845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NYrRJrC4SaLBwYdL+8j2Od+Vjw==">CgMxLjA4AHIhMVpQeDFoQVJ6cEt3a1VfZlJZS2IxTmFUYW9taVptSjNU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182</Words>
  <Characters>1043</Characters>
  <Application>Microsoft Office Word</Application>
  <DocSecurity>0</DocSecurity>
  <Lines>8</Lines>
  <Paragraphs>2</Paragraphs>
  <ScaleCrop>false</ScaleCrop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Manuel Perez</cp:lastModifiedBy>
  <cp:revision>4</cp:revision>
  <dcterms:created xsi:type="dcterms:W3CDTF">2020-04-20T03:10:00Z</dcterms:created>
  <dcterms:modified xsi:type="dcterms:W3CDTF">2026-03-14T10:02:00Z</dcterms:modified>
</cp:coreProperties>
</file>